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2F" w:rsidRDefault="0044782F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Programul acțiunilor culturale desfășurate în teritoriu </w:t>
      </w:r>
    </w:p>
    <w:p w:rsidR="00245F14" w:rsidRDefault="0044782F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cu ocazia Zilelor Europene ale Patrimoniului, </w:t>
      </w:r>
      <w:bookmarkStart w:id="0" w:name="_GoBack"/>
      <w:bookmarkEnd w:id="0"/>
    </w:p>
    <w:p w:rsidR="00245F14" w:rsidRDefault="00245F14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ANENII NOI</w:t>
      </w:r>
    </w:p>
    <w:tbl>
      <w:tblPr>
        <w:tblStyle w:val="4"/>
        <w:tblW w:w="10041" w:type="dxa"/>
        <w:tblInd w:w="-435" w:type="dxa"/>
        <w:tblLayout w:type="fixed"/>
        <w:tblLook w:val="01E0" w:firstRow="1" w:lastRow="1" w:firstColumn="1" w:lastColumn="1" w:noHBand="0" w:noVBand="0"/>
      </w:tblPr>
      <w:tblGrid>
        <w:gridCol w:w="30"/>
        <w:gridCol w:w="655"/>
        <w:gridCol w:w="3095"/>
        <w:gridCol w:w="24"/>
        <w:gridCol w:w="1701"/>
        <w:gridCol w:w="1559"/>
        <w:gridCol w:w="2977"/>
      </w:tblGrid>
      <w:tr w:rsidR="00D14BB0" w:rsidRPr="00245F14" w:rsidTr="00F72014">
        <w:tc>
          <w:tcPr>
            <w:tcW w:w="685" w:type="dxa"/>
            <w:gridSpan w:val="2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Nr.</w:t>
            </w:r>
          </w:p>
        </w:tc>
        <w:tc>
          <w:tcPr>
            <w:tcW w:w="3119" w:type="dxa"/>
            <w:gridSpan w:val="2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it-IT"/>
              </w:rPr>
              <w:t>Conținutul activităţii</w:t>
            </w:r>
          </w:p>
        </w:tc>
        <w:tc>
          <w:tcPr>
            <w:tcW w:w="1701" w:type="dxa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1559" w:type="dxa"/>
          </w:tcPr>
          <w:p w:rsidR="00D14BB0" w:rsidRPr="00245F14" w:rsidRDefault="00D14BB0" w:rsidP="00B24DF7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 xml:space="preserve">   </w:t>
            </w:r>
            <w:r>
              <w:rPr>
                <w:b/>
                <w:sz w:val="24"/>
                <w:szCs w:val="24"/>
                <w:lang w:val="ro-RO"/>
              </w:rPr>
              <w:t>Locul desfășurării</w:t>
            </w:r>
          </w:p>
        </w:tc>
        <w:tc>
          <w:tcPr>
            <w:tcW w:w="2977" w:type="dxa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Responsabili</w:t>
            </w:r>
          </w:p>
        </w:tc>
      </w:tr>
      <w:tr w:rsidR="00D14BB0" w:rsidRPr="00245F14" w:rsidTr="00F72014">
        <w:trPr>
          <w:trHeight w:val="309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D14BB0" w:rsidRDefault="00D14BB0" w:rsidP="00245F14">
            <w:pPr>
              <w:rPr>
                <w:b/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b/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b/>
                <w:sz w:val="24"/>
                <w:szCs w:val="24"/>
                <w:lang w:val="ro-RO"/>
              </w:rPr>
            </w:pPr>
          </w:p>
          <w:p w:rsidR="00D14BB0" w:rsidRPr="00B24DF7" w:rsidRDefault="00D14BB0" w:rsidP="00245F14">
            <w:pPr>
              <w:rPr>
                <w:sz w:val="24"/>
                <w:szCs w:val="24"/>
                <w:lang w:val="ro-RO"/>
              </w:rPr>
            </w:pPr>
            <w:r w:rsidRPr="00D14BB0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9356" w:type="dxa"/>
            <w:gridSpan w:val="5"/>
          </w:tcPr>
          <w:p w:rsidR="00D14BB0" w:rsidRPr="00D14BB0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</w:t>
            </w:r>
            <w:r w:rsidRPr="00D14BB0">
              <w:rPr>
                <w:b/>
                <w:sz w:val="24"/>
                <w:szCs w:val="24"/>
                <w:lang w:val="ro-RO"/>
              </w:rPr>
              <w:t>Expoziţii : de publicaţii</w:t>
            </w:r>
          </w:p>
        </w:tc>
      </w:tr>
      <w:tr w:rsidR="00D14BB0" w:rsidRPr="00245F14" w:rsidTr="00DC6A71">
        <w:trPr>
          <w:trHeight w:val="1935"/>
        </w:trPr>
        <w:tc>
          <w:tcPr>
            <w:tcW w:w="685" w:type="dxa"/>
            <w:gridSpan w:val="2"/>
            <w:vMerge/>
            <w:shd w:val="clear" w:color="auto" w:fill="auto"/>
          </w:tcPr>
          <w:p w:rsidR="00D14BB0" w:rsidRPr="00D14BB0" w:rsidRDefault="00D14BB0" w:rsidP="00245F14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  <w:gridSpan w:val="2"/>
          </w:tcPr>
          <w:p w:rsidR="00D14BB0" w:rsidRPr="00B24DF7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 „ Patrimoniul cultural  şi natura : peisajul posibilităţilor”(Conacul Dragălina  şi posibilităţile  în lansarea </w:t>
            </w:r>
            <w:r w:rsidR="00EA3F53" w:rsidRPr="00245F14">
              <w:rPr>
                <w:sz w:val="24"/>
                <w:szCs w:val="24"/>
                <w:lang w:val="ro-RO"/>
              </w:rPr>
              <w:t>activității</w:t>
            </w:r>
            <w:r w:rsidRPr="00245F14">
              <w:rPr>
                <w:sz w:val="24"/>
                <w:szCs w:val="24"/>
                <w:lang w:val="ro-RO"/>
              </w:rPr>
              <w:t xml:space="preserve"> economice)</w:t>
            </w:r>
          </w:p>
        </w:tc>
        <w:tc>
          <w:tcPr>
            <w:tcW w:w="1701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18- </w:t>
            </w:r>
            <w:r w:rsidRPr="00245F14">
              <w:rPr>
                <w:sz w:val="24"/>
                <w:szCs w:val="24"/>
                <w:lang w:val="ro-RO"/>
              </w:rPr>
              <w:t>25</w:t>
            </w:r>
            <w:r>
              <w:rPr>
                <w:sz w:val="24"/>
                <w:szCs w:val="24"/>
                <w:lang w:val="ro-RO"/>
              </w:rPr>
              <w:t xml:space="preserve"> septembrie 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DC6A71">
            <w:pPr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Muzeu                                 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B24DF7" w:rsidRDefault="00D14BB0" w:rsidP="00B24DF7">
            <w:pPr>
              <w:rPr>
                <w:sz w:val="24"/>
                <w:szCs w:val="24"/>
                <w:lang w:val="ro-RO"/>
              </w:rPr>
            </w:pPr>
            <w:r w:rsidRPr="00B24DF7">
              <w:rPr>
                <w:sz w:val="24"/>
                <w:szCs w:val="24"/>
                <w:lang w:val="ro-RO"/>
              </w:rPr>
              <w:t>Muzeul s. Gura-Bîcului</w:t>
            </w: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trHeight w:val="1565"/>
        </w:trPr>
        <w:tc>
          <w:tcPr>
            <w:tcW w:w="685" w:type="dxa"/>
            <w:gridSpan w:val="2"/>
            <w:shd w:val="clear" w:color="auto" w:fill="auto"/>
          </w:tcPr>
          <w:p w:rsidR="00D14BB0" w:rsidRPr="00F720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F72014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119" w:type="dxa"/>
            <w:gridSpan w:val="2"/>
          </w:tcPr>
          <w:p w:rsidR="00D14BB0" w:rsidRPr="00B24DF7" w:rsidRDefault="00D14BB0" w:rsidP="00DC6A71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   „Mediul  şi existenţa umană” – expoziţie  a plantelor , ierbare  caracteristice  locului şi beneficiile lor          </w:t>
            </w:r>
            <w:r w:rsidR="00DC6A71">
              <w:rPr>
                <w:sz w:val="24"/>
                <w:szCs w:val="24"/>
                <w:lang w:val="ro-RO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D14BB0" w:rsidRPr="00245F14" w:rsidRDefault="00D14BB0" w:rsidP="00245F14">
            <w:pPr>
              <w:ind w:left="180"/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18- </w:t>
            </w:r>
            <w:r w:rsidRPr="00245F14">
              <w:rPr>
                <w:sz w:val="24"/>
                <w:szCs w:val="24"/>
                <w:lang w:val="ro-RO"/>
              </w:rPr>
              <w:t>25</w:t>
            </w:r>
            <w:r>
              <w:rPr>
                <w:sz w:val="24"/>
                <w:szCs w:val="24"/>
                <w:lang w:val="ro-RO"/>
              </w:rPr>
              <w:t xml:space="preserve"> septembrie </w:t>
            </w:r>
          </w:p>
          <w:p w:rsidR="00D14BB0" w:rsidRPr="00245F14" w:rsidRDefault="00D14BB0" w:rsidP="00245F14">
            <w:pPr>
              <w:ind w:left="18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Muzeu         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B24DF7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B24DF7" w:rsidRDefault="00D14BB0" w:rsidP="00B24DF7">
            <w:pPr>
              <w:rPr>
                <w:sz w:val="24"/>
                <w:szCs w:val="24"/>
                <w:lang w:val="ro-RO"/>
              </w:rPr>
            </w:pPr>
            <w:r w:rsidRPr="00B24DF7">
              <w:rPr>
                <w:sz w:val="24"/>
                <w:szCs w:val="24"/>
                <w:lang w:val="ro-RO"/>
              </w:rPr>
              <w:t>Muzeul s. Hîrbovăţ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F72014">
        <w:trPr>
          <w:trHeight w:val="300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F72014" w:rsidRDefault="00F72014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F720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F72014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9356" w:type="dxa"/>
            <w:gridSpan w:val="5"/>
            <w:tcBorders>
              <w:right w:val="nil"/>
            </w:tcBorders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B24DF7">
              <w:rPr>
                <w:sz w:val="24"/>
                <w:szCs w:val="24"/>
                <w:lang w:val="ro-RO"/>
              </w:rPr>
              <w:t xml:space="preserve"> </w:t>
            </w:r>
            <w:r w:rsidRPr="00D14BB0">
              <w:rPr>
                <w:b/>
                <w:sz w:val="24"/>
                <w:szCs w:val="24"/>
                <w:lang w:val="ro-RO"/>
              </w:rPr>
              <w:t>Lecţii. Mese rotunde,discuţii</w:t>
            </w:r>
            <w:r w:rsidRPr="00B24DF7">
              <w:rPr>
                <w:sz w:val="24"/>
                <w:szCs w:val="24"/>
                <w:lang w:val="ro-RO"/>
              </w:rPr>
              <w:t>:</w:t>
            </w:r>
          </w:p>
        </w:tc>
      </w:tr>
      <w:tr w:rsidR="00D14BB0" w:rsidRPr="00245F14" w:rsidTr="00DC6A71">
        <w:trPr>
          <w:trHeight w:val="954"/>
        </w:trPr>
        <w:tc>
          <w:tcPr>
            <w:tcW w:w="685" w:type="dxa"/>
            <w:gridSpan w:val="2"/>
            <w:vMerge/>
            <w:shd w:val="clear" w:color="auto" w:fill="auto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  <w:gridSpan w:val="2"/>
          </w:tcPr>
          <w:p w:rsidR="00D14BB0" w:rsidRPr="00B24DF7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B24DF7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„ Impactul act</w:t>
            </w:r>
            <w:r w:rsidR="00DC6A71">
              <w:rPr>
                <w:sz w:val="24"/>
                <w:szCs w:val="24"/>
                <w:lang w:val="ro-RO"/>
              </w:rPr>
              <w:t>ivităţii omului  asupra naturii</w:t>
            </w:r>
            <w:r w:rsidRPr="00245F14">
              <w:rPr>
                <w:sz w:val="24"/>
                <w:szCs w:val="24"/>
                <w:lang w:val="ro-RO"/>
              </w:rPr>
              <w:t>”</w:t>
            </w:r>
          </w:p>
        </w:tc>
        <w:tc>
          <w:tcPr>
            <w:tcW w:w="1701" w:type="dxa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18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 Hîrbovăţ</w:t>
            </w: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trHeight w:val="1124"/>
        </w:trPr>
        <w:tc>
          <w:tcPr>
            <w:tcW w:w="685" w:type="dxa"/>
            <w:gridSpan w:val="2"/>
            <w:shd w:val="clear" w:color="auto" w:fill="auto"/>
          </w:tcPr>
          <w:p w:rsidR="00D14BB0" w:rsidRPr="00F720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F72014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119" w:type="dxa"/>
            <w:gridSpan w:val="2"/>
          </w:tcPr>
          <w:p w:rsidR="00D14BB0" w:rsidRPr="00B24DF7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 „Moara  eoliană  - un  nou  proiect de punere în valoare  a naturi</w:t>
            </w:r>
            <w:r w:rsidR="00DC6A71">
              <w:rPr>
                <w:sz w:val="24"/>
                <w:szCs w:val="24"/>
                <w:lang w:val="ro-RO"/>
              </w:rPr>
              <w:t>i  şi patrimoniului construit</w:t>
            </w:r>
            <w:r w:rsidRPr="00245F14">
              <w:rPr>
                <w:sz w:val="24"/>
                <w:szCs w:val="24"/>
                <w:lang w:val="ro-RO"/>
              </w:rPr>
              <w:t>”</w:t>
            </w:r>
          </w:p>
        </w:tc>
        <w:tc>
          <w:tcPr>
            <w:tcW w:w="1701" w:type="dxa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24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 Mereni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DC6A71" w:rsidTr="00DC6A71">
        <w:trPr>
          <w:trHeight w:val="1950"/>
        </w:trPr>
        <w:tc>
          <w:tcPr>
            <w:tcW w:w="685" w:type="dxa"/>
            <w:gridSpan w:val="2"/>
            <w:shd w:val="clear" w:color="auto" w:fill="auto"/>
          </w:tcPr>
          <w:p w:rsidR="00D14BB0" w:rsidRPr="00F720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 w:rsidRPr="00F72014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119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Lansarea proiectului  „ Artoasis” în colaborare cu elevii şcolii de arte din localitate   în scopul renovării</w:t>
            </w:r>
          </w:p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 </w:t>
            </w:r>
            <w:r w:rsidR="00EA3F53" w:rsidRPr="00245F14">
              <w:rPr>
                <w:sz w:val="24"/>
                <w:szCs w:val="24"/>
                <w:lang w:val="ro-RO"/>
              </w:rPr>
              <w:t>fântânilor</w:t>
            </w:r>
            <w:r w:rsidRPr="00245F14">
              <w:rPr>
                <w:sz w:val="24"/>
                <w:szCs w:val="24"/>
                <w:lang w:val="ro-RO"/>
              </w:rPr>
              <w:t xml:space="preserve"> din localitate  (desene cu ornamente naţionale)</w:t>
            </w:r>
          </w:p>
        </w:tc>
        <w:tc>
          <w:tcPr>
            <w:tcW w:w="1701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24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Muzeu 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Muzeul,Şcoala de arte s. Mereni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F72014" w:rsidRPr="00DC6A71" w:rsidTr="00DC6A71">
        <w:trPr>
          <w:trHeight w:val="1423"/>
        </w:trPr>
        <w:tc>
          <w:tcPr>
            <w:tcW w:w="685" w:type="dxa"/>
            <w:gridSpan w:val="2"/>
            <w:vMerge w:val="restart"/>
            <w:shd w:val="clear" w:color="auto" w:fill="auto"/>
          </w:tcPr>
          <w:p w:rsidR="00F72014" w:rsidRPr="00F72014" w:rsidRDefault="00F72014" w:rsidP="00245F14">
            <w:pPr>
              <w:rPr>
                <w:b/>
                <w:sz w:val="24"/>
                <w:szCs w:val="24"/>
                <w:lang w:val="ro-RO"/>
              </w:rPr>
            </w:pPr>
            <w:r w:rsidRPr="00F72014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119" w:type="dxa"/>
            <w:gridSpan w:val="2"/>
          </w:tcPr>
          <w:p w:rsidR="00F72014" w:rsidRPr="00245F14" w:rsidRDefault="00F72014" w:rsidP="00245F14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Lecţii deschise „Patrimoniul cultural al satului –e necesar să-l cunoşti” ”cu elevii din localitate   gimnaziului ( cl. 5-9)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2014" w:rsidRPr="00245F14" w:rsidRDefault="00F72014" w:rsidP="00B24DF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 septembrie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2014" w:rsidRPr="00245F14" w:rsidRDefault="00F72014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</w:t>
            </w:r>
          </w:p>
        </w:tc>
        <w:tc>
          <w:tcPr>
            <w:tcW w:w="2977" w:type="dxa"/>
          </w:tcPr>
          <w:p w:rsidR="00F72014" w:rsidRPr="00245F14" w:rsidRDefault="00F72014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 Speia</w:t>
            </w:r>
          </w:p>
          <w:p w:rsidR="00F72014" w:rsidRPr="00245F14" w:rsidRDefault="00F72014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D.Moroşanu  Rodica , profesoară gimnaziu</w:t>
            </w:r>
          </w:p>
          <w:p w:rsidR="00F72014" w:rsidRPr="00245F14" w:rsidRDefault="00F72014" w:rsidP="00245F14">
            <w:pPr>
              <w:rPr>
                <w:sz w:val="24"/>
                <w:szCs w:val="24"/>
                <w:lang w:val="ro-RO"/>
              </w:rPr>
            </w:pPr>
          </w:p>
          <w:p w:rsidR="00F72014" w:rsidRPr="00245F14" w:rsidRDefault="00F72014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F72014" w:rsidRPr="00245F14" w:rsidTr="00C53C55">
        <w:trPr>
          <w:trHeight w:val="332"/>
        </w:trPr>
        <w:tc>
          <w:tcPr>
            <w:tcW w:w="685" w:type="dxa"/>
            <w:gridSpan w:val="2"/>
            <w:vMerge/>
            <w:shd w:val="clear" w:color="auto" w:fill="auto"/>
          </w:tcPr>
          <w:p w:rsidR="00F72014" w:rsidRPr="00245F14" w:rsidRDefault="00F72014" w:rsidP="00245F14">
            <w:pPr>
              <w:rPr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  <w:gridSpan w:val="2"/>
          </w:tcPr>
          <w:p w:rsidR="00F72014" w:rsidRPr="00245F14" w:rsidRDefault="00F72014" w:rsidP="00245F14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>Excursii. Drumeţii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</w:tcBorders>
          </w:tcPr>
          <w:p w:rsidR="00F72014" w:rsidRPr="00245F14" w:rsidRDefault="00F72014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074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” Să admirăm şi să protejăm  frumuseţile satului”cu      elev</w:t>
            </w:r>
            <w:r w:rsidR="00DC6A71">
              <w:rPr>
                <w:sz w:val="24"/>
                <w:szCs w:val="24"/>
                <w:lang w:val="ro-RO"/>
              </w:rPr>
              <w:t>ii claselor superioare şi maturi</w:t>
            </w:r>
          </w:p>
        </w:tc>
        <w:tc>
          <w:tcPr>
            <w:tcW w:w="1725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19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 Mereni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454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3095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Excursie în parcul din sat cu vizitarea Casei părinteşti  din cadrul muzeului în aer liber, parcului de jocuri cu </w:t>
            </w:r>
          </w:p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elevii cl. a patra</w:t>
            </w:r>
          </w:p>
        </w:tc>
        <w:tc>
          <w:tcPr>
            <w:tcW w:w="1725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21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 Mereni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117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E</w:t>
            </w:r>
            <w:r w:rsidR="00C53C55">
              <w:rPr>
                <w:sz w:val="24"/>
                <w:szCs w:val="24"/>
                <w:lang w:val="ro-RO"/>
              </w:rPr>
              <w:t>xcursie în Dumbrava de stejari</w:t>
            </w:r>
            <w:r w:rsidRPr="00245F14">
              <w:rPr>
                <w:sz w:val="24"/>
                <w:szCs w:val="24"/>
                <w:lang w:val="ro-RO"/>
              </w:rPr>
              <w:t xml:space="preserve"> -</w:t>
            </w:r>
            <w:r w:rsidR="00C53C55">
              <w:rPr>
                <w:sz w:val="24"/>
                <w:szCs w:val="24"/>
                <w:lang w:val="ro-RO"/>
              </w:rPr>
              <w:t xml:space="preserve"> </w:t>
            </w:r>
            <w:r w:rsidRPr="00245F14">
              <w:rPr>
                <w:sz w:val="24"/>
                <w:szCs w:val="24"/>
                <w:lang w:val="ro-RO"/>
              </w:rPr>
              <w:t>un adevărat monument al naturii  cu elevii cl. 4</w:t>
            </w:r>
          </w:p>
        </w:tc>
        <w:tc>
          <w:tcPr>
            <w:tcW w:w="1725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22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s.Hărbovăţ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131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10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 xml:space="preserve"> </w:t>
            </w:r>
            <w:r w:rsidRPr="00245F14">
              <w:rPr>
                <w:sz w:val="24"/>
                <w:szCs w:val="24"/>
                <w:lang w:val="ro-RO"/>
              </w:rPr>
              <w:t xml:space="preserve">Excursie”Patrimoniul cultural şi natura s.  Speia” </w:t>
            </w:r>
            <w:r w:rsidRPr="00245F14">
              <w:rPr>
                <w:b/>
                <w:sz w:val="24"/>
                <w:szCs w:val="24"/>
                <w:lang w:val="ro-RO"/>
              </w:rPr>
              <w:t xml:space="preserve">  </w:t>
            </w:r>
            <w:r w:rsidRPr="00245F14">
              <w:rPr>
                <w:sz w:val="24"/>
                <w:szCs w:val="24"/>
                <w:lang w:val="ro-RO"/>
              </w:rPr>
              <w:t>la izvoarele    Viişoara, Ursoaia   elevii cl. 6-9</w:t>
            </w:r>
          </w:p>
        </w:tc>
        <w:tc>
          <w:tcPr>
            <w:tcW w:w="1725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24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s.Speia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176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 Excursie”Patrimoniul cultural şi natura s.  Speia” </w:t>
            </w:r>
            <w:r w:rsidRPr="00245F14">
              <w:rPr>
                <w:b/>
                <w:sz w:val="24"/>
                <w:szCs w:val="24"/>
                <w:lang w:val="ro-RO"/>
              </w:rPr>
              <w:t xml:space="preserve">  </w:t>
            </w:r>
            <w:r w:rsidRPr="00245F14">
              <w:rPr>
                <w:sz w:val="24"/>
                <w:szCs w:val="24"/>
                <w:lang w:val="ro-RO"/>
              </w:rPr>
              <w:t>la Biserica</w:t>
            </w:r>
            <w:r w:rsidR="00DC6A71">
              <w:rPr>
                <w:sz w:val="24"/>
                <w:szCs w:val="24"/>
                <w:lang w:val="ro-RO"/>
              </w:rPr>
              <w:t xml:space="preserve"> din sat, cavoul Leonardo </w:t>
            </w:r>
            <w:r w:rsidRPr="00245F14">
              <w:rPr>
                <w:sz w:val="24"/>
                <w:szCs w:val="24"/>
                <w:lang w:val="ro-RO"/>
              </w:rPr>
              <w:t xml:space="preserve"> elevii cl. 4-5</w:t>
            </w:r>
          </w:p>
        </w:tc>
        <w:tc>
          <w:tcPr>
            <w:tcW w:w="1725" w:type="dxa"/>
            <w:gridSpan w:val="2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22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  <w:r w:rsidRPr="00245F14">
              <w:rPr>
                <w:sz w:val="24"/>
                <w:szCs w:val="24"/>
                <w:lang w:val="ro-RO"/>
              </w:rPr>
              <w:t xml:space="preserve"> 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Muzeul s.Speia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405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  <w:r w:rsidRPr="00245F14">
              <w:rPr>
                <w:sz w:val="24"/>
                <w:szCs w:val="24"/>
                <w:lang w:val="ro-RO"/>
              </w:rPr>
              <w:t xml:space="preserve"> Excursie”Un colţ de </w:t>
            </w:r>
            <w:r w:rsidR="00F72014" w:rsidRPr="00245F14">
              <w:rPr>
                <w:sz w:val="24"/>
                <w:szCs w:val="24"/>
                <w:lang w:val="ro-RO"/>
              </w:rPr>
              <w:t>natură</w:t>
            </w:r>
            <w:r w:rsidRPr="00245F14">
              <w:rPr>
                <w:sz w:val="24"/>
                <w:szCs w:val="24"/>
                <w:lang w:val="ro-RO"/>
              </w:rPr>
              <w:t xml:space="preserve"> sălbatică  şi monument de istorie de valoare naţională Valul lui Traian”</w:t>
            </w:r>
            <w:r w:rsidR="00DC6A71">
              <w:rPr>
                <w:sz w:val="24"/>
                <w:szCs w:val="24"/>
                <w:lang w:val="ro-RO"/>
              </w:rPr>
              <w:t xml:space="preserve"> </w:t>
            </w:r>
            <w:r w:rsidRPr="00245F14">
              <w:rPr>
                <w:sz w:val="24"/>
                <w:szCs w:val="24"/>
                <w:lang w:val="ro-RO"/>
              </w:rPr>
              <w:t>cu elevii cl.VII</w:t>
            </w:r>
          </w:p>
        </w:tc>
        <w:tc>
          <w:tcPr>
            <w:tcW w:w="1725" w:type="dxa"/>
            <w:gridSpan w:val="2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21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Muzeul  s.Gura - Bîcului</w:t>
            </w: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  <w:tr w:rsidR="00D14BB0" w:rsidRPr="00245F14" w:rsidTr="00DC6A71">
        <w:trPr>
          <w:gridBefore w:val="1"/>
          <w:wBefore w:w="30" w:type="dxa"/>
          <w:trHeight w:val="1695"/>
        </w:trPr>
        <w:tc>
          <w:tcPr>
            <w:tcW w:w="655" w:type="dxa"/>
            <w:shd w:val="clear" w:color="auto" w:fill="auto"/>
          </w:tcPr>
          <w:p w:rsidR="00D14BB0" w:rsidRPr="00245F14" w:rsidRDefault="00D14BB0" w:rsidP="00245F14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3095" w:type="dxa"/>
          </w:tcPr>
          <w:p w:rsidR="00D14BB0" w:rsidRPr="00DC6A71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 xml:space="preserve">Excursie” Farmecul medieval al localităţii „ Davida” prima aşezare  a satului   Gura – </w:t>
            </w:r>
            <w:r w:rsidR="00EA3F53" w:rsidRPr="00245F14">
              <w:rPr>
                <w:sz w:val="24"/>
                <w:szCs w:val="24"/>
                <w:lang w:val="ro-RO"/>
              </w:rPr>
              <w:t>Bâcului</w:t>
            </w:r>
            <w:r w:rsidRPr="00245F14">
              <w:rPr>
                <w:sz w:val="24"/>
                <w:szCs w:val="24"/>
                <w:lang w:val="ro-RO"/>
              </w:rPr>
              <w:t xml:space="preserve">  locul unde r. </w:t>
            </w:r>
            <w:r w:rsidR="00EA3F53" w:rsidRPr="00245F14">
              <w:rPr>
                <w:sz w:val="24"/>
                <w:szCs w:val="24"/>
                <w:lang w:val="ro-RO"/>
              </w:rPr>
              <w:t>Bâc</w:t>
            </w:r>
            <w:r w:rsidRPr="00245F14">
              <w:rPr>
                <w:sz w:val="24"/>
                <w:szCs w:val="24"/>
                <w:lang w:val="ro-RO"/>
              </w:rPr>
              <w:t xml:space="preserve"> se revarsă în </w:t>
            </w:r>
            <w:r w:rsidR="00EA3F53" w:rsidRPr="00245F14">
              <w:rPr>
                <w:sz w:val="24"/>
                <w:szCs w:val="24"/>
                <w:lang w:val="ro-RO"/>
              </w:rPr>
              <w:t>râul</w:t>
            </w:r>
            <w:r w:rsidRPr="00245F14">
              <w:rPr>
                <w:sz w:val="24"/>
                <w:szCs w:val="24"/>
                <w:lang w:val="ro-RO"/>
              </w:rPr>
              <w:t xml:space="preserve"> Nistru cu elevii cl IV</w:t>
            </w:r>
            <w:r w:rsidRPr="00245F14">
              <w:rPr>
                <w:b/>
                <w:sz w:val="24"/>
                <w:szCs w:val="24"/>
                <w:lang w:val="ro-RO"/>
              </w:rPr>
              <w:t xml:space="preserve">                                                   </w:t>
            </w:r>
          </w:p>
        </w:tc>
        <w:tc>
          <w:tcPr>
            <w:tcW w:w="1725" w:type="dxa"/>
            <w:gridSpan w:val="2"/>
          </w:tcPr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  <w:r w:rsidRPr="00245F14">
              <w:rPr>
                <w:sz w:val="24"/>
                <w:szCs w:val="24"/>
                <w:lang w:val="ro-RO"/>
              </w:rPr>
              <w:t>23</w:t>
            </w:r>
            <w:r>
              <w:rPr>
                <w:sz w:val="24"/>
                <w:szCs w:val="24"/>
                <w:lang w:val="ro-RO"/>
              </w:rPr>
              <w:t xml:space="preserve"> septembrie</w:t>
            </w:r>
          </w:p>
        </w:tc>
        <w:tc>
          <w:tcPr>
            <w:tcW w:w="1559" w:type="dxa"/>
          </w:tcPr>
          <w:p w:rsidR="00D14BB0" w:rsidRPr="00245F14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</w:tcPr>
          <w:p w:rsidR="00D14BB0" w:rsidRDefault="00D14BB0" w:rsidP="00B24DF7">
            <w:pPr>
              <w:rPr>
                <w:sz w:val="24"/>
                <w:szCs w:val="24"/>
                <w:lang w:val="ro-RO"/>
              </w:rPr>
            </w:pPr>
          </w:p>
          <w:p w:rsidR="00D14BB0" w:rsidRPr="00245F14" w:rsidRDefault="00D14BB0" w:rsidP="00B24DF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Muzeul s.Gura - Bîcului</w:t>
            </w:r>
          </w:p>
          <w:p w:rsidR="00D14BB0" w:rsidRDefault="00D14BB0" w:rsidP="00245F14">
            <w:pPr>
              <w:rPr>
                <w:sz w:val="24"/>
                <w:szCs w:val="24"/>
                <w:lang w:val="ro-RO"/>
              </w:rPr>
            </w:pPr>
          </w:p>
        </w:tc>
      </w:tr>
    </w:tbl>
    <w:p w:rsidR="009E56DA" w:rsidRDefault="009E56DA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7103E8" w:rsidRDefault="007103E8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BASARABEASCA</w:t>
      </w:r>
    </w:p>
    <w:tbl>
      <w:tblPr>
        <w:tblStyle w:val="4"/>
        <w:tblW w:w="10041" w:type="dxa"/>
        <w:tblInd w:w="-435" w:type="dxa"/>
        <w:tblLayout w:type="fixed"/>
        <w:tblLook w:val="01E0" w:firstRow="1" w:lastRow="1" w:firstColumn="1" w:lastColumn="1" w:noHBand="0" w:noVBand="0"/>
      </w:tblPr>
      <w:tblGrid>
        <w:gridCol w:w="685"/>
        <w:gridCol w:w="3686"/>
        <w:gridCol w:w="1842"/>
        <w:gridCol w:w="1843"/>
        <w:gridCol w:w="1985"/>
      </w:tblGrid>
      <w:tr w:rsidR="007103E8" w:rsidRPr="00245F14" w:rsidTr="007103E8">
        <w:tc>
          <w:tcPr>
            <w:tcW w:w="685" w:type="dxa"/>
            <w:shd w:val="clear" w:color="auto" w:fill="auto"/>
          </w:tcPr>
          <w:p w:rsidR="007103E8" w:rsidRPr="00245F14" w:rsidRDefault="007103E8" w:rsidP="007103E8">
            <w:pPr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Nr.</w:t>
            </w:r>
          </w:p>
        </w:tc>
        <w:tc>
          <w:tcPr>
            <w:tcW w:w="3686" w:type="dxa"/>
          </w:tcPr>
          <w:p w:rsidR="007103E8" w:rsidRPr="00245F14" w:rsidRDefault="007103E8" w:rsidP="007103E8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it-IT"/>
              </w:rPr>
              <w:t>Conținutul activităţii</w:t>
            </w:r>
          </w:p>
        </w:tc>
        <w:tc>
          <w:tcPr>
            <w:tcW w:w="1842" w:type="dxa"/>
          </w:tcPr>
          <w:p w:rsidR="007103E8" w:rsidRPr="00245F14" w:rsidRDefault="007103E8" w:rsidP="007103E8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1843" w:type="dxa"/>
          </w:tcPr>
          <w:p w:rsidR="007103E8" w:rsidRPr="00245F14" w:rsidRDefault="007103E8" w:rsidP="007103E8">
            <w:pPr>
              <w:rPr>
                <w:b/>
                <w:sz w:val="24"/>
                <w:szCs w:val="24"/>
                <w:lang w:val="ro-RO"/>
              </w:rPr>
            </w:pPr>
            <w:r w:rsidRPr="00245F14">
              <w:rPr>
                <w:b/>
                <w:sz w:val="24"/>
                <w:szCs w:val="24"/>
                <w:lang w:val="ro-RO"/>
              </w:rPr>
              <w:t xml:space="preserve">   </w:t>
            </w:r>
            <w:r>
              <w:rPr>
                <w:b/>
                <w:sz w:val="24"/>
                <w:szCs w:val="24"/>
                <w:lang w:val="ro-RO"/>
              </w:rPr>
              <w:t>Locul desfășurării</w:t>
            </w:r>
          </w:p>
        </w:tc>
        <w:tc>
          <w:tcPr>
            <w:tcW w:w="1985" w:type="dxa"/>
          </w:tcPr>
          <w:p w:rsidR="007103E8" w:rsidRPr="00245F14" w:rsidRDefault="007103E8" w:rsidP="007103E8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Responsabili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 w:rsidRPr="007103E8">
              <w:rPr>
                <w:sz w:val="24"/>
                <w:szCs w:val="24"/>
                <w:lang w:val="it-IT"/>
              </w:rPr>
              <w:t>1</w:t>
            </w:r>
          </w:p>
        </w:tc>
        <w:tc>
          <w:tcPr>
            <w:tcW w:w="3686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 w:rsidRPr="007103E8">
              <w:rPr>
                <w:sz w:val="24"/>
                <w:szCs w:val="24"/>
                <w:lang w:val="it-IT"/>
              </w:rPr>
              <w:t>Concurs pentru cea mai aranjat</w:t>
            </w:r>
            <w:r w:rsidRPr="007103E8">
              <w:rPr>
                <w:sz w:val="24"/>
                <w:szCs w:val="24"/>
                <w:lang w:val="ro-RO"/>
              </w:rPr>
              <w:t>ă gospodărie</w:t>
            </w:r>
          </w:p>
        </w:tc>
        <w:tc>
          <w:tcPr>
            <w:tcW w:w="1842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 septembrie</w:t>
            </w:r>
          </w:p>
        </w:tc>
        <w:tc>
          <w:tcPr>
            <w:tcW w:w="1843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Consilierii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 w:rsidRPr="007103E8"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3686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Excursie Râul Cogîlnic pentru a observa starea actuală</w:t>
            </w:r>
          </w:p>
        </w:tc>
        <w:tc>
          <w:tcPr>
            <w:tcW w:w="1842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 septembrie</w:t>
            </w:r>
          </w:p>
        </w:tc>
        <w:tc>
          <w:tcPr>
            <w:tcW w:w="1843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Cadre didactice, elevi</w:t>
            </w:r>
          </w:p>
        </w:tc>
      </w:tr>
      <w:tr w:rsidR="007103E8" w:rsidRPr="00DC6A71" w:rsidTr="007103E8">
        <w:tc>
          <w:tcPr>
            <w:tcW w:w="685" w:type="dxa"/>
            <w:shd w:val="clear" w:color="auto" w:fill="auto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 w:rsidRPr="007103E8">
              <w:rPr>
                <w:sz w:val="24"/>
                <w:szCs w:val="24"/>
                <w:lang w:val="it-IT"/>
              </w:rPr>
              <w:t>3</w:t>
            </w:r>
          </w:p>
        </w:tc>
        <w:tc>
          <w:tcPr>
            <w:tcW w:w="3686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Stănd </w:t>
            </w:r>
          </w:p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Cea mai înverzită gospodărie</w:t>
            </w:r>
          </w:p>
        </w:tc>
        <w:tc>
          <w:tcPr>
            <w:tcW w:w="1842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21 septembrie</w:t>
            </w:r>
          </w:p>
        </w:tc>
        <w:tc>
          <w:tcPr>
            <w:tcW w:w="1843" w:type="dxa"/>
          </w:tcPr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Consilierii</w:t>
            </w:r>
          </w:p>
          <w:p w:rsidR="007103E8" w:rsidRP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Directorul Muzeului N. Suman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P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</w:p>
        </w:tc>
        <w:tc>
          <w:tcPr>
            <w:tcW w:w="3686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Hramul Satului</w:t>
            </w:r>
          </w:p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„ Toamna de aur ”</w:t>
            </w:r>
          </w:p>
        </w:tc>
        <w:tc>
          <w:tcPr>
            <w:tcW w:w="1842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21 septembrie</w:t>
            </w:r>
          </w:p>
        </w:tc>
        <w:tc>
          <w:tcPr>
            <w:tcW w:w="1843" w:type="dxa"/>
          </w:tcPr>
          <w:p w:rsid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Directorul Muzeului N. Suman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</w:p>
        </w:tc>
        <w:tc>
          <w:tcPr>
            <w:tcW w:w="3686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Organizarea prin voluntariat a unor activități de curățire a râului Cogîlnic</w:t>
            </w:r>
          </w:p>
        </w:tc>
        <w:tc>
          <w:tcPr>
            <w:tcW w:w="1842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22 septembrie</w:t>
            </w:r>
          </w:p>
        </w:tc>
        <w:tc>
          <w:tcPr>
            <w:tcW w:w="1843" w:type="dxa"/>
          </w:tcPr>
          <w:p w:rsid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Default="007103E8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Primăria s. Sadaclia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</w:t>
            </w:r>
          </w:p>
        </w:tc>
        <w:tc>
          <w:tcPr>
            <w:tcW w:w="3686" w:type="dxa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Verificarea locurilor de odihnă din păduri</w:t>
            </w:r>
          </w:p>
        </w:tc>
        <w:tc>
          <w:tcPr>
            <w:tcW w:w="1842" w:type="dxa"/>
          </w:tcPr>
          <w:p w:rsidR="007103E8" w:rsidRDefault="006F606A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24 septembrie</w:t>
            </w:r>
          </w:p>
        </w:tc>
        <w:tc>
          <w:tcPr>
            <w:tcW w:w="1843" w:type="dxa"/>
          </w:tcPr>
          <w:p w:rsidR="007103E8" w:rsidRDefault="006F606A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Default="006F606A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Consilierii</w:t>
            </w:r>
          </w:p>
        </w:tc>
      </w:tr>
      <w:tr w:rsidR="007103E8" w:rsidRPr="00245F14" w:rsidTr="007103E8">
        <w:tc>
          <w:tcPr>
            <w:tcW w:w="685" w:type="dxa"/>
            <w:shd w:val="clear" w:color="auto" w:fill="auto"/>
          </w:tcPr>
          <w:p w:rsidR="007103E8" w:rsidRDefault="007103E8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</w:t>
            </w:r>
          </w:p>
        </w:tc>
        <w:tc>
          <w:tcPr>
            <w:tcW w:w="3686" w:type="dxa"/>
          </w:tcPr>
          <w:p w:rsidR="007103E8" w:rsidRDefault="006F606A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Conversații ale bibliotecarilor cu copiii despre natură</w:t>
            </w:r>
          </w:p>
        </w:tc>
        <w:tc>
          <w:tcPr>
            <w:tcW w:w="1842" w:type="dxa"/>
          </w:tcPr>
          <w:p w:rsidR="007103E8" w:rsidRDefault="006F606A" w:rsidP="007103E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25 septembrie</w:t>
            </w:r>
          </w:p>
        </w:tc>
        <w:tc>
          <w:tcPr>
            <w:tcW w:w="1843" w:type="dxa"/>
          </w:tcPr>
          <w:p w:rsidR="007103E8" w:rsidRDefault="006F606A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s. Sadaclia</w:t>
            </w:r>
          </w:p>
        </w:tc>
        <w:tc>
          <w:tcPr>
            <w:tcW w:w="1985" w:type="dxa"/>
          </w:tcPr>
          <w:p w:rsidR="007103E8" w:rsidRDefault="006F606A" w:rsidP="007103E8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Bibliotecarele</w:t>
            </w:r>
          </w:p>
        </w:tc>
      </w:tr>
    </w:tbl>
    <w:p w:rsidR="007103E8" w:rsidRDefault="007103E8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D17EDD" w:rsidRDefault="00D17EDD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CANTEMIR</w:t>
      </w: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745"/>
        <w:gridCol w:w="1939"/>
        <w:gridCol w:w="1829"/>
        <w:gridCol w:w="1843"/>
      </w:tblGrid>
      <w:tr w:rsidR="00D17EDD" w:rsidRPr="003C56E9" w:rsidTr="00D17EDD">
        <w:trPr>
          <w:trHeight w:hRule="exact"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5C5449" w:rsidRDefault="00D17EDD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5C5449" w:rsidRDefault="00D17EDD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acţiunii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5C5449" w:rsidRDefault="00D17EDD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Locul</w:t>
            </w:r>
          </w:p>
          <w:p w:rsidR="00D17EDD" w:rsidRPr="005C5449" w:rsidRDefault="00D17EDD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desfăşurării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5C5449" w:rsidRDefault="00B13CD5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5C5449" w:rsidRDefault="00B13CD5" w:rsidP="00B13CD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Responsabili</w:t>
            </w:r>
          </w:p>
        </w:tc>
      </w:tr>
      <w:tr w:rsidR="00D17EDD" w:rsidRPr="003C56E9" w:rsidTr="003C56E9">
        <w:trPr>
          <w:trHeight w:hRule="exact" w:val="1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Excursii în muzeu cu participarea profesorilor şi elevilor de la liceul „D.Cantemir”, cu genericul -</w:t>
            </w:r>
            <w:r w:rsid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Patrimoniul cultural şi Natura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18 septembrie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de istorie „D.Cantemir”.</w:t>
            </w:r>
          </w:p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Ghelan Al.</w:t>
            </w:r>
          </w:p>
        </w:tc>
      </w:tr>
      <w:tr w:rsidR="00D17EDD" w:rsidRPr="003C56E9" w:rsidTr="00DC6A71">
        <w:trPr>
          <w:trHeight w:hRule="exact"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3C56E9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Inaugurarea</w:t>
            </w:r>
            <w:r w:rsidR="00D17EDD"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expoziţiei de obiecte de artizanat </w:t>
            </w: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19 septembrie</w:t>
            </w: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de istorie şi etnografie a ţinutului s.Tartaul</w:t>
            </w:r>
          </w:p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Mocanu L.</w:t>
            </w:r>
          </w:p>
        </w:tc>
      </w:tr>
      <w:tr w:rsidR="00D17EDD" w:rsidRPr="003C56E9" w:rsidTr="00DC6A71">
        <w:trPr>
          <w:trHeight w:hRule="exact"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expoziţiei: „</w:t>
            </w:r>
            <w:r w:rsid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Patrimoniul cultural şi natura”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20 septembrie</w:t>
            </w:r>
            <w:r w:rsidR="00D17EDD"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3CD5" w:rsidRPr="003C56E9" w:rsidRDefault="00B13CD5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Biblioteca publică raională Cantemir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Nechit A.</w:t>
            </w:r>
          </w:p>
        </w:tc>
      </w:tr>
      <w:tr w:rsidR="00D17EDD" w:rsidRPr="003C56E9" w:rsidTr="00DC6A71">
        <w:trPr>
          <w:trHeight w:hRule="exact"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Concurs de desene: „Patrimoniul cultural </w:t>
            </w:r>
            <w:r w:rsid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 natura” în viziunea copiilor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3C56E9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22 septembrie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D" w:rsidRPr="003C56E9" w:rsidRDefault="003C56E9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Şcoala de Arte „V.Hanganu”, or.Cantemir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Şeglinschii N.</w:t>
            </w:r>
          </w:p>
        </w:tc>
      </w:tr>
      <w:tr w:rsidR="00D17EDD" w:rsidRPr="003C56E9" w:rsidTr="00DC6A71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Masa rotundă cu tematica: „Patrimoniul cultural şi natura”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D" w:rsidRPr="003C56E9" w:rsidRDefault="003C56E9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25 septembrie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D" w:rsidRPr="003C56E9" w:rsidRDefault="003C56E9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Biblioteca pentru copii „Gr.Vieru”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D" w:rsidRPr="003C56E9" w:rsidRDefault="00D17EDD" w:rsidP="00B13CD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56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Leasnicova E.</w:t>
            </w:r>
          </w:p>
        </w:tc>
      </w:tr>
    </w:tbl>
    <w:p w:rsidR="00D17EDD" w:rsidRDefault="00D17EDD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9E56DA" w:rsidRDefault="009E56DA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DONDUȘENI</w:t>
      </w:r>
    </w:p>
    <w:tbl>
      <w:tblPr>
        <w:tblStyle w:val="3"/>
        <w:tblW w:w="10065" w:type="dxa"/>
        <w:tblInd w:w="-459" w:type="dxa"/>
        <w:tblLook w:val="01E0" w:firstRow="1" w:lastRow="1" w:firstColumn="1" w:lastColumn="1" w:noHBand="0" w:noVBand="0"/>
      </w:tblPr>
      <w:tblGrid>
        <w:gridCol w:w="709"/>
        <w:gridCol w:w="4253"/>
        <w:gridCol w:w="1842"/>
        <w:gridCol w:w="3261"/>
      </w:tblGrid>
      <w:tr w:rsidR="00A902B6" w:rsidRPr="007103E8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Conținutul activităţii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Responsabil</w:t>
            </w:r>
          </w:p>
        </w:tc>
      </w:tr>
      <w:tr w:rsidR="00A902B6" w:rsidRPr="00A902B6" w:rsidTr="00DC6A71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i/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Expoziţie de carte ,,Zilele Europene ale patrimoniului”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</w:t>
            </w:r>
            <w:r w:rsidRPr="00A902B6">
              <w:rPr>
                <w:sz w:val="24"/>
                <w:szCs w:val="24"/>
                <w:lang w:val="it-IT"/>
              </w:rPr>
              <w:t xml:space="preserve"> – 25 </w:t>
            </w:r>
            <w:r>
              <w:rPr>
                <w:sz w:val="24"/>
                <w:szCs w:val="24"/>
                <w:lang w:val="it-IT"/>
              </w:rPr>
              <w:t>septembrie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BPR</w:t>
            </w:r>
          </w:p>
        </w:tc>
      </w:tr>
      <w:tr w:rsidR="00A902B6" w:rsidRPr="00A902B6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DC6A71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Expoziţie foto – documentară a monumentelor ale naturii din raionul Donduşeni.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18– 25 </w:t>
            </w:r>
            <w:r>
              <w:rPr>
                <w:sz w:val="24"/>
                <w:szCs w:val="24"/>
                <w:lang w:val="it-IT"/>
              </w:rPr>
              <w:t>septembrie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Secţia Cultură</w:t>
            </w:r>
          </w:p>
        </w:tc>
      </w:tr>
      <w:tr w:rsidR="00A902B6" w:rsidRPr="00A902B6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 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Expoziţii tematice în bibliotecile publice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18– 25 </w:t>
            </w:r>
            <w:r>
              <w:rPr>
                <w:sz w:val="24"/>
                <w:szCs w:val="24"/>
                <w:lang w:val="it-IT"/>
              </w:rPr>
              <w:t>septembrie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BPR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Bibliotecile publice</w:t>
            </w:r>
          </w:p>
        </w:tc>
      </w:tr>
      <w:tr w:rsidR="00A902B6" w:rsidRPr="00A902B6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 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Prezentarea în power point a locurilor pitoreşti de pe meleagurile donduşenene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pt-BR"/>
              </w:rPr>
              <w:t>18</w:t>
            </w:r>
            <w:r>
              <w:rPr>
                <w:sz w:val="24"/>
                <w:szCs w:val="24"/>
                <w:lang w:val="it-IT"/>
              </w:rPr>
              <w:t xml:space="preserve"> septembrie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Secț</w:t>
            </w:r>
            <w:r w:rsidRPr="00A902B6">
              <w:rPr>
                <w:sz w:val="24"/>
                <w:szCs w:val="24"/>
                <w:lang w:val="pt-BR"/>
              </w:rPr>
              <w:t>ia Cultură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pt-BR"/>
              </w:rPr>
              <w:t>BPR</w:t>
            </w:r>
          </w:p>
        </w:tc>
      </w:tr>
      <w:tr w:rsidR="00A902B6" w:rsidRPr="00DC6A71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 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i/>
                <w:sz w:val="24"/>
                <w:szCs w:val="24"/>
                <w:lang w:val="it-IT"/>
              </w:rPr>
            </w:pPr>
            <w:r w:rsidRPr="00A902B6">
              <w:rPr>
                <w:sz w:val="24"/>
                <w:szCs w:val="24"/>
                <w:lang w:val="it-IT"/>
              </w:rPr>
              <w:t>Masă rotundă ,,Monumente de arhitectură peisageră de importanţă naţională,  din raionul Donduşeni”</w:t>
            </w:r>
            <w:r w:rsidRPr="00A902B6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pt-BR"/>
              </w:rPr>
              <w:t>21</w:t>
            </w:r>
            <w:r>
              <w:rPr>
                <w:sz w:val="24"/>
                <w:szCs w:val="24"/>
                <w:lang w:val="it-IT"/>
              </w:rPr>
              <w:t xml:space="preserve"> septembrie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pt-BR"/>
              </w:rPr>
              <w:t>Secţia Cultură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pt-BR"/>
              </w:rPr>
              <w:t>Instit</w:t>
            </w:r>
            <w:r>
              <w:rPr>
                <w:sz w:val="24"/>
                <w:szCs w:val="24"/>
                <w:lang w:val="pt-BR"/>
              </w:rPr>
              <w:t>uţiile de cultură din teritoriu</w:t>
            </w:r>
          </w:p>
        </w:tc>
      </w:tr>
      <w:tr w:rsidR="00A902B6" w:rsidRPr="00DC6A71" w:rsidTr="003C56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it-IT"/>
              </w:rPr>
              <w:t xml:space="preserve"> </w:t>
            </w:r>
            <w:r w:rsidRPr="00A902B6">
              <w:rPr>
                <w:sz w:val="24"/>
                <w:szCs w:val="24"/>
                <w:lang w:val="pt-BR"/>
              </w:rPr>
              <w:t xml:space="preserve">6.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i/>
                <w:sz w:val="24"/>
                <w:szCs w:val="24"/>
                <w:lang w:val="ro-RO"/>
              </w:rPr>
            </w:pPr>
            <w:r w:rsidRPr="00A902B6">
              <w:rPr>
                <w:sz w:val="24"/>
                <w:szCs w:val="24"/>
                <w:lang w:val="ro-RO"/>
              </w:rPr>
              <w:t xml:space="preserve">Excursie  </w:t>
            </w:r>
            <w:smartTag w:uri="urn:schemas-microsoft-com:office:smarttags" w:element="PersonName">
              <w:smartTagPr>
                <w:attr w:name="ProductID" w:val="la Conacul"/>
              </w:smartTagPr>
              <w:r w:rsidRPr="00A902B6">
                <w:rPr>
                  <w:sz w:val="24"/>
                  <w:szCs w:val="24"/>
                  <w:lang w:val="ro-RO"/>
                </w:rPr>
                <w:t>la Conacul</w:t>
              </w:r>
            </w:smartTag>
            <w:r w:rsidRPr="00A902B6">
              <w:rPr>
                <w:sz w:val="24"/>
                <w:szCs w:val="24"/>
                <w:lang w:val="ro-RO"/>
              </w:rPr>
              <w:t xml:space="preserve"> cu parcul dendrologic a lui A.I Pommer şi  Muzeul de Istorie şi Etnografie</w:t>
            </w:r>
          </w:p>
          <w:p w:rsidR="00A902B6" w:rsidRPr="00DC6A71" w:rsidRDefault="00A902B6" w:rsidP="00A902B6">
            <w:pPr>
              <w:rPr>
                <w:sz w:val="24"/>
                <w:szCs w:val="24"/>
                <w:lang w:val="ro-RO"/>
              </w:rPr>
            </w:pPr>
            <w:r w:rsidRPr="00A902B6">
              <w:rPr>
                <w:sz w:val="24"/>
                <w:szCs w:val="24"/>
                <w:lang w:val="ro-RO"/>
              </w:rPr>
              <w:t xml:space="preserve">din r.s.Ţaul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sz w:val="24"/>
                <w:szCs w:val="24"/>
                <w:lang w:val="pt-BR"/>
              </w:rPr>
            </w:pPr>
            <w:r w:rsidRPr="00A902B6">
              <w:rPr>
                <w:sz w:val="24"/>
                <w:szCs w:val="24"/>
                <w:lang w:val="pt-BR"/>
              </w:rPr>
              <w:t>23</w:t>
            </w:r>
            <w:r>
              <w:rPr>
                <w:sz w:val="24"/>
                <w:szCs w:val="24"/>
                <w:lang w:val="it-IT"/>
              </w:rPr>
              <w:t xml:space="preserve"> septembrie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B6" w:rsidRPr="00A902B6" w:rsidRDefault="00A902B6" w:rsidP="00A902B6">
            <w:pPr>
              <w:rPr>
                <w:i/>
                <w:sz w:val="24"/>
                <w:szCs w:val="24"/>
                <w:lang w:val="ro-RO"/>
              </w:rPr>
            </w:pPr>
            <w:r w:rsidRPr="00A902B6">
              <w:rPr>
                <w:sz w:val="24"/>
                <w:szCs w:val="24"/>
                <w:lang w:val="ro-RO"/>
              </w:rPr>
              <w:t>Muzeul de Istorie şi Etnografie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ro-RO"/>
              </w:rPr>
            </w:pPr>
            <w:r w:rsidRPr="00A902B6">
              <w:rPr>
                <w:sz w:val="24"/>
                <w:szCs w:val="24"/>
                <w:lang w:val="ro-RO"/>
              </w:rPr>
              <w:t xml:space="preserve">din r.s.Ţaul </w:t>
            </w:r>
          </w:p>
          <w:p w:rsidR="00A902B6" w:rsidRPr="00A902B6" w:rsidRDefault="00A902B6" w:rsidP="00A902B6">
            <w:pPr>
              <w:rPr>
                <w:sz w:val="24"/>
                <w:szCs w:val="24"/>
                <w:lang w:val="ro-RO"/>
              </w:rPr>
            </w:pPr>
          </w:p>
        </w:tc>
      </w:tr>
    </w:tbl>
    <w:p w:rsidR="001555F8" w:rsidRDefault="001555F8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5C5449" w:rsidRDefault="005C5449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DUBĂSARI</w:t>
      </w:r>
    </w:p>
    <w:p w:rsidR="005C5449" w:rsidRPr="005C5449" w:rsidRDefault="005C5449" w:rsidP="005C544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ro-RO"/>
        </w:rPr>
      </w:pPr>
      <w:r w:rsidRPr="005C5449">
        <w:rPr>
          <w:rFonts w:ascii="Times New Roman" w:eastAsia="Times New Roman" w:hAnsi="Times New Roman" w:cs="Times New Roman"/>
          <w:b/>
          <w:i/>
          <w:sz w:val="26"/>
          <w:szCs w:val="26"/>
          <w:lang w:val="ro-RO"/>
        </w:rPr>
        <w:t>Muzeul s. Doroţcaia</w:t>
      </w:r>
    </w:p>
    <w:tbl>
      <w:tblPr>
        <w:tblW w:w="10143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2290"/>
        <w:gridCol w:w="2218"/>
        <w:gridCol w:w="1666"/>
      </w:tblGrid>
      <w:tr w:rsidR="005C5449" w:rsidRPr="005C5449" w:rsidTr="005C5449">
        <w:trPr>
          <w:trHeight w:hRule="exact"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lang w:val="ro-RO"/>
              </w:rPr>
              <w:t xml:space="preserve"> </w:t>
            </w: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activităţii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Locul desfăşurării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5C5449" w:rsidRPr="005C5449" w:rsidTr="00DC6A71">
        <w:trPr>
          <w:trHeight w:hRule="exact"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Expoziţie: „</w:t>
            </w:r>
            <w:r w:rsidR="0013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Omul şi natura” (</w:t>
            </w: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obiecte din lut, lemn, lozie,pănuşi, paie, papură)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18-25 septembrie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din s. Doroţcaia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A.Berzan</w:t>
            </w:r>
          </w:p>
        </w:tc>
      </w:tr>
      <w:tr w:rsidR="005C5449" w:rsidRPr="005C5449" w:rsidTr="00DC6A71">
        <w:trPr>
          <w:trHeight w:hRule="exact"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Excursie la „Cotul lui Isai”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19 septembrie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Malul rîului Nistru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A.Berzan</w:t>
            </w:r>
          </w:p>
        </w:tc>
      </w:tr>
      <w:tr w:rsidR="005C5449" w:rsidRPr="005C5449" w:rsidTr="00DC6A71">
        <w:trPr>
          <w:trHeight w:hRule="exact"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Excursie la complexul „Trei izvoare” şi </w:t>
            </w:r>
            <w:r w:rsid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peisajul din preajma lor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22 septembrie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Doroţcaia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A.Berzan</w:t>
            </w:r>
          </w:p>
        </w:tc>
      </w:tr>
      <w:tr w:rsidR="005C5449" w:rsidRPr="005C5449" w:rsidTr="00DC6A71">
        <w:trPr>
          <w:trHeight w:hRule="exact"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Excursie la Clopotniţa nouă din sat, construită pe locul vechi a fostei biserici din localitate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 septembrie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s. Doroţcaia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5C5449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4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A.Berzan</w:t>
            </w:r>
          </w:p>
        </w:tc>
      </w:tr>
    </w:tbl>
    <w:p w:rsidR="005C5449" w:rsidRDefault="005C5449" w:rsidP="005C544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ro-RO"/>
        </w:rPr>
      </w:pPr>
    </w:p>
    <w:p w:rsidR="005C5449" w:rsidRDefault="000B727D" w:rsidP="005C544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val="ro-RO"/>
        </w:rPr>
        <w:t>Muzeul s. Molovata Nouă</w:t>
      </w: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3155"/>
        <w:gridCol w:w="2397"/>
        <w:gridCol w:w="7"/>
        <w:gridCol w:w="2299"/>
        <w:gridCol w:w="1491"/>
      </w:tblGrid>
      <w:tr w:rsidR="005C5449" w:rsidRPr="000B727D" w:rsidTr="009D38DD">
        <w:trPr>
          <w:gridBefore w:val="4"/>
          <w:wBefore w:w="6275" w:type="dxa"/>
          <w:trHeight w:hRule="exact" w:val="212"/>
        </w:trPr>
        <w:tc>
          <w:tcPr>
            <w:tcW w:w="2299" w:type="dxa"/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91" w:type="dxa"/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C5449" w:rsidRPr="000B727D" w:rsidTr="009D38DD">
        <w:trPr>
          <w:trHeight w:hRule="exact" w:val="25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activităţii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Locul desfăşurării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5C5449" w:rsidRPr="000B727D" w:rsidTr="00DC6A71">
        <w:trPr>
          <w:trHeight w:hRule="exact" w:val="127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5C5449" w:rsidP="000B72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Expoziţie: „Patrimoniul cultural şi Natura: peisajul posibilităţilo</w:t>
            </w:r>
            <w:r w:rsid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r” (obiecte din lemn, lut etc 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18-25 septembrie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din s. Molovata Nouă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Beşleagă</w:t>
            </w:r>
          </w:p>
        </w:tc>
      </w:tr>
      <w:tr w:rsidR="005C5449" w:rsidRPr="000B727D" w:rsidTr="00DC6A71">
        <w:trPr>
          <w:trHeight w:hRule="exact" w:val="99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0B727D" w:rsidRDefault="000B727D" w:rsidP="000B72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rotundă: „Prosperitate şi bunăstarea oferite de nat</w:t>
            </w:r>
            <w:r w:rsid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ura din generaţie în generaţie</w:t>
            </w:r>
            <w:r w:rsidR="0013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20 septembrie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din s. Molovata Nouă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0B727D" w:rsidRDefault="005C5449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Beşleagă</w:t>
            </w:r>
          </w:p>
        </w:tc>
      </w:tr>
      <w:tr w:rsidR="005C5449" w:rsidRPr="00DC6A71" w:rsidTr="009D38DD">
        <w:trPr>
          <w:trHeight w:hRule="exact" w:val="105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0B727D" w:rsidP="000B72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0B727D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Şezătoare: „Intr-un mediu sănătos, o generaţie sănătoasă”.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0B727D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 septembrie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449" w:rsidRPr="000B727D" w:rsidRDefault="000B727D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Muzeul din s. Molovata Nouă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49" w:rsidRPr="000B727D" w:rsidRDefault="000B727D" w:rsidP="005C544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727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Beşleagă Oprea Ana - meşter popular</w:t>
            </w:r>
          </w:p>
        </w:tc>
      </w:tr>
    </w:tbl>
    <w:p w:rsidR="000B727D" w:rsidRDefault="000B727D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3264FA" w:rsidRDefault="003264FA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EDINEȚ</w:t>
      </w:r>
    </w:p>
    <w:tbl>
      <w:tblPr>
        <w:tblStyle w:val="3"/>
        <w:tblW w:w="10065" w:type="dxa"/>
        <w:tblInd w:w="-459" w:type="dxa"/>
        <w:tblLook w:val="01E0" w:firstRow="1" w:lastRow="1" w:firstColumn="1" w:lastColumn="1" w:noHBand="0" w:noVBand="0"/>
      </w:tblPr>
      <w:tblGrid>
        <w:gridCol w:w="567"/>
        <w:gridCol w:w="4196"/>
        <w:gridCol w:w="1474"/>
        <w:gridCol w:w="1985"/>
        <w:gridCol w:w="1843"/>
      </w:tblGrid>
      <w:tr w:rsidR="003264FA" w:rsidRPr="00A902B6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A902B6" w:rsidRDefault="003264FA" w:rsidP="003264FA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Nr.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A902B6" w:rsidRDefault="003264FA" w:rsidP="003264FA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Conținutul activităţii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A902B6" w:rsidRDefault="003264FA" w:rsidP="003264FA">
            <w:pPr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A902B6" w:rsidRDefault="003264FA" w:rsidP="003264FA">
            <w:pPr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ro-RO"/>
              </w:rPr>
              <w:t>Locul desfășurării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A902B6" w:rsidRDefault="003264FA" w:rsidP="003264FA">
            <w:pPr>
              <w:rPr>
                <w:b/>
                <w:sz w:val="24"/>
                <w:szCs w:val="24"/>
                <w:lang w:val="it-IT"/>
              </w:rPr>
            </w:pPr>
            <w:r w:rsidRPr="00A902B6">
              <w:rPr>
                <w:b/>
                <w:sz w:val="24"/>
                <w:szCs w:val="24"/>
                <w:lang w:val="it-IT"/>
              </w:rPr>
              <w:t>Responsabil</w:t>
            </w:r>
          </w:p>
        </w:tc>
      </w:tr>
      <w:tr w:rsidR="003264FA" w:rsidRPr="00A902B6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Excursia colectivului Muzeului Ținutului Edineț, împreună cu participanții programului ,, Intră în istorie dăruind muzeului un obiect” la Festivalul Etniilor</w:t>
            </w:r>
            <w:r>
              <w:rPr>
                <w:sz w:val="24"/>
                <w:szCs w:val="24"/>
                <w:lang w:val="it-IT"/>
              </w:rPr>
              <w:t>,</w:t>
            </w:r>
            <w:r w:rsidRPr="003264FA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f</w:t>
            </w:r>
            <w:r w:rsidRPr="003264FA">
              <w:rPr>
                <w:sz w:val="24"/>
                <w:szCs w:val="24"/>
                <w:lang w:val="it-IT"/>
              </w:rPr>
              <w:t>amiliariza</w:t>
            </w:r>
            <w:r>
              <w:rPr>
                <w:sz w:val="24"/>
                <w:szCs w:val="24"/>
                <w:lang w:val="it-IT"/>
              </w:rPr>
              <w:t>rea</w:t>
            </w:r>
            <w:r w:rsidRPr="003264FA">
              <w:rPr>
                <w:sz w:val="24"/>
                <w:szCs w:val="24"/>
                <w:lang w:val="it-IT"/>
              </w:rPr>
              <w:t xml:space="preserve"> cu flora deosebită a curții Casei Pă</w:t>
            </w:r>
            <w:r>
              <w:rPr>
                <w:sz w:val="24"/>
                <w:szCs w:val="24"/>
                <w:lang w:val="it-IT"/>
              </w:rPr>
              <w:t>rintești de la poalele Codrului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17 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Muzeul ,,Casa Parintească” din s.</w:t>
            </w:r>
            <w:r>
              <w:rPr>
                <w:sz w:val="24"/>
                <w:szCs w:val="24"/>
                <w:lang w:val="it-IT"/>
              </w:rPr>
              <w:t xml:space="preserve"> Palanca, com. Hîrjauca, r. Călă</w:t>
            </w:r>
            <w:r w:rsidRPr="003264FA">
              <w:rPr>
                <w:sz w:val="24"/>
                <w:szCs w:val="24"/>
                <w:lang w:val="it-IT"/>
              </w:rPr>
              <w:t>rași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Iaroțchi Raisa, d</w:t>
            </w:r>
            <w:r>
              <w:rPr>
                <w:sz w:val="24"/>
                <w:szCs w:val="24"/>
                <w:lang w:val="it-IT"/>
              </w:rPr>
              <w:t>irector Muzeul Ținutului Edineț,</w:t>
            </w:r>
          </w:p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Boclinca Eugenia, custode-șef</w:t>
            </w:r>
          </w:p>
        </w:tc>
      </w:tr>
      <w:tr w:rsidR="003264FA" w:rsidRPr="00DC6A71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Vizitarea  rezervației științifice Pădurea Domnească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 w:rsidRPr="003264FA">
              <w:rPr>
                <w:sz w:val="24"/>
                <w:szCs w:val="24"/>
                <w:lang w:val="it-IT"/>
              </w:rPr>
              <w:t>17 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Moraru Silvia, muzeograf</w:t>
            </w:r>
          </w:p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Speianu Silvia, muzeograf</w:t>
            </w:r>
          </w:p>
        </w:tc>
      </w:tr>
      <w:tr w:rsidR="003264FA" w:rsidRPr="00DC6A71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Inaugurarea </w:t>
            </w:r>
            <w:r w:rsidRPr="003264FA">
              <w:rPr>
                <w:sz w:val="24"/>
                <w:szCs w:val="24"/>
                <w:lang w:val="it-IT"/>
              </w:rPr>
              <w:t>expoziției</w:t>
            </w:r>
            <w:r>
              <w:rPr>
                <w:sz w:val="24"/>
                <w:szCs w:val="24"/>
                <w:lang w:val="it-IT"/>
              </w:rPr>
              <w:t xml:space="preserve"> ,,</w:t>
            </w:r>
            <w:r w:rsidRPr="003264FA">
              <w:rPr>
                <w:sz w:val="24"/>
                <w:szCs w:val="24"/>
                <w:lang w:val="it-IT"/>
              </w:rPr>
              <w:t>Locul unde poți atinge orizontul” care include imagini cu monumentele geologice și paleontologice ale raionului Edineț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18 </w:t>
            </w:r>
            <w:r w:rsidRPr="003264FA">
              <w:rPr>
                <w:sz w:val="24"/>
                <w:szCs w:val="24"/>
                <w:lang w:val="it-IT"/>
              </w:rPr>
              <w:t>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FA" w:rsidRPr="003264FA" w:rsidRDefault="003264FA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Muzeul </w:t>
            </w:r>
            <w:r w:rsidRPr="003264FA">
              <w:rPr>
                <w:sz w:val="24"/>
                <w:szCs w:val="24"/>
                <w:lang w:val="it-IT"/>
              </w:rPr>
              <w:t>Ținutului Edineț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Pr="00C641C5" w:rsidRDefault="00C641C5" w:rsidP="00C641C5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Sitari Galina, muzeograf</w:t>
            </w:r>
          </w:p>
          <w:p w:rsidR="003264FA" w:rsidRDefault="00C641C5" w:rsidP="00C641C5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 xml:space="preserve">Boian Angela, </w:t>
            </w:r>
            <w:r>
              <w:rPr>
                <w:sz w:val="24"/>
                <w:szCs w:val="24"/>
                <w:lang w:val="it-IT"/>
              </w:rPr>
              <w:t>muzeograf</w:t>
            </w:r>
          </w:p>
        </w:tc>
      </w:tr>
      <w:tr w:rsidR="00C641C5" w:rsidRPr="00A902B6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4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C641C5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 xml:space="preserve">Excursie cu elevii Gimnaziului Grigore Vieru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 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>Grădina Publică V. Alecsandri din orașul Edineț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C641C5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Preașca Adriana, muzeograf</w:t>
            </w:r>
          </w:p>
        </w:tc>
      </w:tr>
      <w:tr w:rsidR="00C641C5" w:rsidRPr="00A902B6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C641C5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 xml:space="preserve">Vizitarea rezervațiilor naturale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22 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>r. Edineț, Mica Elveție, La Castel, Rezervația Zăbriceni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Pr="00C641C5" w:rsidRDefault="00C641C5" w:rsidP="00C641C5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>Iaroțchi Raisa, d</w:t>
            </w:r>
            <w:r>
              <w:rPr>
                <w:sz w:val="24"/>
                <w:szCs w:val="24"/>
                <w:lang w:val="it-IT"/>
              </w:rPr>
              <w:t>irector Muzeul Ținutului Edineț</w:t>
            </w:r>
          </w:p>
          <w:p w:rsidR="00C641C5" w:rsidRDefault="00C641C5" w:rsidP="00C641C5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Botnariuc Galina, muzeograf</w:t>
            </w:r>
          </w:p>
        </w:tc>
      </w:tr>
      <w:tr w:rsidR="00C641C5" w:rsidRPr="00DC6A71" w:rsidTr="009D38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Pr="00C641C5" w:rsidRDefault="00C641C5" w:rsidP="00C641C5">
            <w:pPr>
              <w:rPr>
                <w:sz w:val="24"/>
                <w:szCs w:val="24"/>
                <w:lang w:val="it-IT"/>
              </w:rPr>
            </w:pPr>
            <w:r w:rsidRPr="00C641C5">
              <w:rPr>
                <w:sz w:val="24"/>
                <w:szCs w:val="24"/>
                <w:lang w:val="it-IT"/>
              </w:rPr>
              <w:t>Promovarea expoziției staționare a Secției Natură din incinta Muzeului Ținutului Edineț, prin mass-media locală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18-25 septembrie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Pr="00C641C5" w:rsidRDefault="00C641C5" w:rsidP="003264FA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</w:t>
            </w:r>
            <w:r w:rsidRPr="00C641C5">
              <w:rPr>
                <w:sz w:val="24"/>
                <w:szCs w:val="24"/>
                <w:lang w:val="it-IT"/>
              </w:rPr>
              <w:t>ncinta Muzeului Ținutului Edineț,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C5" w:rsidRPr="00C641C5" w:rsidRDefault="00C641C5" w:rsidP="00C641C5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Boian Angela, muzeograf</w:t>
            </w:r>
          </w:p>
          <w:p w:rsidR="00C641C5" w:rsidRPr="00C641C5" w:rsidRDefault="00C641C5" w:rsidP="00C641C5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Sitari Galina, muzeograf</w:t>
            </w:r>
          </w:p>
        </w:tc>
      </w:tr>
    </w:tbl>
    <w:p w:rsidR="003264FA" w:rsidRPr="000A1A49" w:rsidRDefault="003264FA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1555F8" w:rsidRPr="000A1A49" w:rsidRDefault="001555F8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A1A4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FĂLEȘTI</w:t>
      </w:r>
    </w:p>
    <w:tbl>
      <w:tblPr>
        <w:tblStyle w:val="2"/>
        <w:tblW w:w="10122" w:type="dxa"/>
        <w:tblInd w:w="-459" w:type="dxa"/>
        <w:tblLook w:val="04A0" w:firstRow="1" w:lastRow="0" w:firstColumn="1" w:lastColumn="0" w:noHBand="0" w:noVBand="1"/>
      </w:tblPr>
      <w:tblGrid>
        <w:gridCol w:w="567"/>
        <w:gridCol w:w="4395"/>
        <w:gridCol w:w="1701"/>
        <w:gridCol w:w="1842"/>
        <w:gridCol w:w="1617"/>
      </w:tblGrid>
      <w:tr w:rsidR="001555F8" w:rsidRPr="003264FA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 xml:space="preserve">Nr. 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Data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Locul desfășurării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Responsabili</w:t>
            </w:r>
          </w:p>
        </w:tc>
      </w:tr>
      <w:tr w:rsidR="001555F8" w:rsidRPr="00DC6A71" w:rsidTr="009D38DD">
        <w:tc>
          <w:tcPr>
            <w:tcW w:w="10122" w:type="dxa"/>
            <w:gridSpan w:val="5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Muzeul raional de Istorie și Etnografie „Lazăr Dubinovschi” or.Fălești</w:t>
            </w: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Zilele uşilor deschise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 25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Muzeul raional de Istorie și Etnografie (MRIE)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„Lazăr </w:t>
            </w:r>
            <w:r w:rsidRPr="000A1A49">
              <w:rPr>
                <w:rFonts w:eastAsia="Times New Roman"/>
                <w:szCs w:val="24"/>
                <w:lang w:val="ro-RO" w:eastAsia="ru-RU"/>
              </w:rPr>
              <w:lastRenderedPageBreak/>
              <w:t>Dubinovschi”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lastRenderedPageBreak/>
              <w:t>T.Tăbîrţă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Iu. Pleşca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lastRenderedPageBreak/>
              <w:t>2.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i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Vernisarea expoziţiei „Natura ținutului Fălești așternută în culori pe </w:t>
            </w:r>
            <w:r w:rsidR="00EA3F53" w:rsidRPr="000A1A49">
              <w:rPr>
                <w:rFonts w:eastAsia="Times New Roman"/>
                <w:szCs w:val="24"/>
                <w:lang w:val="ro-RO" w:eastAsia="ru-RU"/>
              </w:rPr>
              <w:t>pânzele</w:t>
            </w: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pictorilor din Moldova”.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i/>
                <w:szCs w:val="24"/>
                <w:lang w:val="ro-RO" w:eastAsia="ru-RU"/>
              </w:rPr>
              <w:t xml:space="preserve"> </w:t>
            </w: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Vor fi expuse </w:t>
            </w:r>
            <w:r w:rsidR="00EA3F53" w:rsidRPr="000A1A49">
              <w:rPr>
                <w:rFonts w:eastAsia="Times New Roman"/>
                <w:szCs w:val="24"/>
                <w:lang w:val="ro-RO" w:eastAsia="ru-RU"/>
              </w:rPr>
              <w:t>pânzele</w:t>
            </w:r>
            <w:r w:rsidRPr="000A1A49">
              <w:rPr>
                <w:rFonts w:eastAsia="Times New Roman"/>
                <w:szCs w:val="24"/>
                <w:lang w:val="ro-RO" w:eastAsia="ru-RU"/>
              </w:rPr>
              <w:t>:</w:t>
            </w:r>
          </w:p>
          <w:p w:rsidR="001555F8" w:rsidRPr="000A1A49" w:rsidRDefault="001555F8" w:rsidP="001555F8">
            <w:pPr>
              <w:numPr>
                <w:ilvl w:val="0"/>
                <w:numId w:val="1"/>
              </w:num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Movila Măgura a.1982</w:t>
            </w:r>
          </w:p>
          <w:p w:rsidR="001555F8" w:rsidRPr="000A1A49" w:rsidRDefault="001555F8" w:rsidP="001555F8">
            <w:pPr>
              <w:ind w:left="780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Lencik I.I.</w:t>
            </w:r>
          </w:p>
          <w:p w:rsidR="001555F8" w:rsidRPr="000A1A49" w:rsidRDefault="001555F8" w:rsidP="001555F8">
            <w:pPr>
              <w:numPr>
                <w:ilvl w:val="0"/>
                <w:numId w:val="1"/>
              </w:num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Patria copiilor a.1982</w:t>
            </w:r>
          </w:p>
          <w:p w:rsidR="001555F8" w:rsidRPr="000A1A49" w:rsidRDefault="001555F8" w:rsidP="001555F8">
            <w:pPr>
              <w:ind w:left="780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Tiseev V.R</w:t>
            </w:r>
          </w:p>
          <w:p w:rsidR="001555F8" w:rsidRPr="000A1A49" w:rsidRDefault="001555F8" w:rsidP="001555F8">
            <w:pPr>
              <w:numPr>
                <w:ilvl w:val="0"/>
                <w:numId w:val="1"/>
              </w:num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Întreprinderea intergospodărească APF Viktoria a.1982</w:t>
            </w:r>
          </w:p>
          <w:p w:rsidR="001555F8" w:rsidRPr="000A1A49" w:rsidRDefault="001555F8" w:rsidP="001555F8">
            <w:pPr>
              <w:ind w:left="780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Bahcevan V.N.</w:t>
            </w:r>
          </w:p>
          <w:p w:rsidR="001555F8" w:rsidRPr="000A1A49" w:rsidRDefault="001555F8" w:rsidP="001555F8">
            <w:pPr>
              <w:numPr>
                <w:ilvl w:val="0"/>
                <w:numId w:val="1"/>
              </w:num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Cîntă moș Petrea Hodobină a.1982</w:t>
            </w:r>
          </w:p>
          <w:p w:rsidR="001555F8" w:rsidRPr="000A1A49" w:rsidRDefault="001555F8" w:rsidP="001555F8">
            <w:pPr>
              <w:ind w:left="780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Russu P.S.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„ Lazăr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Dubinovschi”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Iu.Pleşca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L.Mamai</w:t>
            </w: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3.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Excursie tematică „Grădina publică orășenească din Fălești în numele lui Carol II amenajată de către inginerul horticultor Vrîncean Sergiu în a. 1935”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/azi Parcul orășenesc /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18-25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„ Lazăr Dubinovschi”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Iu.Plesca</w:t>
            </w: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4.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Ziua  uşilor  deschise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25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„ Lazăr Dubinovschi”, filiala s.Călugăr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Victoria Osoianu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5.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Expoziţie  tematică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„Natura comunei Horești în viziunea copiilor”   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25 septembrie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„ Lazăr Dubinovschi”, filiala s.Horești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Vera Danilescu </w:t>
            </w: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6.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Expoziție de desene pe tema: 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“Rezervația naturală Bocșa trecută prin prisma de culori ale tinerilor din localitate ”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25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„ Lazăr Dubinovschi”, filiala s.Risipeni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Elena Rusu </w:t>
            </w:r>
          </w:p>
        </w:tc>
      </w:tr>
      <w:tr w:rsidR="001555F8" w:rsidRPr="000A1A49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7.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Concurs de desene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„Satul meu – gură de rai ” 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23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MRIE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„ Lazăr Dubinovschi”, filiala s.Călugăr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V. Osoianu </w:t>
            </w:r>
          </w:p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</w:p>
        </w:tc>
      </w:tr>
      <w:tr w:rsidR="001555F8" w:rsidRPr="00DC6A71" w:rsidTr="009D38DD">
        <w:tc>
          <w:tcPr>
            <w:tcW w:w="10122" w:type="dxa"/>
            <w:gridSpan w:val="5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>Muzeul sătesc de Istorie şi Etnografie, s.Glinjeni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8.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Expoziţie de fotografie ale satului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Muzeul sătesc de Istorie şi Etnografie (MSIE)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Stela Ciubotaru, director al MSIE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9.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Lucrul manual cu copiii. „Expoziţii de lucrări” 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21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Muzeul sătesc de Istorie şi Etnografie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Stela Ciubotaru, director al MSIE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10.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Curăţarea şi amenajarea râului Ciuluc de pe teritoriul satului 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22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Teritoriul aferent râului Ciuluc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Stela Ciubotaru, director al MSIE</w:t>
            </w:r>
          </w:p>
        </w:tc>
      </w:tr>
      <w:tr w:rsidR="001555F8" w:rsidRPr="00DC6A71" w:rsidTr="009D38DD">
        <w:tc>
          <w:tcPr>
            <w:tcW w:w="10122" w:type="dxa"/>
            <w:gridSpan w:val="5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b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b/>
                <w:szCs w:val="24"/>
                <w:lang w:val="ro-RO" w:eastAsia="ru-RU"/>
              </w:rPr>
              <w:t xml:space="preserve">Muzeul sătesc de Istorie şi Etnografie, s. Pârliţa 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11.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Organizarea și vernisarea  expoziției fotografice  „Patrimoniul natural și cultural al satului Pârlița” 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18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Muzeul sătesc de Istorie şi Etnografie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Ana Gangal,</w:t>
            </w:r>
          </w:p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director al Muzeului sătesc de Istorie şi Etnografie (MSIE)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lastRenderedPageBreak/>
              <w:t>12.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Concurs de desene „Natura este arta lui Dumnezeu cel veșnic”</w:t>
            </w:r>
          </w:p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22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Muzeul sătesc de Istorie şi Etnografie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Ana Gangal,</w:t>
            </w:r>
          </w:p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director al MSIE</w:t>
            </w:r>
          </w:p>
        </w:tc>
      </w:tr>
      <w:tr w:rsidR="001555F8" w:rsidRPr="00DC6A71" w:rsidTr="009D38DD">
        <w:tc>
          <w:tcPr>
            <w:tcW w:w="56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13.</w:t>
            </w:r>
          </w:p>
        </w:tc>
        <w:tc>
          <w:tcPr>
            <w:tcW w:w="4395" w:type="dxa"/>
          </w:tcPr>
          <w:p w:rsidR="001555F8" w:rsidRPr="000A1A49" w:rsidRDefault="001555F8" w:rsidP="001555F8">
            <w:pPr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 xml:space="preserve">Excursie la locurile culturale ale satului </w:t>
            </w:r>
          </w:p>
        </w:tc>
        <w:tc>
          <w:tcPr>
            <w:tcW w:w="1701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23 septembrie</w:t>
            </w:r>
          </w:p>
        </w:tc>
        <w:tc>
          <w:tcPr>
            <w:tcW w:w="1842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Biserica, clopotnița, monumentul Eroilor căzuți în cel de-al II Război Mondial</w:t>
            </w:r>
          </w:p>
        </w:tc>
        <w:tc>
          <w:tcPr>
            <w:tcW w:w="1617" w:type="dxa"/>
          </w:tcPr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Ana Gangal,</w:t>
            </w:r>
          </w:p>
          <w:p w:rsidR="001555F8" w:rsidRPr="000A1A49" w:rsidRDefault="001555F8" w:rsidP="001555F8">
            <w:pPr>
              <w:jc w:val="center"/>
              <w:rPr>
                <w:rFonts w:eastAsia="Times New Roman"/>
                <w:szCs w:val="24"/>
                <w:lang w:val="ro-RO" w:eastAsia="ru-RU"/>
              </w:rPr>
            </w:pPr>
            <w:r w:rsidRPr="000A1A49">
              <w:rPr>
                <w:rFonts w:eastAsia="Times New Roman"/>
                <w:szCs w:val="24"/>
                <w:lang w:val="ro-RO" w:eastAsia="ru-RU"/>
              </w:rPr>
              <w:t>director al MSIE</w:t>
            </w:r>
          </w:p>
        </w:tc>
      </w:tr>
    </w:tbl>
    <w:p w:rsidR="00EA3F53" w:rsidRDefault="00EA3F53" w:rsidP="003A7CA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3A7CAD" w:rsidRPr="000A1A49" w:rsidRDefault="003A7CAD" w:rsidP="003A7CA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A1A4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GLODENI     </w:t>
      </w:r>
    </w:p>
    <w:tbl>
      <w:tblPr>
        <w:tblStyle w:val="1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529"/>
        <w:gridCol w:w="3969"/>
      </w:tblGrid>
      <w:tr w:rsidR="004A4B0C" w:rsidRPr="000A1A49" w:rsidTr="009D38DD">
        <w:tc>
          <w:tcPr>
            <w:tcW w:w="567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Nr. </w:t>
            </w:r>
          </w:p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552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396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</w:tr>
      <w:tr w:rsidR="004A4B0C" w:rsidRPr="000A1A49" w:rsidTr="009D38DD">
        <w:tc>
          <w:tcPr>
            <w:tcW w:w="567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</w:t>
            </w:r>
          </w:p>
        </w:tc>
        <w:tc>
          <w:tcPr>
            <w:tcW w:w="552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hAnsi="Times New Roman" w:cs="Times New Roman"/>
                <w:lang w:val="ro-RO"/>
              </w:rPr>
              <w:t>Expoziții de publicații : ”Natura și Omul”</w:t>
            </w:r>
          </w:p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396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</w:tr>
      <w:tr w:rsidR="004A4B0C" w:rsidRPr="000A1A49" w:rsidTr="009D38DD">
        <w:tc>
          <w:tcPr>
            <w:tcW w:w="567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</w:t>
            </w:r>
          </w:p>
        </w:tc>
        <w:tc>
          <w:tcPr>
            <w:tcW w:w="552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hAnsi="Times New Roman" w:cs="Times New Roman"/>
                <w:lang w:val="ro-RO"/>
              </w:rPr>
              <w:t>Seminarul raional al muzeografilor ”Interacțiune dintre Om și Natură”</w:t>
            </w:r>
          </w:p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3969" w:type="dxa"/>
          </w:tcPr>
          <w:p w:rsidR="004A4B0C" w:rsidRPr="000A1A49" w:rsidRDefault="004A4B0C" w:rsidP="004A4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septembrie</w:t>
            </w:r>
          </w:p>
        </w:tc>
      </w:tr>
      <w:tr w:rsidR="004A4B0C" w:rsidRPr="000A1A49" w:rsidTr="009D38DD">
        <w:tc>
          <w:tcPr>
            <w:tcW w:w="567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3.</w:t>
            </w:r>
          </w:p>
        </w:tc>
        <w:tc>
          <w:tcPr>
            <w:tcW w:w="552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hAnsi="Times New Roman" w:cs="Times New Roman"/>
                <w:lang w:val="ro-RO"/>
              </w:rPr>
              <w:t>Excursie la rezervația naturală ”Pădurea Domnească</w:t>
            </w:r>
          </w:p>
        </w:tc>
        <w:tc>
          <w:tcPr>
            <w:tcW w:w="3969" w:type="dxa"/>
          </w:tcPr>
          <w:p w:rsidR="004A4B0C" w:rsidRPr="000A1A49" w:rsidRDefault="004A4B0C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hAnsi="Times New Roman" w:cs="Times New Roman"/>
                <w:lang w:val="ro-RO"/>
              </w:rPr>
              <w:t>24 septembrie</w:t>
            </w:r>
          </w:p>
        </w:tc>
      </w:tr>
    </w:tbl>
    <w:p w:rsidR="00233476" w:rsidRDefault="00233476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</w:p>
    <w:p w:rsidR="004A3E6E" w:rsidRDefault="004A3E6E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A3E6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HÎNCEȘTI</w:t>
      </w: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6242"/>
        <w:gridCol w:w="3250"/>
      </w:tblGrid>
      <w:tr w:rsidR="00A57416" w:rsidRPr="00A57416" w:rsidTr="00A57416">
        <w:trPr>
          <w:trHeight w:hRule="exact" w:val="39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16" w:rsidRPr="00A57416" w:rsidRDefault="00A57416" w:rsidP="00A574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A57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A574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desfășurării</w:t>
            </w:r>
          </w:p>
        </w:tc>
      </w:tr>
      <w:tr w:rsidR="00A57416" w:rsidRPr="00DC6A71" w:rsidTr="00A57416">
        <w:trPr>
          <w:trHeight w:hRule="exact" w:val="113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expoziţiei „Omul şi natura: întotdeauna înfrăţiţi,,</w:t>
            </w:r>
          </w:p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rotundă Biserica „Sf. Nicolae„(1820) - prin vremuri spre suflet,,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A574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</w:t>
            </w: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zeul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etnografic din s.Ciuciuleni</w:t>
            </w:r>
          </w:p>
        </w:tc>
      </w:tr>
      <w:tr w:rsidR="00A57416" w:rsidRPr="00DC6A71" w:rsidTr="00A57416">
        <w:trPr>
          <w:trHeight w:hRule="exact" w:val="69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Expoziţia de pictură şi desen „Prin natură- spre cunoaştere,,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A574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</w:t>
            </w: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zeul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etnografic din s. Negrea</w:t>
            </w:r>
          </w:p>
        </w:tc>
      </w:tr>
      <w:tr w:rsidR="00A57416" w:rsidRPr="00DC6A71" w:rsidTr="00A57416">
        <w:trPr>
          <w:trHeight w:hRule="exact" w:val="84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4A3E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Excursii în incinta muzeului cu vernisarea expoziţiei „Ograda ţărănească,,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416" w:rsidRPr="00A57416" w:rsidRDefault="00A57416" w:rsidP="00A574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Muzeul </w:t>
            </w:r>
            <w:r w:rsidRPr="00A5741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etnografic din s.Mingir</w:t>
            </w:r>
          </w:p>
        </w:tc>
      </w:tr>
    </w:tbl>
    <w:p w:rsidR="004A3E6E" w:rsidRPr="004A3E6E" w:rsidRDefault="004A3E6E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0A1A49" w:rsidRPr="00EA3F53" w:rsidRDefault="000A1A49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A3F5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LEOVA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597"/>
        <w:gridCol w:w="2359"/>
        <w:gridCol w:w="2365"/>
      </w:tblGrid>
      <w:tr w:rsidR="000A1A49" w:rsidRPr="000A1A49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Data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desfășurării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la Stejarul secular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 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de Istorie şi Etnografie Leova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la Centrul Tânărului Naturalist (sala cu  păsări împăiate)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de Istorie şi Etnografie Leova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pe rîul Prut.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de Istorie şi Etnografie Leova</w:t>
            </w:r>
          </w:p>
        </w:tc>
      </w:tr>
      <w:tr w:rsidR="000A1A49" w:rsidRPr="000A1A49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Expoziţie fotografică: ,,Patrimoniul arheologic a raionului Leova”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22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Biblioteca publică raională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Excursii ghidate în aer liber: ,,Locuri pline de istorie şi farmec ale satului Borogani''.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18-24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DC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s. Borogani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 xml:space="preserve">Lecţii muzeale Semnificaţia vechilor denumiri ale moşiilor satului Borogani - origini, evoluţie şi amplasare. 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18,20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DC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s. Borogani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7.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 xml:space="preserve">Ateliere de lucru ,,Machete ale caselor din trecut'', utilizarea  materialelor oferite de natură. 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24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s. Borogani</w:t>
            </w:r>
          </w:p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lastRenderedPageBreak/>
              <w:t>8.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Expoziţie fotografică: 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Patrimoniul istorico-arhe</w:t>
            </w: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ologic al satului Tigheci: documentare, cercetare, valorificare</w:t>
            </w: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>''.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  <w:t xml:space="preserve">25 septembrie 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s. Tigheci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9.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 w:eastAsia="ru-RU"/>
              </w:rPr>
              <w:t>Excursie ,,Ocrotirea patrimoniului''.</w:t>
            </w:r>
          </w:p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s. Tigheci</w:t>
            </w:r>
          </w:p>
        </w:tc>
      </w:tr>
      <w:tr w:rsidR="000A1A49" w:rsidRPr="00DC6A71" w:rsidTr="009D38DD">
        <w:tc>
          <w:tcPr>
            <w:tcW w:w="709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10.</w:t>
            </w:r>
          </w:p>
        </w:tc>
        <w:tc>
          <w:tcPr>
            <w:tcW w:w="4597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o-RO" w:eastAsia="ru-RU"/>
              </w:rPr>
              <w:t>Expoziție de vestimentație europeană</w:t>
            </w:r>
          </w:p>
        </w:tc>
        <w:tc>
          <w:tcPr>
            <w:tcW w:w="2359" w:type="dxa"/>
          </w:tcPr>
          <w:p w:rsidR="000A1A49" w:rsidRPr="000A1A49" w:rsidRDefault="000A1A49" w:rsidP="000A1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</w:t>
            </w:r>
          </w:p>
        </w:tc>
        <w:tc>
          <w:tcPr>
            <w:tcW w:w="2365" w:type="dxa"/>
          </w:tcPr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şi Etnografie </w:t>
            </w:r>
          </w:p>
          <w:p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s. Tigheci</w:t>
            </w:r>
          </w:p>
        </w:tc>
      </w:tr>
    </w:tbl>
    <w:p w:rsidR="000A1A49" w:rsidRDefault="000A1A49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</w:p>
    <w:p w:rsidR="00FB4C1F" w:rsidRDefault="00FB4C1F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FB4C1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NISPORENI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597"/>
        <w:gridCol w:w="2359"/>
        <w:gridCol w:w="2365"/>
      </w:tblGrid>
      <w:tr w:rsidR="00FB4C1F" w:rsidRPr="000A1A49" w:rsidTr="00DC6A71">
        <w:tc>
          <w:tcPr>
            <w:tcW w:w="709" w:type="dxa"/>
          </w:tcPr>
          <w:p w:rsidR="00FB4C1F" w:rsidRPr="000A1A49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4597" w:type="dxa"/>
          </w:tcPr>
          <w:p w:rsidR="00FB4C1F" w:rsidRPr="000A1A49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2359" w:type="dxa"/>
          </w:tcPr>
          <w:p w:rsidR="00FB4C1F" w:rsidRPr="000A1A49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Data</w:t>
            </w:r>
          </w:p>
        </w:tc>
        <w:tc>
          <w:tcPr>
            <w:tcW w:w="2365" w:type="dxa"/>
          </w:tcPr>
          <w:p w:rsidR="00FB4C1F" w:rsidRPr="000A1A49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desfășurării</w:t>
            </w:r>
          </w:p>
        </w:tc>
      </w:tr>
      <w:tr w:rsidR="00FB4C1F" w:rsidRPr="00DC6A71" w:rsidTr="00DC6A71">
        <w:tc>
          <w:tcPr>
            <w:tcW w:w="709" w:type="dxa"/>
          </w:tcPr>
          <w:p w:rsidR="00FB4C1F" w:rsidRPr="00FB4C1F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.</w:t>
            </w:r>
          </w:p>
        </w:tc>
        <w:tc>
          <w:tcPr>
            <w:tcW w:w="4597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Vernisarea expoziției foto cu genericul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Patrimoniul cultural imobil - între considerație și  indiferență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”</w:t>
            </w:r>
          </w:p>
        </w:tc>
        <w:tc>
          <w:tcPr>
            <w:tcW w:w="2359" w:type="dxa"/>
          </w:tcPr>
          <w:p w:rsidR="00FB4C1F" w:rsidRPr="000A1A49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 septembrie</w:t>
            </w:r>
          </w:p>
        </w:tc>
        <w:tc>
          <w:tcPr>
            <w:tcW w:w="2365" w:type="dxa"/>
          </w:tcPr>
          <w:p w:rsidR="00FB4C1F" w:rsidRPr="000A1A49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Nisporeni</w:t>
            </w:r>
          </w:p>
        </w:tc>
      </w:tr>
      <w:tr w:rsidR="00FB4C1F" w:rsidRPr="00DC6A71" w:rsidTr="00DC6A71">
        <w:tc>
          <w:tcPr>
            <w:tcW w:w="709" w:type="dxa"/>
          </w:tcPr>
          <w:p w:rsidR="00FB4C1F" w:rsidRPr="00FB4C1F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.</w:t>
            </w:r>
          </w:p>
        </w:tc>
        <w:tc>
          <w:tcPr>
            <w:tcW w:w="4597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Vernisarea expoziț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iei de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 lucrări în broderie artistică, realizate în sec. XX cu genericul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Măr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turii de    inspirație creativă„</w:t>
            </w:r>
          </w:p>
        </w:tc>
        <w:tc>
          <w:tcPr>
            <w:tcW w:w="2359" w:type="dxa"/>
          </w:tcPr>
          <w:p w:rsidR="00FB4C1F" w:rsidRPr="000A1A49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 septembrie</w:t>
            </w:r>
          </w:p>
        </w:tc>
        <w:tc>
          <w:tcPr>
            <w:tcW w:w="2365" w:type="dxa"/>
          </w:tcPr>
          <w:p w:rsidR="00FB4C1F" w:rsidRPr="000A1A49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Nisporeni</w:t>
            </w:r>
          </w:p>
        </w:tc>
      </w:tr>
      <w:tr w:rsidR="00FB4C1F" w:rsidRPr="000A1A49" w:rsidTr="00DC6A71">
        <w:tc>
          <w:tcPr>
            <w:tcW w:w="709" w:type="dxa"/>
          </w:tcPr>
          <w:p w:rsidR="00FB4C1F" w:rsidRPr="00FB4C1F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3 .</w:t>
            </w:r>
          </w:p>
        </w:tc>
        <w:tc>
          <w:tcPr>
            <w:tcW w:w="4597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Participarea meșterilor populari locali și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in țară în cadrul Festivalului Național al Prunelor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cu lucrări proprii de artizanat</w:t>
            </w:r>
          </w:p>
        </w:tc>
        <w:tc>
          <w:tcPr>
            <w:tcW w:w="2359" w:type="dxa"/>
          </w:tcPr>
          <w:p w:rsidR="00FB4C1F" w:rsidRPr="000A1A49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24 septembrie</w:t>
            </w:r>
          </w:p>
        </w:tc>
        <w:tc>
          <w:tcPr>
            <w:tcW w:w="2365" w:type="dxa"/>
          </w:tcPr>
          <w:p w:rsidR="00FB4C1F" w:rsidRPr="00FB4C1F" w:rsidRDefault="004A3E6E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Piața Ștefan cel Mare și Sfînt or. Nisporeni</w:t>
            </w:r>
          </w:p>
        </w:tc>
      </w:tr>
      <w:tr w:rsidR="00FB4C1F" w:rsidRPr="00DC6A71" w:rsidTr="00DC6A71">
        <w:tc>
          <w:tcPr>
            <w:tcW w:w="709" w:type="dxa"/>
          </w:tcPr>
          <w:p w:rsidR="00FB4C1F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4.</w:t>
            </w:r>
          </w:p>
        </w:tc>
        <w:tc>
          <w:tcPr>
            <w:tcW w:w="4597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Excu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rsii ale elevilor din gimnaziul 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Boldurești 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și  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Etnografie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Nisporeni și la monumentele din sat </w:t>
            </w:r>
          </w:p>
        </w:tc>
        <w:tc>
          <w:tcPr>
            <w:tcW w:w="2359" w:type="dxa"/>
          </w:tcPr>
          <w:p w:rsidR="00FB4C1F" w:rsidRPr="00FB4C1F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19-22 septembrie</w:t>
            </w:r>
          </w:p>
        </w:tc>
        <w:tc>
          <w:tcPr>
            <w:tcW w:w="2365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și   </w:t>
            </w:r>
          </w:p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 Etnografie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Nisporeni</w:t>
            </w:r>
          </w:p>
        </w:tc>
      </w:tr>
      <w:tr w:rsidR="00FB4C1F" w:rsidRPr="00DC6A71" w:rsidTr="00DC6A71">
        <w:tc>
          <w:tcPr>
            <w:tcW w:w="709" w:type="dxa"/>
          </w:tcPr>
          <w:p w:rsidR="00FB4C1F" w:rsidRDefault="00FB4C1F" w:rsidP="00D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4597" w:type="dxa"/>
          </w:tcPr>
          <w:p w:rsidR="00FB4C1F" w:rsidRPr="00FB4C1F" w:rsidRDefault="00FB4C1F" w:rsidP="00FB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la Parcul dendrologic al satului Mileș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ti cu vizitarea monumentelor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istorice și naturale </w:t>
            </w:r>
          </w:p>
        </w:tc>
        <w:tc>
          <w:tcPr>
            <w:tcW w:w="2359" w:type="dxa"/>
          </w:tcPr>
          <w:p w:rsidR="00FB4C1F" w:rsidRPr="00FB4C1F" w:rsidRDefault="00FB4C1F" w:rsidP="00DC6A7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 septembrie</w:t>
            </w:r>
          </w:p>
        </w:tc>
        <w:tc>
          <w:tcPr>
            <w:tcW w:w="2365" w:type="dxa"/>
          </w:tcPr>
          <w:p w:rsidR="004A3E6E" w:rsidRPr="00FB4C1F" w:rsidRDefault="004A3E6E" w:rsidP="004A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Muzeul de Istorie și   </w:t>
            </w:r>
          </w:p>
          <w:p w:rsidR="00FB4C1F" w:rsidRPr="00FB4C1F" w:rsidRDefault="004A3E6E" w:rsidP="004A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 Etnografie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 w:rsidRPr="00FB4C1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Nisporeni</w:t>
            </w:r>
          </w:p>
        </w:tc>
      </w:tr>
    </w:tbl>
    <w:p w:rsidR="00FB4C1F" w:rsidRPr="00FB4C1F" w:rsidRDefault="00FB4C1F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7D12FD" w:rsidRPr="000A1A49" w:rsidRDefault="007D12FD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  <w:r w:rsidRPr="000A1A49">
        <w:rPr>
          <w:rFonts w:ascii="Times New Roman" w:hAnsi="Times New Roman"/>
          <w:b/>
          <w:sz w:val="28"/>
          <w:szCs w:val="28"/>
          <w:lang w:val="ro-RO"/>
        </w:rPr>
        <w:t>OCNIȚA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418"/>
        <w:gridCol w:w="992"/>
        <w:gridCol w:w="1984"/>
        <w:gridCol w:w="1560"/>
      </w:tblGrid>
      <w:tr w:rsidR="007D12FD" w:rsidRPr="000A1A49" w:rsidTr="009D38DD">
        <w:tc>
          <w:tcPr>
            <w:tcW w:w="851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32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1418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  <w:tc>
          <w:tcPr>
            <w:tcW w:w="992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Ora</w:t>
            </w:r>
          </w:p>
        </w:tc>
        <w:tc>
          <w:tcPr>
            <w:tcW w:w="1984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desfăşurării</w:t>
            </w:r>
          </w:p>
        </w:tc>
        <w:tc>
          <w:tcPr>
            <w:tcW w:w="15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Responsabili</w:t>
            </w:r>
          </w:p>
        </w:tc>
      </w:tr>
      <w:tr w:rsidR="007D12FD" w:rsidRPr="000A1A49" w:rsidTr="009D38DD">
        <w:tc>
          <w:tcPr>
            <w:tcW w:w="851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3260" w:type="dxa"/>
          </w:tcPr>
          <w:p w:rsidR="007D12FD" w:rsidRPr="000A1A49" w:rsidRDefault="007D12FD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Deschiderea oficială Zilelor Europene ale Patrimoniului. Excursie la Muzeul istorico-etnografic or. Ocniţa</w:t>
            </w:r>
          </w:p>
        </w:tc>
        <w:tc>
          <w:tcPr>
            <w:tcW w:w="1418" w:type="dxa"/>
          </w:tcPr>
          <w:p w:rsidR="007D12FD" w:rsidRPr="000A1A49" w:rsidRDefault="007D12FD" w:rsidP="007D1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septembrie</w:t>
            </w:r>
          </w:p>
        </w:tc>
        <w:tc>
          <w:tcPr>
            <w:tcW w:w="992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14.00</w:t>
            </w:r>
          </w:p>
        </w:tc>
        <w:tc>
          <w:tcPr>
            <w:tcW w:w="1984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BPO Ocniţa. Ocniţa</w:t>
            </w:r>
          </w:p>
        </w:tc>
        <w:tc>
          <w:tcPr>
            <w:tcW w:w="15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E.Adamciuc</w:t>
            </w:r>
          </w:p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M. Taraban</w:t>
            </w:r>
          </w:p>
        </w:tc>
      </w:tr>
      <w:tr w:rsidR="007D12FD" w:rsidRPr="000A1A49" w:rsidTr="009D38DD">
        <w:tc>
          <w:tcPr>
            <w:tcW w:w="851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</w:t>
            </w:r>
          </w:p>
        </w:tc>
        <w:tc>
          <w:tcPr>
            <w:tcW w:w="3260" w:type="dxa"/>
          </w:tcPr>
          <w:p w:rsidR="007D12FD" w:rsidRPr="000A1A49" w:rsidRDefault="007D12FD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. Excursie la Casa Memorială „Constantin Stamati”. Vizitarea Teiului secular lui Stamati. Depunerea de flori.</w:t>
            </w:r>
          </w:p>
        </w:tc>
        <w:tc>
          <w:tcPr>
            <w:tcW w:w="1418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 septembrie</w:t>
            </w:r>
          </w:p>
        </w:tc>
        <w:tc>
          <w:tcPr>
            <w:tcW w:w="992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13.00</w:t>
            </w:r>
          </w:p>
        </w:tc>
        <w:tc>
          <w:tcPr>
            <w:tcW w:w="1984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Casa Memorială „C.Stamati” com. Ocniţa</w:t>
            </w:r>
          </w:p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</w:p>
        </w:tc>
        <w:tc>
          <w:tcPr>
            <w:tcW w:w="15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E.Adamciuc</w:t>
            </w:r>
          </w:p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L.Proca</w:t>
            </w:r>
          </w:p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7D12FD" w:rsidRPr="00DC6A71" w:rsidTr="009D38DD">
        <w:tc>
          <w:tcPr>
            <w:tcW w:w="851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3260" w:type="dxa"/>
          </w:tcPr>
          <w:p w:rsidR="007D12FD" w:rsidRPr="000A1A49" w:rsidRDefault="007D12FD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Sărbătoarea „La hramul satului” cu slujba la Biserica „Naşterea Maicii Domnului”. Vizitarea Camerei-Muzeu „Olga Kobîleanskaia”</w:t>
            </w:r>
          </w:p>
        </w:tc>
        <w:tc>
          <w:tcPr>
            <w:tcW w:w="1418" w:type="dxa"/>
          </w:tcPr>
          <w:p w:rsidR="007D12FD" w:rsidRPr="000A1A49" w:rsidRDefault="007D12FD" w:rsidP="007D1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 septembrie</w:t>
            </w:r>
          </w:p>
        </w:tc>
        <w:tc>
          <w:tcPr>
            <w:tcW w:w="992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14.00</w:t>
            </w:r>
          </w:p>
        </w:tc>
        <w:tc>
          <w:tcPr>
            <w:tcW w:w="1984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Bisericele „NMD”  s. Unguri. </w:t>
            </w:r>
          </w:p>
        </w:tc>
        <w:tc>
          <w:tcPr>
            <w:tcW w:w="15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Primăîria, Gimnaziul, Biblioteca Publică   s. Unguri. </w:t>
            </w:r>
          </w:p>
        </w:tc>
      </w:tr>
      <w:tr w:rsidR="007D12FD" w:rsidRPr="000A1A49" w:rsidTr="009D38DD">
        <w:tc>
          <w:tcPr>
            <w:tcW w:w="851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3260" w:type="dxa"/>
          </w:tcPr>
          <w:p w:rsidR="007D12FD" w:rsidRPr="000A1A49" w:rsidRDefault="007D12FD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Ziua uşilor deschise la Casa-Muzeu „Petru Zadnipru”. </w:t>
            </w:r>
          </w:p>
        </w:tc>
        <w:tc>
          <w:tcPr>
            <w:tcW w:w="1418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22 septembrie</w:t>
            </w:r>
          </w:p>
        </w:tc>
        <w:tc>
          <w:tcPr>
            <w:tcW w:w="992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13-00.</w:t>
            </w:r>
          </w:p>
        </w:tc>
        <w:tc>
          <w:tcPr>
            <w:tcW w:w="1984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s. Sauca, Muzeu</w:t>
            </w:r>
          </w:p>
        </w:tc>
        <w:tc>
          <w:tcPr>
            <w:tcW w:w="1560" w:type="dxa"/>
          </w:tcPr>
          <w:p w:rsidR="007D12FD" w:rsidRPr="000A1A49" w:rsidRDefault="007D12FD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Biblioteca Publică, Gimnaziul Sauca.</w:t>
            </w:r>
          </w:p>
        </w:tc>
      </w:tr>
    </w:tbl>
    <w:p w:rsidR="007D12FD" w:rsidRDefault="007D12FD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</w:p>
    <w:p w:rsidR="00D75BDF" w:rsidRPr="00DC6A71" w:rsidRDefault="00D75BDF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C6A7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ORHEI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2127"/>
        <w:gridCol w:w="2268"/>
      </w:tblGrid>
      <w:tr w:rsidR="00D75BDF" w:rsidRPr="000A1A49" w:rsidTr="009D38DD">
        <w:tc>
          <w:tcPr>
            <w:tcW w:w="851" w:type="dxa"/>
          </w:tcPr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4819" w:type="dxa"/>
          </w:tcPr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5BDF" w:rsidRPr="000A1A49" w:rsidRDefault="00D75BDF" w:rsidP="00D7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desfăşurării</w:t>
            </w:r>
          </w:p>
        </w:tc>
      </w:tr>
      <w:tr w:rsidR="00D75BDF" w:rsidRPr="000A1A49" w:rsidTr="009D38DD">
        <w:tc>
          <w:tcPr>
            <w:tcW w:w="851" w:type="dxa"/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D75BDF" w:rsidRPr="00D75BDF" w:rsidRDefault="00D75BDF" w:rsidP="00D7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ie de prosoape vechi româneşti</w:t>
            </w: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ab/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75BDF" w:rsidRPr="00D75BDF" w:rsidRDefault="00D75BDF" w:rsidP="00D75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 – 25 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septembrie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</w:rPr>
              <w:t>Casa-muzeu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</w:rPr>
              <w:t>Alexandru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</w:rPr>
              <w:t>Donici</w:t>
            </w:r>
            <w:proofErr w:type="spellEnd"/>
          </w:p>
        </w:tc>
      </w:tr>
      <w:tr w:rsidR="00D75BDF" w:rsidRPr="000A1A49" w:rsidTr="009D38DD">
        <w:tc>
          <w:tcPr>
            <w:tcW w:w="851" w:type="dxa"/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4819" w:type="dxa"/>
          </w:tcPr>
          <w:p w:rsidR="00D75BDF" w:rsidRPr="00D75BDF" w:rsidRDefault="00D75BDF" w:rsidP="00D7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“ Istoria satului din sec. XX”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75BDF" w:rsidRPr="00D75BDF" w:rsidRDefault="00D75BDF" w:rsidP="00D75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 – 25 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septembrie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Casa-muzeu "Alexandru Donici</w:t>
            </w:r>
          </w:p>
        </w:tc>
      </w:tr>
      <w:tr w:rsidR="00D75BDF" w:rsidRPr="000A1A49" w:rsidTr="009D38DD">
        <w:tc>
          <w:tcPr>
            <w:tcW w:w="851" w:type="dxa"/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4819" w:type="dxa"/>
          </w:tcPr>
          <w:p w:rsidR="00D75BDF" w:rsidRPr="00D75BDF" w:rsidRDefault="00D75BDF" w:rsidP="00D7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Expoziţie de fotografie(amatori), pe tema “ Pitorescul din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opilăria lui Alexandru Donici”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75BDF" w:rsidRPr="00D75BDF" w:rsidRDefault="00D75BDF" w:rsidP="00D75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 – 25 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septembrie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75BDF" w:rsidRPr="000A1A49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Casa-muzeu "Alexandru Donici</w:t>
            </w:r>
          </w:p>
        </w:tc>
      </w:tr>
      <w:tr w:rsidR="00D75BDF" w:rsidRPr="000A1A49" w:rsidTr="009D38DD">
        <w:trPr>
          <w:trHeight w:val="70"/>
        </w:trPr>
        <w:tc>
          <w:tcPr>
            <w:tcW w:w="851" w:type="dxa"/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4819" w:type="dxa"/>
          </w:tcPr>
          <w:p w:rsidR="00D75BDF" w:rsidRPr="00D75BDF" w:rsidRDefault="00D75BDF" w:rsidP="00D7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Expoziţia “Cartea de Epocă”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75BDF" w:rsidRPr="00D75BDF" w:rsidRDefault="00D75BDF" w:rsidP="00D75B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 – 25 </w:t>
            </w:r>
            <w:proofErr w:type="spellStart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septembrie</w:t>
            </w:r>
            <w:proofErr w:type="spellEnd"/>
            <w:r w:rsidRPr="00D75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5BDF" w:rsidRPr="00D75BDF" w:rsidRDefault="00D75BDF" w:rsidP="009D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D75BD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Casa-muzeu "Alexandru Donici</w:t>
            </w:r>
          </w:p>
        </w:tc>
      </w:tr>
    </w:tbl>
    <w:p w:rsidR="00DC6A71" w:rsidRDefault="00DC6A71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</w:p>
    <w:p w:rsidR="009276F1" w:rsidRPr="000A1A49" w:rsidRDefault="009276F1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0A1A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  <w:t>RÎȘCANI</w:t>
      </w:r>
    </w:p>
    <w:tbl>
      <w:tblPr>
        <w:tblStyle w:val="1"/>
        <w:tblW w:w="10065" w:type="dxa"/>
        <w:tblInd w:w="-459" w:type="dxa"/>
        <w:tblLook w:val="04A0" w:firstRow="1" w:lastRow="0" w:firstColumn="1" w:lastColumn="0" w:noHBand="0" w:noVBand="1"/>
      </w:tblPr>
      <w:tblGrid>
        <w:gridCol w:w="851"/>
        <w:gridCol w:w="5670"/>
        <w:gridCol w:w="3544"/>
      </w:tblGrid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Nr. </w:t>
            </w:r>
          </w:p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3544" w:type="dxa"/>
          </w:tcPr>
          <w:p w:rsidR="009276F1" w:rsidRPr="000A1A49" w:rsidRDefault="009276F1" w:rsidP="004A4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Expoziție de carte cu genericul: </w:t>
            </w:r>
          </w:p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«Natura – sursă vitală și mediu binefăcător pentru viața oamenilor»-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Biblioteca orășenească Rîșcani</w:t>
            </w:r>
          </w:p>
        </w:tc>
        <w:tc>
          <w:tcPr>
            <w:tcW w:w="3544" w:type="dxa"/>
          </w:tcPr>
          <w:p w:rsidR="009276F1" w:rsidRPr="000A1A49" w:rsidRDefault="009276F1" w:rsidP="004A4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Vizitarea expoziției tematice: «Patrimoniul cultural și Natura ținutului râșcănean» Excursii la Muz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eul istorico-etnografic Râșcani</w:t>
            </w:r>
          </w:p>
        </w:tc>
        <w:tc>
          <w:tcPr>
            <w:tcW w:w="3544" w:type="dxa"/>
          </w:tcPr>
          <w:p w:rsidR="009276F1" w:rsidRPr="000A1A49" w:rsidRDefault="004A4B0C" w:rsidP="004A4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18 </w:t>
            </w:r>
            <w:r w:rsidR="009276F1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-25</w:t>
            </w: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Vizitarea expoziției tematice: «Patrimoniul cultural și Natura ținutului natal» </w:t>
            </w:r>
          </w:p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Excursii la Muzeul 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ținutului natal Pârjota</w:t>
            </w:r>
          </w:p>
        </w:tc>
        <w:tc>
          <w:tcPr>
            <w:tcW w:w="3544" w:type="dxa"/>
          </w:tcPr>
          <w:p w:rsidR="009276F1" w:rsidRPr="000A1A49" w:rsidRDefault="004A4B0C" w:rsidP="004A4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Excursii la Grota de la Duruitoarea Veche- monument arheologic  așezare umană din paleolitic- participă elevii institu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țiilor de învățământ din raion</w:t>
            </w:r>
          </w:p>
        </w:tc>
        <w:tc>
          <w:tcPr>
            <w:tcW w:w="3544" w:type="dxa"/>
          </w:tcPr>
          <w:p w:rsidR="009276F1" w:rsidRPr="000A1A49" w:rsidRDefault="004A4B0C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5.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Excursii la Lacul de acumulare Costești- Stânca-rezervație naturală – participă elevii instit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uțiilor de învățământ din raion</w:t>
            </w:r>
          </w:p>
        </w:tc>
        <w:tc>
          <w:tcPr>
            <w:tcW w:w="3544" w:type="dxa"/>
          </w:tcPr>
          <w:p w:rsidR="009276F1" w:rsidRPr="000A1A49" w:rsidRDefault="004A4B0C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6.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Expoziție «Flora și fauna Moldovei»</w:t>
            </w:r>
          </w:p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literar «Liviu Damian»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s. Corlăteni</w:t>
            </w:r>
          </w:p>
        </w:tc>
        <w:tc>
          <w:tcPr>
            <w:tcW w:w="3544" w:type="dxa"/>
          </w:tcPr>
          <w:p w:rsidR="009276F1" w:rsidRPr="000A1A49" w:rsidRDefault="004A4B0C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7.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Excursii în parcul or. Râșcani și în parcul </w:t>
            </w:r>
          </w:p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Colegiului Agroindustrial Rîșcani; participă studenții Co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legiului Agroindustrial Rîșcani</w:t>
            </w:r>
          </w:p>
        </w:tc>
        <w:tc>
          <w:tcPr>
            <w:tcW w:w="3544" w:type="dxa"/>
          </w:tcPr>
          <w:p w:rsidR="009276F1" w:rsidRPr="000A1A49" w:rsidRDefault="004A4B0C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  <w:tr w:rsidR="009276F1" w:rsidRPr="000A1A49" w:rsidTr="009D38DD">
        <w:tc>
          <w:tcPr>
            <w:tcW w:w="851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8. </w:t>
            </w:r>
          </w:p>
        </w:tc>
        <w:tc>
          <w:tcPr>
            <w:tcW w:w="5670" w:type="dxa"/>
          </w:tcPr>
          <w:p w:rsidR="009276F1" w:rsidRPr="000A1A49" w:rsidRDefault="009276F1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Vizionarea Expozițiilor Meșterilor Populari ce lucrează cu fibre naturale din cadrul expo-tîrgului «Toamna la Râșcani» organizat de Camera de Comerț și Industrie Bălți, Consiliul Raional Râșcani, Primăria Râșcani în preajma sărbătorii Hramului or. Râșcani 18-20 septembrie</w:t>
            </w:r>
            <w:r w:rsidR="004A4B0C"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2017, Centrul orașului Râșcani</w:t>
            </w:r>
          </w:p>
        </w:tc>
        <w:tc>
          <w:tcPr>
            <w:tcW w:w="3544" w:type="dxa"/>
          </w:tcPr>
          <w:p w:rsidR="009276F1" w:rsidRPr="000A1A49" w:rsidRDefault="004A4B0C" w:rsidP="009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18 -25 septembrie</w:t>
            </w:r>
          </w:p>
        </w:tc>
      </w:tr>
    </w:tbl>
    <w:p w:rsidR="00DC6A71" w:rsidRDefault="00DC6A71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</w:p>
    <w:p w:rsidR="002C6BC2" w:rsidRPr="000A1A49" w:rsidRDefault="002C6BC2" w:rsidP="0023347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0A1A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  <w:t>SOROCA</w:t>
      </w:r>
    </w:p>
    <w:tbl>
      <w:tblPr>
        <w:tblStyle w:val="1"/>
        <w:tblW w:w="10071" w:type="dxa"/>
        <w:tblInd w:w="-459" w:type="dxa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1843"/>
        <w:gridCol w:w="1707"/>
      </w:tblGrid>
      <w:tr w:rsidR="002C6BC2" w:rsidRPr="000A1A49" w:rsidTr="009D38DD">
        <w:trPr>
          <w:trHeight w:val="443"/>
        </w:trPr>
        <w:tc>
          <w:tcPr>
            <w:tcW w:w="709" w:type="dxa"/>
          </w:tcPr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Nr. </w:t>
            </w:r>
          </w:p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4111" w:type="dxa"/>
          </w:tcPr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1701" w:type="dxa"/>
          </w:tcPr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  <w:tc>
          <w:tcPr>
            <w:tcW w:w="1843" w:type="dxa"/>
            <w:shd w:val="clear" w:color="auto" w:fill="auto"/>
          </w:tcPr>
          <w:p w:rsidR="002C6BC2" w:rsidRPr="000A1A49" w:rsidRDefault="002C6BC2">
            <w:pPr>
              <w:rPr>
                <w:lang w:val="ro-RO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desfăşurării</w:t>
            </w:r>
          </w:p>
        </w:tc>
        <w:tc>
          <w:tcPr>
            <w:tcW w:w="1707" w:type="dxa"/>
            <w:shd w:val="clear" w:color="auto" w:fill="auto"/>
          </w:tcPr>
          <w:p w:rsidR="002C6BC2" w:rsidRPr="000A1A49" w:rsidRDefault="002C6BC2">
            <w:pPr>
              <w:rPr>
                <w:lang w:val="ro-RO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Responsabili</w:t>
            </w:r>
          </w:p>
        </w:tc>
      </w:tr>
      <w:tr w:rsidR="002C6BC2" w:rsidRPr="00DC6A71" w:rsidTr="009D38DD">
        <w:tc>
          <w:tcPr>
            <w:tcW w:w="709" w:type="dxa"/>
          </w:tcPr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</w:t>
            </w:r>
          </w:p>
        </w:tc>
        <w:tc>
          <w:tcPr>
            <w:tcW w:w="4111" w:type="dxa"/>
          </w:tcPr>
          <w:p w:rsidR="002C6BC2" w:rsidRPr="000A1A49" w:rsidRDefault="002C6BC2" w:rsidP="002C6BC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Expoziţie fotografică</w:t>
            </w:r>
          </w:p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,,Soroca în imagini de ieri şi de azi”</w:t>
            </w:r>
          </w:p>
        </w:tc>
        <w:tc>
          <w:tcPr>
            <w:tcW w:w="1701" w:type="dxa"/>
          </w:tcPr>
          <w:p w:rsidR="002C6BC2" w:rsidRPr="000A1A49" w:rsidRDefault="002C6BC2" w:rsidP="002C6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20 septembrie</w:t>
            </w:r>
          </w:p>
        </w:tc>
        <w:tc>
          <w:tcPr>
            <w:tcW w:w="1843" w:type="dxa"/>
            <w:shd w:val="clear" w:color="auto" w:fill="auto"/>
          </w:tcPr>
          <w:p w:rsidR="002C6BC2" w:rsidRPr="000A1A49" w:rsidRDefault="002C6BC2">
            <w:pPr>
              <w:rPr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Parcul ,,Mihai Eminescu” mun. Soroca.</w:t>
            </w:r>
          </w:p>
        </w:tc>
        <w:tc>
          <w:tcPr>
            <w:tcW w:w="1707" w:type="dxa"/>
            <w:shd w:val="clear" w:color="auto" w:fill="auto"/>
          </w:tcPr>
          <w:p w:rsidR="002C6BC2" w:rsidRPr="000A1A49" w:rsidRDefault="002C6BC2">
            <w:pPr>
              <w:rPr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Muzeul de Istorie şi Etnografie din oraşul Soroca</w:t>
            </w:r>
          </w:p>
        </w:tc>
      </w:tr>
      <w:tr w:rsidR="002C6BC2" w:rsidRPr="00DC6A71" w:rsidTr="009D38DD">
        <w:tc>
          <w:tcPr>
            <w:tcW w:w="709" w:type="dxa"/>
          </w:tcPr>
          <w:p w:rsidR="002C6BC2" w:rsidRPr="000A1A49" w:rsidRDefault="002C6BC2" w:rsidP="00245F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4111" w:type="dxa"/>
          </w:tcPr>
          <w:p w:rsidR="002C6BC2" w:rsidRPr="000A1A49" w:rsidRDefault="002C6BC2" w:rsidP="002C6BC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,,Piatra naturală de Cosăuţi-decor de frumuseţe”</w:t>
            </w:r>
          </w:p>
          <w:p w:rsidR="002C6BC2" w:rsidRPr="000A1A49" w:rsidRDefault="002C6BC2" w:rsidP="002C6BC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2C6BC2" w:rsidRPr="000A1A49" w:rsidRDefault="002C6BC2" w:rsidP="002C6B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23 septembrie</w:t>
            </w:r>
          </w:p>
        </w:tc>
        <w:tc>
          <w:tcPr>
            <w:tcW w:w="1843" w:type="dxa"/>
            <w:shd w:val="clear" w:color="auto" w:fill="auto"/>
          </w:tcPr>
          <w:p w:rsidR="002C6BC2" w:rsidRPr="000A1A49" w:rsidRDefault="002C6BC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Atelier de lucru la meşteri pietrari cu un grup de elevi.</w:t>
            </w:r>
          </w:p>
        </w:tc>
        <w:tc>
          <w:tcPr>
            <w:tcW w:w="1707" w:type="dxa"/>
            <w:shd w:val="clear" w:color="auto" w:fill="auto"/>
          </w:tcPr>
          <w:p w:rsidR="002C6BC2" w:rsidRPr="00DC6A71" w:rsidRDefault="002C6BC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0A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Muzeul de Istorie şi Etnografie din satul Cosăuţi</w:t>
            </w:r>
          </w:p>
        </w:tc>
      </w:tr>
    </w:tbl>
    <w:p w:rsidR="000A1A49" w:rsidRDefault="000A1A49" w:rsidP="00570911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:rsidR="004241B3" w:rsidRPr="000A1A49" w:rsidRDefault="00570911" w:rsidP="00570911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A1A4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lastRenderedPageBreak/>
        <w:t xml:space="preserve">UTA </w:t>
      </w:r>
      <w:r w:rsidR="00CD78A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GĂGĂUZIA</w:t>
      </w:r>
    </w:p>
    <w:tbl>
      <w:tblPr>
        <w:tblW w:w="99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60"/>
        <w:gridCol w:w="2002"/>
        <w:gridCol w:w="2607"/>
      </w:tblGrid>
      <w:tr w:rsidR="00570911" w:rsidRPr="000A1A49" w:rsidTr="009D38DD">
        <w:trPr>
          <w:trHeight w:val="55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Conținutul activităţii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Data 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Locul desfăşurării</w:t>
            </w:r>
          </w:p>
        </w:tc>
      </w:tr>
      <w:tr w:rsidR="00570911" w:rsidRPr="00DC6A71" w:rsidTr="00CD78A9">
        <w:trPr>
          <w:trHeight w:val="790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Excursii tematice pentru copiii preșcolari și elevii de clasă primară pe tema: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„Ca o cămașă în câmp a crescut”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945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Excursii tematice pentru copiii preșcolari și elevii de clasă primară pe tema: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,,Ca un covor de oi în câmp a fost’’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31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Expoziție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„Natura Bugeacului și omul”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42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„Ceadîr-Lunga – monumente ale naturii”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19-22 septembrie 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40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„Pelin (pelin) și feslin (busuioc) - plantele simboluri ale poporului găgăuz”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53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„Plante, copaci și iarbă în riturile, tradițiile și istoria găgăuzilor"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37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7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„Simplul și complexul dovleac-susac”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4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8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 - muzeu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„Omul și natura’’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0A1A49" w:rsidTr="00CD78A9">
        <w:trPr>
          <w:trHeight w:val="563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9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 - muzeu</w:t>
            </w:r>
          </w:p>
          <w:p w:rsidR="00570911" w:rsidRPr="000A1A49" w:rsidRDefault="00CD78A9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„Omul și natura’’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Liceul V.Mopsov</w:t>
            </w:r>
          </w:p>
        </w:tc>
      </w:tr>
      <w:tr w:rsidR="00570911" w:rsidRPr="00DC6A71" w:rsidTr="00CD78A9">
        <w:trPr>
          <w:trHeight w:val="827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10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„Credința și tradițiile găgăuzilor legate de apă’’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0A1A49" w:rsidTr="00CD78A9">
        <w:trPr>
          <w:trHeight w:val="852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11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Lecție-curs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”Credința și tradițiile găgăuzilor legate de apă’’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21-22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Liceul V.Moscov</w:t>
            </w:r>
          </w:p>
        </w:tc>
      </w:tr>
      <w:tr w:rsidR="00570911" w:rsidRPr="00DC6A71" w:rsidTr="00CD78A9">
        <w:trPr>
          <w:trHeight w:val="823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12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Masă rotundă 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„Natura și tradițiile poporului”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și Etnografie Ceadîr-Lunga</w:t>
            </w:r>
          </w:p>
        </w:tc>
      </w:tr>
      <w:tr w:rsidR="00570911" w:rsidRPr="00DC6A71" w:rsidTr="00CD78A9">
        <w:trPr>
          <w:trHeight w:val="834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13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Masă rotundă 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„Natura și tradițiile poporului”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Liceu</w:t>
            </w:r>
          </w:p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M.P.Guboglog, Ceadîr-Lunga</w:t>
            </w:r>
          </w:p>
        </w:tc>
      </w:tr>
      <w:tr w:rsidR="00570911" w:rsidRPr="00DC6A71" w:rsidTr="009D38DD">
        <w:trPr>
          <w:trHeight w:val="106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14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Expoziție foto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"Din istoria zilelor de sărbătoare a Zilelor Europei în Moldova și Găgăuzia"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19-24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Național de Istorie și Etnografie D.Karaceoban din satul Beșalma</w:t>
            </w:r>
          </w:p>
        </w:tc>
      </w:tr>
      <w:tr w:rsidR="00570911" w:rsidRPr="00DC6A71" w:rsidTr="009D38DD">
        <w:trPr>
          <w:trHeight w:val="106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15 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Expoziție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„Natura, peisaje turistice din Moldova și Găgăuzia”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19-24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Național de Istorie și Etnografie D.Karaceoban din satul Beșalma</w:t>
            </w:r>
          </w:p>
        </w:tc>
      </w:tr>
      <w:tr w:rsidR="00570911" w:rsidRPr="00DC6A71" w:rsidTr="009D38DD">
        <w:trPr>
          <w:trHeight w:val="106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16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Conversație cu oaspeții muzeului despre punctele turistice din Moldova și Gagauzia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19-24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Național de Istorie și Etnografie D.Karaceoban din satul Beșalma</w:t>
            </w:r>
          </w:p>
        </w:tc>
      </w:tr>
      <w:tr w:rsidR="00570911" w:rsidRPr="00DC6A71" w:rsidTr="009D38DD">
        <w:trPr>
          <w:trHeight w:val="106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lastRenderedPageBreak/>
              <w:t>17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Curs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"Beșalma-turistică (din istoria satului)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20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Național de Istorie și Etnografie D.Karaceoban din satul Beșalma</w:t>
            </w:r>
          </w:p>
        </w:tc>
      </w:tr>
      <w:tr w:rsidR="00570911" w:rsidRPr="000A1A49" w:rsidTr="00CD78A9">
        <w:trPr>
          <w:trHeight w:val="579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Expoziția "Natura Moldovei"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Comrat</w:t>
            </w:r>
          </w:p>
        </w:tc>
      </w:tr>
      <w:tr w:rsidR="00570911" w:rsidRPr="000A1A49" w:rsidTr="00CD78A9">
        <w:trPr>
          <w:trHeight w:val="55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19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Conversația "Apa este sursa vieții" pentru studenții școlilor profesionale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20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Comrat</w:t>
            </w:r>
          </w:p>
        </w:tc>
      </w:tr>
      <w:tr w:rsidR="00570911" w:rsidRPr="000A1A49" w:rsidTr="00CD78A9">
        <w:trPr>
          <w:trHeight w:val="695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20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în jurul salii naturii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Comrat</w:t>
            </w:r>
          </w:p>
        </w:tc>
      </w:tr>
      <w:tr w:rsidR="00570911" w:rsidRPr="00DC6A71" w:rsidTr="00CD78A9">
        <w:trPr>
          <w:trHeight w:val="563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21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Curs "Apa este sursa vieții"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Liceul Teoretic Mihail Tuzlov, s. Chirsova </w:t>
            </w:r>
          </w:p>
        </w:tc>
      </w:tr>
      <w:tr w:rsidR="00570911" w:rsidRPr="00DC6A71" w:rsidTr="00CD78A9">
        <w:trPr>
          <w:trHeight w:val="557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22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Expoziția foto "Lumea naturii"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din Vulcănești</w:t>
            </w:r>
          </w:p>
        </w:tc>
      </w:tr>
      <w:tr w:rsidR="00570911" w:rsidRPr="00DC6A71" w:rsidTr="00CD78A9">
        <w:trPr>
          <w:trHeight w:val="551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23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Curs "Influența dăunătoare a incendiilor naturale asupra mediului și omului"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din Vulcănești</w:t>
            </w:r>
          </w:p>
        </w:tc>
      </w:tr>
      <w:tr w:rsidR="00570911" w:rsidRPr="00DC6A71" w:rsidTr="00CD78A9">
        <w:trPr>
          <w:trHeight w:val="545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24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Excursie turistică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"Strugurii - perla sudului"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de Istorie din Vulcănești</w:t>
            </w:r>
          </w:p>
        </w:tc>
      </w:tr>
      <w:tr w:rsidR="00570911" w:rsidRPr="00DC6A71" w:rsidTr="009D38DD">
        <w:trPr>
          <w:trHeight w:val="106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25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Expoziție foto</w:t>
            </w:r>
          </w:p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"Turneul internațional european privind parașutismul - apropierea popoarelor europene de găgăuzi"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al satului Avdarma</w:t>
            </w:r>
          </w:p>
        </w:tc>
      </w:tr>
      <w:tr w:rsidR="00570911" w:rsidRPr="00DC6A71" w:rsidTr="00CD78A9">
        <w:trPr>
          <w:trHeight w:val="725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26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Curs "Paginile istoriei lui Avdarma în războaiele europene"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al satului Avdarma</w:t>
            </w:r>
          </w:p>
        </w:tc>
      </w:tr>
      <w:tr w:rsidR="00570911" w:rsidRPr="00DC6A71" w:rsidTr="00CD78A9">
        <w:trPr>
          <w:trHeight w:val="848"/>
        </w:trPr>
        <w:tc>
          <w:tcPr>
            <w:tcW w:w="709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27</w:t>
            </w:r>
          </w:p>
        </w:tc>
        <w:tc>
          <w:tcPr>
            <w:tcW w:w="4660" w:type="dxa"/>
          </w:tcPr>
          <w:p w:rsidR="00570911" w:rsidRPr="000A1A49" w:rsidRDefault="00570911" w:rsidP="0024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Excursii tematice în locurile istorico</w:t>
            </w:r>
            <w:r w:rsidR="003E32E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- naturale și în sălile de expoziții ale Casei de creație</w:t>
            </w:r>
          </w:p>
        </w:tc>
        <w:tc>
          <w:tcPr>
            <w:tcW w:w="2002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18-25 septembrie</w:t>
            </w:r>
          </w:p>
        </w:tc>
        <w:tc>
          <w:tcPr>
            <w:tcW w:w="2607" w:type="dxa"/>
          </w:tcPr>
          <w:p w:rsidR="00570911" w:rsidRPr="000A1A49" w:rsidRDefault="00570911" w:rsidP="0024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0A1A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Muzeul Istoric Regional al satului Avdarma, Casa de creație</w:t>
            </w:r>
          </w:p>
        </w:tc>
      </w:tr>
    </w:tbl>
    <w:p w:rsidR="009276F1" w:rsidRPr="000A1A49" w:rsidRDefault="009276F1">
      <w:pPr>
        <w:rPr>
          <w:lang w:val="ro-RO"/>
        </w:rPr>
      </w:pPr>
    </w:p>
    <w:sectPr w:rsidR="009276F1" w:rsidRPr="000A1A49" w:rsidSect="00DC6A7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56" w:rsidRDefault="00D77956" w:rsidP="00D14BB0">
      <w:pPr>
        <w:spacing w:after="0" w:line="240" w:lineRule="auto"/>
      </w:pPr>
      <w:r>
        <w:separator/>
      </w:r>
    </w:p>
  </w:endnote>
  <w:endnote w:type="continuationSeparator" w:id="0">
    <w:p w:rsidR="00D77956" w:rsidRDefault="00D77956" w:rsidP="00D1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56" w:rsidRDefault="00D77956" w:rsidP="00D14BB0">
      <w:pPr>
        <w:spacing w:after="0" w:line="240" w:lineRule="auto"/>
      </w:pPr>
      <w:r>
        <w:separator/>
      </w:r>
    </w:p>
  </w:footnote>
  <w:footnote w:type="continuationSeparator" w:id="0">
    <w:p w:rsidR="00D77956" w:rsidRDefault="00D77956" w:rsidP="00D14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363DF"/>
    <w:multiLevelType w:val="multilevel"/>
    <w:tmpl w:val="60BEF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E739C"/>
    <w:multiLevelType w:val="hybridMultilevel"/>
    <w:tmpl w:val="758634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C4"/>
    <w:rsid w:val="000A1A49"/>
    <w:rsid w:val="000B727D"/>
    <w:rsid w:val="00134418"/>
    <w:rsid w:val="001555F8"/>
    <w:rsid w:val="001C6D37"/>
    <w:rsid w:val="0022447C"/>
    <w:rsid w:val="00233476"/>
    <w:rsid w:val="00245F14"/>
    <w:rsid w:val="002A256C"/>
    <w:rsid w:val="002C6BC2"/>
    <w:rsid w:val="003140EE"/>
    <w:rsid w:val="003264FA"/>
    <w:rsid w:val="003A7CAD"/>
    <w:rsid w:val="003C56E9"/>
    <w:rsid w:val="003E32E6"/>
    <w:rsid w:val="004241B3"/>
    <w:rsid w:val="0044782F"/>
    <w:rsid w:val="004A3E6E"/>
    <w:rsid w:val="004A4B0C"/>
    <w:rsid w:val="00560157"/>
    <w:rsid w:val="00570911"/>
    <w:rsid w:val="005C5449"/>
    <w:rsid w:val="005E0F39"/>
    <w:rsid w:val="00637984"/>
    <w:rsid w:val="006F606A"/>
    <w:rsid w:val="007103E8"/>
    <w:rsid w:val="007312E5"/>
    <w:rsid w:val="007D12FD"/>
    <w:rsid w:val="007D3FBE"/>
    <w:rsid w:val="00800606"/>
    <w:rsid w:val="009276F1"/>
    <w:rsid w:val="00967D8E"/>
    <w:rsid w:val="009D38DD"/>
    <w:rsid w:val="009E56DA"/>
    <w:rsid w:val="00A540C4"/>
    <w:rsid w:val="00A57416"/>
    <w:rsid w:val="00A76157"/>
    <w:rsid w:val="00A902B6"/>
    <w:rsid w:val="00B13CD5"/>
    <w:rsid w:val="00B24DF7"/>
    <w:rsid w:val="00C53C55"/>
    <w:rsid w:val="00C641C5"/>
    <w:rsid w:val="00CB18CC"/>
    <w:rsid w:val="00CD78A9"/>
    <w:rsid w:val="00D14BB0"/>
    <w:rsid w:val="00D15128"/>
    <w:rsid w:val="00D17EDD"/>
    <w:rsid w:val="00D56273"/>
    <w:rsid w:val="00D5744B"/>
    <w:rsid w:val="00D75BDF"/>
    <w:rsid w:val="00D77956"/>
    <w:rsid w:val="00DC6A71"/>
    <w:rsid w:val="00DF6259"/>
    <w:rsid w:val="00E417AA"/>
    <w:rsid w:val="00E505E9"/>
    <w:rsid w:val="00EA3F53"/>
    <w:rsid w:val="00F47337"/>
    <w:rsid w:val="00F72014"/>
    <w:rsid w:val="00FB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2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555F8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A90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24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BB0"/>
  </w:style>
  <w:style w:type="paragraph" w:styleId="a6">
    <w:name w:val="footer"/>
    <w:basedOn w:val="a"/>
    <w:link w:val="a7"/>
    <w:uiPriority w:val="99"/>
    <w:unhideWhenUsed/>
    <w:rsid w:val="00D1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4BB0"/>
  </w:style>
  <w:style w:type="paragraph" w:styleId="a8">
    <w:name w:val="Balloon Text"/>
    <w:basedOn w:val="a"/>
    <w:link w:val="a9"/>
    <w:uiPriority w:val="99"/>
    <w:semiHidden/>
    <w:unhideWhenUsed/>
    <w:rsid w:val="00C5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2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555F8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A90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24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BB0"/>
  </w:style>
  <w:style w:type="paragraph" w:styleId="a6">
    <w:name w:val="footer"/>
    <w:basedOn w:val="a"/>
    <w:link w:val="a7"/>
    <w:uiPriority w:val="99"/>
    <w:unhideWhenUsed/>
    <w:rsid w:val="00D1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4BB0"/>
  </w:style>
  <w:style w:type="paragraph" w:styleId="a8">
    <w:name w:val="Balloon Text"/>
    <w:basedOn w:val="a"/>
    <w:link w:val="a9"/>
    <w:uiPriority w:val="99"/>
    <w:semiHidden/>
    <w:unhideWhenUsed/>
    <w:rsid w:val="00C5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3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F4F0-AE3B-4B0C-963E-6F69C943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Budeci</dc:creator>
  <cp:lastModifiedBy>Ala Pâslariuc</cp:lastModifiedBy>
  <cp:revision>3</cp:revision>
  <cp:lastPrinted>2017-09-15T10:28:00Z</cp:lastPrinted>
  <dcterms:created xsi:type="dcterms:W3CDTF">2017-09-15T10:28:00Z</dcterms:created>
  <dcterms:modified xsi:type="dcterms:W3CDTF">2017-09-15T10:30:00Z</dcterms:modified>
</cp:coreProperties>
</file>