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883" w:rsidRPr="00BE7D90" w:rsidRDefault="00B30DA3" w:rsidP="00B30DA3">
      <w:pPr>
        <w:rPr>
          <w:rFonts w:asciiTheme="minorHAnsi" w:hAnsiTheme="minorHAnsi"/>
          <w:lang w:val="ro-RO"/>
        </w:rPr>
      </w:pPr>
      <w:r>
        <w:rPr>
          <w:rFonts w:asciiTheme="minorHAnsi" w:hAnsiTheme="minorHAnsi"/>
          <w:b/>
          <w:sz w:val="20"/>
          <w:szCs w:val="20"/>
          <w:lang w:val="es-VE"/>
        </w:rPr>
        <w:t xml:space="preserve">                                        </w:t>
      </w:r>
      <w:r w:rsidR="00824F64">
        <w:rPr>
          <w:rFonts w:asciiTheme="minorHAnsi" w:hAnsiTheme="minorHAnsi"/>
          <w:lang w:val="ro-RO"/>
        </w:rPr>
        <w:t>ŞEDINŢA</w:t>
      </w:r>
      <w:r>
        <w:rPr>
          <w:rFonts w:asciiTheme="minorHAnsi" w:hAnsiTheme="minorHAnsi"/>
          <w:lang w:val="ro-RO"/>
        </w:rPr>
        <w:t xml:space="preserve">  </w:t>
      </w:r>
      <w:r w:rsidR="00800883">
        <w:rPr>
          <w:rFonts w:asciiTheme="minorHAnsi" w:hAnsiTheme="minorHAnsi"/>
          <w:lang w:val="ro-RO"/>
        </w:rPr>
        <w:t xml:space="preserve">CONSILIULUI  NAŢIONAL </w:t>
      </w:r>
      <w:r w:rsidR="00800883" w:rsidRPr="00BE7D90">
        <w:rPr>
          <w:rFonts w:asciiTheme="minorHAnsi" w:hAnsiTheme="minorHAnsi"/>
          <w:lang w:val="ro-RO"/>
        </w:rPr>
        <w:t>al MONUMENTELOR  ISTORICE</w:t>
      </w:r>
    </w:p>
    <w:p w:rsidR="00800883" w:rsidRPr="00BE7D90" w:rsidRDefault="00800883" w:rsidP="00800883">
      <w:pPr>
        <w:jc w:val="center"/>
        <w:rPr>
          <w:rFonts w:asciiTheme="minorHAnsi" w:hAnsiTheme="minorHAnsi"/>
          <w:lang w:val="ro-RO"/>
        </w:rPr>
      </w:pPr>
      <w:r>
        <w:rPr>
          <w:rFonts w:asciiTheme="minorHAnsi" w:hAnsiTheme="minorHAnsi"/>
          <w:lang w:val="ro-RO"/>
        </w:rPr>
        <w:t xml:space="preserve">nr. </w:t>
      </w:r>
      <w:r w:rsidR="00212AF3">
        <w:rPr>
          <w:rFonts w:asciiTheme="minorHAnsi" w:hAnsiTheme="minorHAnsi"/>
          <w:b/>
          <w:lang w:val="ro-RO"/>
        </w:rPr>
        <w:t>22</w:t>
      </w:r>
      <w:r w:rsidRPr="00BE7D90">
        <w:rPr>
          <w:rFonts w:asciiTheme="minorHAnsi" w:hAnsiTheme="minorHAnsi"/>
          <w:lang w:val="ro-RO"/>
        </w:rPr>
        <w:t xml:space="preserve">  din </w:t>
      </w:r>
      <w:r w:rsidRPr="00643871">
        <w:rPr>
          <w:rFonts w:asciiTheme="minorHAnsi" w:hAnsiTheme="minorHAnsi"/>
          <w:b/>
          <w:lang w:val="ro-RO"/>
        </w:rPr>
        <w:t xml:space="preserve"> </w:t>
      </w:r>
      <w:r w:rsidR="00643871" w:rsidRPr="00643871">
        <w:rPr>
          <w:rFonts w:asciiTheme="minorHAnsi" w:hAnsiTheme="minorHAnsi"/>
          <w:b/>
          <w:lang w:val="ro-RO"/>
        </w:rPr>
        <w:t>11</w:t>
      </w:r>
      <w:r w:rsidRPr="00643871">
        <w:rPr>
          <w:rFonts w:asciiTheme="minorHAnsi" w:hAnsiTheme="minorHAnsi"/>
          <w:b/>
          <w:lang w:val="ro-RO"/>
        </w:rPr>
        <w:t xml:space="preserve"> </w:t>
      </w:r>
      <w:r w:rsidR="00212AF3">
        <w:rPr>
          <w:rFonts w:asciiTheme="minorHAnsi" w:hAnsiTheme="minorHAnsi"/>
          <w:b/>
          <w:lang w:val="ro-RO"/>
        </w:rPr>
        <w:t>dece</w:t>
      </w:r>
      <w:r>
        <w:rPr>
          <w:rFonts w:asciiTheme="minorHAnsi" w:hAnsiTheme="minorHAnsi"/>
          <w:b/>
          <w:lang w:val="ro-RO"/>
        </w:rPr>
        <w:t xml:space="preserve">mbrie </w:t>
      </w:r>
      <w:r w:rsidRPr="00BE7D90">
        <w:rPr>
          <w:rFonts w:asciiTheme="minorHAnsi" w:hAnsiTheme="minorHAnsi"/>
          <w:b/>
          <w:lang w:val="ro-RO"/>
        </w:rPr>
        <w:t>2014</w:t>
      </w:r>
      <w:r w:rsidRPr="00BE7D90">
        <w:rPr>
          <w:rFonts w:asciiTheme="minorHAnsi" w:hAnsiTheme="minorHAnsi"/>
          <w:lang w:val="ro-RO"/>
        </w:rPr>
        <w:t xml:space="preserve">   </w:t>
      </w:r>
    </w:p>
    <w:p w:rsidR="00F22FB5" w:rsidRDefault="00F22FB5" w:rsidP="00E00955">
      <w:pPr>
        <w:tabs>
          <w:tab w:val="left" w:pos="4335"/>
        </w:tabs>
        <w:ind w:right="-513"/>
        <w:jc w:val="both"/>
        <w:rPr>
          <w:rFonts w:asciiTheme="minorHAnsi" w:hAnsiTheme="minorHAnsi"/>
          <w:b/>
          <w:color w:val="0070C0"/>
          <w:lang w:val="ro-RO"/>
        </w:rPr>
      </w:pPr>
    </w:p>
    <w:p w:rsidR="0025606F" w:rsidRPr="002632C0" w:rsidRDefault="00B933A2" w:rsidP="0025606F">
      <w:pPr>
        <w:tabs>
          <w:tab w:val="left" w:pos="4335"/>
        </w:tabs>
        <w:ind w:left="360" w:right="-513" w:hanging="360"/>
        <w:jc w:val="both"/>
        <w:rPr>
          <w:rFonts w:asciiTheme="minorHAnsi" w:hAnsiTheme="minorHAnsi"/>
          <w:sz w:val="22"/>
          <w:szCs w:val="22"/>
          <w:lang w:val="ro-RO"/>
        </w:rPr>
      </w:pPr>
      <w:r w:rsidRPr="002632C0">
        <w:rPr>
          <w:rFonts w:asciiTheme="minorHAnsi" w:hAnsiTheme="minorHAnsi"/>
          <w:b/>
          <w:lang w:val="ro-RO"/>
        </w:rPr>
        <w:t xml:space="preserve">Subiectul </w:t>
      </w:r>
      <w:r w:rsidR="005024BB" w:rsidRPr="002632C0">
        <w:rPr>
          <w:rFonts w:asciiTheme="minorHAnsi" w:hAnsiTheme="minorHAnsi"/>
          <w:b/>
          <w:lang w:val="ro-RO"/>
        </w:rPr>
        <w:t>1</w:t>
      </w:r>
      <w:r w:rsidR="0025606F" w:rsidRPr="002632C0">
        <w:rPr>
          <w:rFonts w:asciiTheme="minorHAnsi" w:hAnsiTheme="minorHAnsi"/>
          <w:b/>
          <w:lang w:val="ro-RO"/>
        </w:rPr>
        <w:t xml:space="preserve">  </w:t>
      </w:r>
      <w:r w:rsidR="0025606F" w:rsidRPr="002632C0">
        <w:rPr>
          <w:rFonts w:asciiTheme="minorHAnsi" w:hAnsiTheme="minorHAnsi"/>
          <w:sz w:val="22"/>
          <w:szCs w:val="22"/>
          <w:lang w:val="ro-RO"/>
        </w:rPr>
        <w:tab/>
      </w:r>
    </w:p>
    <w:p w:rsidR="0025606F" w:rsidRPr="002632C0" w:rsidRDefault="0025606F" w:rsidP="0025606F">
      <w:pPr>
        <w:ind w:left="360" w:right="-513" w:hanging="360"/>
        <w:jc w:val="both"/>
        <w:rPr>
          <w:rFonts w:asciiTheme="minorHAnsi" w:hAnsiTheme="minorHAnsi"/>
          <w:lang w:val="ro-RO"/>
        </w:rPr>
      </w:pPr>
      <w:r w:rsidRPr="002632C0">
        <w:rPr>
          <w:rFonts w:asciiTheme="minorHAnsi" w:hAnsiTheme="minorHAnsi"/>
          <w:b/>
          <w:lang w:val="ro-RO"/>
        </w:rPr>
        <w:t xml:space="preserve">(SP) </w:t>
      </w:r>
      <w:r w:rsidRPr="002632C0">
        <w:rPr>
          <w:rFonts w:asciiTheme="minorHAnsi" w:hAnsiTheme="minorHAnsi"/>
          <w:lang w:val="ro-RO"/>
        </w:rPr>
        <w:t>Centru de afaceri</w:t>
      </w:r>
      <w:r w:rsidRPr="002632C0">
        <w:rPr>
          <w:rFonts w:asciiTheme="minorHAnsi" w:hAnsiTheme="minorHAnsi"/>
          <w:b/>
          <w:lang w:val="ro-RO"/>
        </w:rPr>
        <w:t xml:space="preserve"> </w:t>
      </w:r>
      <w:r w:rsidRPr="002632C0">
        <w:rPr>
          <w:rFonts w:asciiTheme="minorHAnsi" w:hAnsiTheme="minorHAnsi"/>
          <w:lang w:val="ro-RO"/>
        </w:rPr>
        <w:t>cu spații comerciale, hoteliere și agrement din str.</w:t>
      </w:r>
      <w:r w:rsidRPr="002632C0">
        <w:rPr>
          <w:rFonts w:asciiTheme="minorHAnsi" w:hAnsiTheme="minorHAnsi"/>
          <w:b/>
          <w:lang w:val="ro-RO"/>
        </w:rPr>
        <w:t xml:space="preserve"> Alexei Mateevici </w:t>
      </w:r>
      <w:r w:rsidRPr="002632C0">
        <w:rPr>
          <w:rFonts w:asciiTheme="minorHAnsi" w:hAnsiTheme="minorHAnsi"/>
          <w:lang w:val="ro-RO"/>
        </w:rPr>
        <w:t>nr.</w:t>
      </w:r>
      <w:r w:rsidRPr="002632C0">
        <w:rPr>
          <w:rFonts w:asciiTheme="minorHAnsi" w:hAnsiTheme="minorHAnsi"/>
          <w:b/>
          <w:lang w:val="ro-RO"/>
        </w:rPr>
        <w:t xml:space="preserve"> 67</w:t>
      </w:r>
      <w:r w:rsidRPr="002632C0">
        <w:rPr>
          <w:rFonts w:asciiTheme="minorHAnsi" w:hAnsiTheme="minorHAnsi"/>
          <w:lang w:val="ro-RO"/>
        </w:rPr>
        <w:t xml:space="preserve">, mun. Chișinău. </w:t>
      </w:r>
    </w:p>
    <w:p w:rsidR="0025606F" w:rsidRPr="002632C0" w:rsidRDefault="0025606F" w:rsidP="0025606F">
      <w:pPr>
        <w:ind w:left="360" w:right="-513" w:hanging="360"/>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imobil (Parter) în stare de ruină. </w:t>
      </w:r>
    </w:p>
    <w:p w:rsidR="0025606F" w:rsidRPr="002632C0" w:rsidRDefault="0025606F" w:rsidP="0025606F">
      <w:pPr>
        <w:ind w:left="360" w:right="-513" w:hanging="360"/>
        <w:jc w:val="both"/>
        <w:rPr>
          <w:rFonts w:asciiTheme="minorHAnsi" w:hAnsiTheme="minorHAnsi" w:cstheme="minorHAnsi"/>
          <w:lang w:val="ro-RO"/>
        </w:rPr>
      </w:pPr>
      <w:r w:rsidRPr="002632C0">
        <w:rPr>
          <w:rFonts w:asciiTheme="minorHAnsi" w:hAnsiTheme="minorHAnsi"/>
          <w:b/>
          <w:lang w:val="ro-RO"/>
        </w:rPr>
        <w:t>Regim de protecție</w:t>
      </w:r>
      <w:r w:rsidRPr="002632C0">
        <w:rPr>
          <w:rFonts w:asciiTheme="minorHAnsi" w:hAnsiTheme="minorHAnsi"/>
          <w:lang w:val="ro-RO"/>
        </w:rPr>
        <w:t xml:space="preserve">: 1– imobil cu statut de monument protejat (nr. 158 în Registrul monumentelor RM ocrotite de stat / </w:t>
      </w:r>
      <w:r w:rsidRPr="002632C0">
        <w:rPr>
          <w:rFonts w:asciiTheme="minorHAnsi" w:hAnsiTheme="minorHAnsi"/>
          <w:i/>
          <w:lang w:val="ro-RO"/>
        </w:rPr>
        <w:t>casă individuală/ înc. sec. XX/arh. /N</w:t>
      </w:r>
      <w:r w:rsidRPr="002632C0">
        <w:rPr>
          <w:rFonts w:asciiTheme="minorHAnsi" w:hAnsiTheme="minorHAnsi"/>
          <w:lang w:val="ro-RO"/>
        </w:rPr>
        <w:t>); 2 – zona de protecţie unificată a mai multor imobile cu statut de monument naţional şi local.</w:t>
      </w:r>
    </w:p>
    <w:p w:rsidR="0025606F" w:rsidRPr="002632C0" w:rsidRDefault="0025606F" w:rsidP="0025606F">
      <w:pPr>
        <w:ind w:left="360" w:right="-513" w:hanging="360"/>
        <w:jc w:val="both"/>
        <w:rPr>
          <w:rFonts w:asciiTheme="minorHAnsi" w:hAnsiTheme="minorHAnsi"/>
          <w:lang w:val="ro-RO"/>
        </w:rPr>
      </w:pPr>
      <w:r w:rsidRPr="002632C0">
        <w:rPr>
          <w:rFonts w:asciiTheme="minorHAnsi" w:hAnsiTheme="minorHAnsi"/>
          <w:b/>
          <w:lang w:val="ro-RO"/>
        </w:rPr>
        <w:t xml:space="preserve">Examinări anterioare: </w:t>
      </w:r>
      <w:r w:rsidRPr="002632C0">
        <w:rPr>
          <w:rFonts w:asciiTheme="minorHAnsi" w:hAnsiTheme="minorHAnsi"/>
          <w:lang w:val="ro-RO"/>
        </w:rPr>
        <w:t xml:space="preserve"> </w:t>
      </w:r>
      <w:r w:rsidR="00E32F26" w:rsidRPr="002632C0">
        <w:rPr>
          <w:rFonts w:asciiTheme="minorHAnsi" w:hAnsiTheme="minorHAnsi" w:cstheme="minorHAnsi"/>
          <w:lang w:val="ro-RO"/>
        </w:rPr>
        <w:t>SP</w:t>
      </w:r>
      <w:r w:rsidR="00E32F26" w:rsidRPr="002632C0">
        <w:rPr>
          <w:rFonts w:asciiTheme="minorHAnsi" w:hAnsiTheme="minorHAnsi" w:cstheme="minorHAnsi"/>
          <w:b/>
          <w:lang w:val="ro-RO"/>
        </w:rPr>
        <w:t>21</w:t>
      </w:r>
      <w:r w:rsidR="00E32F26" w:rsidRPr="002632C0">
        <w:rPr>
          <w:rFonts w:asciiTheme="minorHAnsi" w:hAnsiTheme="minorHAnsi" w:cstheme="minorHAnsi"/>
          <w:lang w:val="ro-RO"/>
        </w:rPr>
        <w:t>/01</w:t>
      </w:r>
      <w:r w:rsidR="00A46FB7" w:rsidRPr="002632C0">
        <w:rPr>
          <w:rFonts w:asciiTheme="minorHAnsi" w:hAnsiTheme="minorHAnsi" w:cstheme="minorHAnsi"/>
          <w:lang w:val="ro-RO"/>
        </w:rPr>
        <w:t>-24.11</w:t>
      </w:r>
      <w:r w:rsidR="00E32F26" w:rsidRPr="002632C0">
        <w:rPr>
          <w:rFonts w:asciiTheme="minorHAnsi" w:hAnsiTheme="minorHAnsi" w:cstheme="minorHAnsi"/>
          <w:lang w:val="ro-RO"/>
        </w:rPr>
        <w:t xml:space="preserve">.2014; </w:t>
      </w:r>
      <w:r w:rsidR="00333039" w:rsidRPr="002632C0">
        <w:rPr>
          <w:rFonts w:asciiTheme="minorHAnsi" w:hAnsiTheme="minorHAnsi" w:cstheme="minorHAnsi"/>
          <w:lang w:val="ro-RO"/>
        </w:rPr>
        <w:t>SP</w:t>
      </w:r>
      <w:r w:rsidR="00333039" w:rsidRPr="002632C0">
        <w:rPr>
          <w:rFonts w:asciiTheme="minorHAnsi" w:hAnsiTheme="minorHAnsi" w:cstheme="minorHAnsi"/>
          <w:b/>
          <w:lang w:val="ro-RO"/>
        </w:rPr>
        <w:t>19</w:t>
      </w:r>
      <w:r w:rsidR="00333039" w:rsidRPr="002632C0">
        <w:rPr>
          <w:rFonts w:asciiTheme="minorHAnsi" w:hAnsiTheme="minorHAnsi" w:cstheme="minorHAnsi"/>
          <w:lang w:val="ro-RO"/>
        </w:rPr>
        <w:t xml:space="preserve">/07-27.10.2014; </w:t>
      </w:r>
      <w:r w:rsidRPr="002632C0">
        <w:rPr>
          <w:rFonts w:asciiTheme="minorHAnsi" w:hAnsiTheme="minorHAnsi" w:cstheme="minorHAnsi"/>
          <w:lang w:val="ro-RO"/>
        </w:rPr>
        <w:t>SP</w:t>
      </w:r>
      <w:r w:rsidRPr="002632C0">
        <w:rPr>
          <w:rFonts w:asciiTheme="minorHAnsi" w:hAnsiTheme="minorHAnsi" w:cstheme="minorHAnsi"/>
          <w:b/>
          <w:lang w:val="ro-RO"/>
        </w:rPr>
        <w:t>17</w:t>
      </w:r>
      <w:r w:rsidRPr="002632C0">
        <w:rPr>
          <w:rFonts w:asciiTheme="minorHAnsi" w:hAnsiTheme="minorHAnsi" w:cstheme="minorHAnsi"/>
          <w:lang w:val="ro-RO"/>
        </w:rPr>
        <w:t>/02-19.09.2014</w:t>
      </w:r>
    </w:p>
    <w:p w:rsidR="0025606F" w:rsidRPr="002632C0" w:rsidRDefault="0025606F" w:rsidP="0025606F">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„Luconex” S.R.L.</w:t>
      </w:r>
    </w:p>
    <w:p w:rsidR="0025606F" w:rsidRPr="002632C0" w:rsidRDefault="0025606F" w:rsidP="0025606F">
      <w:pPr>
        <w:ind w:right="-513"/>
        <w:jc w:val="both"/>
        <w:rPr>
          <w:rFonts w:asciiTheme="minorHAnsi" w:hAnsiTheme="minorHAnsi"/>
          <w:lang w:val="ro-RO"/>
        </w:rPr>
      </w:pPr>
      <w:r w:rsidRPr="002632C0">
        <w:rPr>
          <w:rFonts w:asciiTheme="minorHAnsi" w:hAnsiTheme="minorHAnsi"/>
          <w:b/>
          <w:lang w:val="ro-RO"/>
        </w:rPr>
        <w:t xml:space="preserve">Proiectant: </w:t>
      </w:r>
      <w:r w:rsidRPr="002632C0">
        <w:rPr>
          <w:rFonts w:asciiTheme="minorHAnsi" w:hAnsiTheme="minorHAnsi"/>
          <w:lang w:val="ro-RO"/>
        </w:rPr>
        <w:t>Î.I.</w:t>
      </w:r>
      <w:r w:rsidRPr="002632C0">
        <w:rPr>
          <w:rFonts w:asciiTheme="minorHAnsi" w:hAnsiTheme="minorHAnsi"/>
          <w:b/>
          <w:lang w:val="ro-RO"/>
        </w:rPr>
        <w:t xml:space="preserve"> </w:t>
      </w:r>
      <w:r w:rsidRPr="002632C0">
        <w:rPr>
          <w:rFonts w:asciiTheme="minorHAnsi" w:hAnsiTheme="minorHAnsi"/>
          <w:lang w:val="ro-RO"/>
        </w:rPr>
        <w:t>„CANT-POVAR”</w:t>
      </w:r>
      <w:r w:rsidR="009015A2" w:rsidRPr="002632C0">
        <w:rPr>
          <w:rFonts w:asciiTheme="minorHAnsi" w:hAnsiTheme="minorHAnsi"/>
          <w:lang w:val="ro-RO"/>
        </w:rPr>
        <w:t>, AȘP Evghenii Smolin, AȘP Olga</w:t>
      </w:r>
      <w:r w:rsidRPr="002632C0">
        <w:rPr>
          <w:rFonts w:asciiTheme="minorHAnsi" w:hAnsiTheme="minorHAnsi"/>
          <w:lang w:val="ro-RO"/>
        </w:rPr>
        <w:t xml:space="preserve"> Povar</w:t>
      </w:r>
    </w:p>
    <w:p w:rsidR="00403733" w:rsidRPr="002632C0" w:rsidRDefault="0025606F" w:rsidP="00E00955">
      <w:pPr>
        <w:ind w:left="360" w:right="-513" w:hanging="36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reconstituirea imobilului din str. A. Mateevici nr. 67</w:t>
      </w:r>
      <w:r w:rsidR="007A798A" w:rsidRPr="002632C0">
        <w:rPr>
          <w:rFonts w:asciiTheme="minorHAnsi" w:hAnsiTheme="minorHAnsi"/>
          <w:lang w:val="ro-RO"/>
        </w:rPr>
        <w:t xml:space="preserve"> cu statut protejat;</w:t>
      </w:r>
      <w:r w:rsidRPr="002632C0">
        <w:rPr>
          <w:rFonts w:asciiTheme="minorHAnsi" w:hAnsiTheme="minorHAnsi"/>
          <w:lang w:val="ro-RO"/>
        </w:rPr>
        <w:t xml:space="preserve"> </w:t>
      </w:r>
      <w:r w:rsidR="007A798A" w:rsidRPr="002632C0">
        <w:rPr>
          <w:rFonts w:asciiTheme="minorHAnsi" w:hAnsiTheme="minorHAnsi"/>
          <w:lang w:val="ro-RO"/>
        </w:rPr>
        <w:t xml:space="preserve">construirea pe teritoriul curţii a unui edificiu nou, compoziția spațial-volumetrică a căruia este  formată din blocul B - (S+P+4E) şi blocul C – </w:t>
      </w:r>
      <w:r w:rsidR="00815B25" w:rsidRPr="002632C0">
        <w:rPr>
          <w:rFonts w:asciiTheme="minorHAnsi" w:hAnsiTheme="minorHAnsi"/>
          <w:lang w:val="ro-RO"/>
        </w:rPr>
        <w:t>(S+P+6</w:t>
      </w:r>
      <w:r w:rsidR="007A798A" w:rsidRPr="002632C0">
        <w:rPr>
          <w:rFonts w:asciiTheme="minorHAnsi" w:hAnsiTheme="minorHAnsi"/>
          <w:lang w:val="ro-RO"/>
        </w:rPr>
        <w:t>E)</w:t>
      </w:r>
      <w:r w:rsidR="00815B25" w:rsidRPr="002632C0">
        <w:rPr>
          <w:rFonts w:asciiTheme="minorHAnsi" w:hAnsiTheme="minorHAnsi"/>
          <w:lang w:val="ro-RO"/>
        </w:rPr>
        <w:t xml:space="preserve"> şi blocul D – (S+P+</w:t>
      </w:r>
      <w:r w:rsidR="00403733" w:rsidRPr="002632C0">
        <w:rPr>
          <w:rFonts w:asciiTheme="minorHAnsi" w:hAnsiTheme="minorHAnsi"/>
          <w:lang w:val="ro-RO"/>
        </w:rPr>
        <w:t>8E)</w:t>
      </w:r>
      <w:r w:rsidR="007A798A" w:rsidRPr="002632C0">
        <w:rPr>
          <w:rFonts w:asciiTheme="minorHAnsi" w:hAnsiTheme="minorHAnsi"/>
          <w:lang w:val="ro-RO"/>
        </w:rPr>
        <w:t xml:space="preserve">.  </w:t>
      </w:r>
    </w:p>
    <w:p w:rsidR="00212AF3" w:rsidRPr="002632C0" w:rsidRDefault="00E00955" w:rsidP="0025606F">
      <w:pPr>
        <w:ind w:right="-513"/>
        <w:jc w:val="both"/>
        <w:rPr>
          <w:rFonts w:ascii="Calibri" w:hAnsi="Calibri"/>
          <w:b/>
          <w:lang w:val="ro-RO"/>
        </w:rPr>
      </w:pPr>
      <w:r w:rsidRPr="002632C0">
        <w:rPr>
          <w:rFonts w:asciiTheme="minorHAnsi" w:hAnsiTheme="minorHAnsi"/>
          <w:b/>
          <w:u w:val="single"/>
          <w:lang w:val="ro-RO"/>
        </w:rPr>
        <w:t>D</w:t>
      </w:r>
      <w:r w:rsidR="0025606F" w:rsidRPr="002632C0">
        <w:rPr>
          <w:rFonts w:ascii="Calibri" w:hAnsi="Calibri"/>
          <w:b/>
          <w:u w:val="single"/>
          <w:lang w:val="ro-RO"/>
        </w:rPr>
        <w:t>ecizie:</w:t>
      </w:r>
      <w:r w:rsidR="0025606F" w:rsidRPr="002632C0">
        <w:rPr>
          <w:rFonts w:ascii="Calibri" w:hAnsi="Calibri"/>
          <w:lang w:val="ro-RO"/>
        </w:rPr>
        <w:t xml:space="preserve">  </w:t>
      </w:r>
      <w:r w:rsidR="00280F7E" w:rsidRPr="002632C0">
        <w:rPr>
          <w:rFonts w:ascii="Calibri" w:hAnsi="Calibri"/>
          <w:b/>
          <w:lang w:val="ro-RO"/>
        </w:rPr>
        <w:t xml:space="preserve">Se </w:t>
      </w:r>
      <w:r w:rsidR="00403733" w:rsidRPr="002632C0">
        <w:rPr>
          <w:rFonts w:ascii="Calibri" w:hAnsi="Calibri"/>
          <w:b/>
          <w:lang w:val="ro-RO"/>
        </w:rPr>
        <w:t>aprobă Schița de proiect.</w:t>
      </w:r>
    </w:p>
    <w:p w:rsidR="0060577A" w:rsidRPr="00B30DA3" w:rsidRDefault="0060577A" w:rsidP="00B30DA3">
      <w:pPr>
        <w:ind w:right="-513"/>
        <w:rPr>
          <w:rFonts w:asciiTheme="minorHAnsi" w:hAnsiTheme="minorHAnsi"/>
          <w:lang w:val="ro-RO"/>
        </w:rPr>
      </w:pPr>
      <w:r>
        <w:rPr>
          <w:rFonts w:asciiTheme="minorHAnsi" w:hAnsiTheme="minorHAnsi"/>
          <w:lang w:val="ro-RO"/>
        </w:rPr>
        <w:t>--------------------------------------------------------------------------------------------------------------------------------------</w:t>
      </w:r>
    </w:p>
    <w:p w:rsidR="00C11400" w:rsidRPr="002632C0" w:rsidRDefault="00185AA9" w:rsidP="00C11400">
      <w:pPr>
        <w:ind w:left="360" w:right="-513" w:hanging="360"/>
        <w:rPr>
          <w:rFonts w:asciiTheme="minorHAnsi" w:hAnsiTheme="minorHAnsi"/>
          <w:b/>
          <w:lang w:val="ro-RO"/>
        </w:rPr>
      </w:pPr>
      <w:r w:rsidRPr="002632C0">
        <w:rPr>
          <w:rFonts w:asciiTheme="minorHAnsi" w:hAnsiTheme="minorHAnsi"/>
          <w:b/>
          <w:lang w:val="ro-RO"/>
        </w:rPr>
        <w:t xml:space="preserve">Subiectul </w:t>
      </w:r>
      <w:r w:rsidR="00C11400" w:rsidRPr="002632C0">
        <w:rPr>
          <w:rFonts w:asciiTheme="minorHAnsi" w:hAnsiTheme="minorHAnsi"/>
          <w:b/>
          <w:lang w:val="ro-RO"/>
        </w:rPr>
        <w:t xml:space="preserve"> </w:t>
      </w:r>
      <w:r w:rsidR="005874EB" w:rsidRPr="002632C0">
        <w:rPr>
          <w:rFonts w:asciiTheme="minorHAnsi" w:hAnsiTheme="minorHAnsi"/>
          <w:b/>
          <w:lang w:val="ro-RO"/>
        </w:rPr>
        <w:t>2</w:t>
      </w:r>
      <w:r w:rsidR="00C11400" w:rsidRPr="002632C0">
        <w:rPr>
          <w:rFonts w:asciiTheme="minorHAnsi" w:hAnsiTheme="minorHAnsi"/>
          <w:b/>
          <w:lang w:val="ro-RO"/>
        </w:rPr>
        <w:t xml:space="preserve"> </w:t>
      </w:r>
    </w:p>
    <w:p w:rsidR="00C11400" w:rsidRPr="002632C0" w:rsidRDefault="00C11400" w:rsidP="00572647">
      <w:pPr>
        <w:ind w:left="270" w:right="-513" w:hanging="270"/>
        <w:jc w:val="both"/>
        <w:rPr>
          <w:rFonts w:ascii="Calibri" w:hAnsi="Calibri"/>
          <w:i/>
          <w:lang w:val="ro-RO"/>
        </w:rPr>
      </w:pPr>
      <w:r w:rsidRPr="002632C0">
        <w:rPr>
          <w:rFonts w:asciiTheme="minorHAnsi" w:hAnsiTheme="minorHAnsi"/>
          <w:lang w:val="ro-RO"/>
        </w:rPr>
        <w:t xml:space="preserve"> (</w:t>
      </w:r>
      <w:r w:rsidRPr="002632C0">
        <w:rPr>
          <w:rFonts w:asciiTheme="minorHAnsi" w:hAnsiTheme="minorHAnsi"/>
          <w:b/>
          <w:lang w:val="ro-RO"/>
        </w:rPr>
        <w:t>SP</w:t>
      </w:r>
      <w:r w:rsidRPr="002632C0">
        <w:rPr>
          <w:rFonts w:asciiTheme="minorHAnsi" w:hAnsiTheme="minorHAnsi"/>
          <w:lang w:val="ro-RO"/>
        </w:rPr>
        <w:t xml:space="preserve">) </w:t>
      </w:r>
      <w:r w:rsidR="00572647" w:rsidRPr="002632C0">
        <w:rPr>
          <w:rFonts w:asciiTheme="minorHAnsi" w:hAnsiTheme="minorHAnsi"/>
          <w:lang w:val="ro-RO"/>
        </w:rPr>
        <w:t xml:space="preserve">Organizarea intrării în încăperea spațiului comercial, bd. </w:t>
      </w:r>
      <w:r w:rsidR="00572647" w:rsidRPr="002632C0">
        <w:rPr>
          <w:rFonts w:asciiTheme="minorHAnsi" w:hAnsiTheme="minorHAnsi"/>
          <w:b/>
          <w:lang w:val="ro-RO"/>
        </w:rPr>
        <w:t>Grigore Vieru</w:t>
      </w:r>
      <w:r w:rsidR="00572647" w:rsidRPr="002632C0">
        <w:rPr>
          <w:rFonts w:asciiTheme="minorHAnsi" w:hAnsiTheme="minorHAnsi"/>
          <w:lang w:val="ro-RO"/>
        </w:rPr>
        <w:t xml:space="preserve"> </w:t>
      </w:r>
      <w:r w:rsidR="00572647" w:rsidRPr="002632C0">
        <w:rPr>
          <w:rFonts w:asciiTheme="minorHAnsi" w:hAnsiTheme="minorHAnsi" w:cstheme="minorHAnsi"/>
          <w:lang w:val="ro-RO"/>
        </w:rPr>
        <w:t xml:space="preserve">nr. </w:t>
      </w:r>
      <w:r w:rsidR="00572647" w:rsidRPr="002632C0">
        <w:rPr>
          <w:rFonts w:asciiTheme="minorHAnsi" w:hAnsiTheme="minorHAnsi" w:cstheme="minorHAnsi"/>
          <w:b/>
          <w:lang w:val="ro-RO"/>
        </w:rPr>
        <w:t>16</w:t>
      </w:r>
      <w:r w:rsidR="00572647" w:rsidRPr="002632C0">
        <w:rPr>
          <w:rFonts w:asciiTheme="minorHAnsi" w:hAnsiTheme="minorHAnsi" w:cstheme="minorHAnsi"/>
          <w:lang w:val="ro-RO"/>
        </w:rPr>
        <w:t>, ap. 23, mun. Chişinău</w:t>
      </w:r>
      <w:r w:rsidR="00572647" w:rsidRPr="002632C0">
        <w:rPr>
          <w:rFonts w:asciiTheme="minorHAnsi" w:hAnsiTheme="minorHAnsi" w:cstheme="minorHAnsi"/>
          <w:i/>
          <w:lang w:val="ro-RO"/>
        </w:rPr>
        <w:t xml:space="preserve">.  </w:t>
      </w:r>
    </w:p>
    <w:p w:rsidR="00C11400" w:rsidRPr="002632C0" w:rsidRDefault="00C11400" w:rsidP="00C11400">
      <w:pPr>
        <w:autoSpaceDE w:val="0"/>
        <w:autoSpaceDN w:val="0"/>
        <w:adjustRightInd w:val="0"/>
        <w:ind w:left="1080" w:right="49" w:hanging="1080"/>
        <w:jc w:val="both"/>
        <w:rPr>
          <w:rFonts w:asciiTheme="minorHAnsi" w:hAnsiTheme="minorHAnsi" w:cstheme="minorHAnsi"/>
          <w:b/>
          <w:lang w:val="ro-RO"/>
        </w:rPr>
      </w:pPr>
      <w:r w:rsidRPr="002632C0">
        <w:rPr>
          <w:rFonts w:asciiTheme="minorHAnsi" w:hAnsiTheme="minorHAnsi"/>
          <w:b/>
          <w:lang w:val="ro-RO"/>
        </w:rPr>
        <w:t>Utilizare actuală</w:t>
      </w:r>
      <w:r w:rsidRPr="002632C0">
        <w:rPr>
          <w:rFonts w:asciiTheme="minorHAnsi" w:hAnsiTheme="minorHAnsi"/>
          <w:lang w:val="ro-RO"/>
        </w:rPr>
        <w:t>:</w:t>
      </w:r>
      <w:r w:rsidR="00572647" w:rsidRPr="002632C0">
        <w:rPr>
          <w:rFonts w:asciiTheme="minorHAnsi" w:hAnsiTheme="minorHAnsi"/>
          <w:lang w:val="ro-RO"/>
        </w:rPr>
        <w:t xml:space="preserve"> încăperi locative</w:t>
      </w:r>
      <w:r w:rsidRPr="002632C0">
        <w:rPr>
          <w:rFonts w:asciiTheme="minorHAnsi" w:hAnsiTheme="minorHAnsi"/>
          <w:lang w:val="ro-RO"/>
        </w:rPr>
        <w:t>.</w:t>
      </w:r>
    </w:p>
    <w:p w:rsidR="00C11400" w:rsidRPr="002632C0" w:rsidRDefault="00C11400" w:rsidP="00C11400">
      <w:pPr>
        <w:ind w:left="270" w:right="-513" w:hanging="270"/>
        <w:jc w:val="both"/>
        <w:rPr>
          <w:rFonts w:ascii="Calibri" w:hAnsi="Calibri"/>
          <w:lang w:val="ro-RO"/>
        </w:rPr>
      </w:pPr>
      <w:r w:rsidRPr="002632C0">
        <w:rPr>
          <w:rFonts w:asciiTheme="minorHAnsi" w:hAnsiTheme="minorHAnsi"/>
          <w:b/>
          <w:lang w:val="ro-RO"/>
        </w:rPr>
        <w:t>Regim de protecție</w:t>
      </w:r>
      <w:r w:rsidRPr="002632C0">
        <w:rPr>
          <w:rFonts w:asciiTheme="minorHAnsi" w:hAnsiTheme="minorHAnsi"/>
          <w:lang w:val="ro-RO"/>
        </w:rPr>
        <w:t xml:space="preserve">: </w:t>
      </w:r>
      <w:r w:rsidRPr="002632C0">
        <w:rPr>
          <w:rFonts w:ascii="Calibri" w:hAnsi="Calibri"/>
          <w:lang w:val="ro-RO"/>
        </w:rPr>
        <w:t xml:space="preserve">1 - parte componentă a Nucleului Istoric al Chişinăului </w:t>
      </w:r>
      <w:r w:rsidRPr="002632C0">
        <w:rPr>
          <w:rFonts w:asciiTheme="minorHAnsi" w:hAnsiTheme="minorHAnsi"/>
          <w:lang w:val="ro-RO"/>
        </w:rPr>
        <w:t xml:space="preserve">(nr. 308 în Registrul  monumentelor RM ocrotite de stat). </w:t>
      </w:r>
    </w:p>
    <w:p w:rsidR="00C11400" w:rsidRPr="002632C0" w:rsidRDefault="00C11400" w:rsidP="00C11400">
      <w:pPr>
        <w:ind w:left="284" w:right="-513" w:hanging="284"/>
        <w:jc w:val="both"/>
        <w:rPr>
          <w:rFonts w:ascii="Calibri" w:hAnsi="Calibri"/>
          <w:sz w:val="22"/>
          <w:szCs w:val="22"/>
          <w:lang w:val="ro-RO"/>
        </w:rPr>
      </w:pPr>
      <w:r w:rsidRPr="002632C0">
        <w:rPr>
          <w:rFonts w:asciiTheme="minorHAnsi" w:hAnsiTheme="minorHAnsi"/>
          <w:b/>
          <w:lang w:val="ro-RO"/>
        </w:rPr>
        <w:t>Examinări anterioare</w:t>
      </w:r>
      <w:r w:rsidR="00B14035" w:rsidRPr="002632C0">
        <w:rPr>
          <w:rFonts w:asciiTheme="minorHAnsi" w:hAnsiTheme="minorHAnsi"/>
          <w:lang w:val="ro-RO"/>
        </w:rPr>
        <w:t xml:space="preserve">: </w:t>
      </w:r>
      <w:r w:rsidR="00572647" w:rsidRPr="002632C0">
        <w:rPr>
          <w:rFonts w:asciiTheme="minorHAnsi" w:hAnsiTheme="minorHAnsi"/>
          <w:lang w:val="ro-RO"/>
        </w:rPr>
        <w:t>--</w:t>
      </w:r>
    </w:p>
    <w:p w:rsidR="00C11400" w:rsidRPr="002632C0" w:rsidRDefault="00C11400" w:rsidP="00C11400">
      <w:pPr>
        <w:autoSpaceDE w:val="0"/>
        <w:autoSpaceDN w:val="0"/>
        <w:adjustRightInd w:val="0"/>
        <w:ind w:left="2694" w:right="134" w:hanging="2694"/>
        <w:rPr>
          <w:rFonts w:asciiTheme="minorHAnsi" w:hAnsiTheme="minorHAnsi" w:cstheme="minorHAnsi"/>
          <w:b/>
          <w:sz w:val="18"/>
          <w:lang w:val="en-US"/>
        </w:rPr>
      </w:pPr>
      <w:r w:rsidRPr="002632C0">
        <w:rPr>
          <w:rFonts w:asciiTheme="minorHAnsi" w:hAnsiTheme="minorHAnsi"/>
          <w:b/>
          <w:lang w:val="ro-RO"/>
        </w:rPr>
        <w:t>Beneficiar</w:t>
      </w:r>
      <w:r w:rsidRPr="002632C0">
        <w:rPr>
          <w:rFonts w:asciiTheme="minorHAnsi" w:hAnsiTheme="minorHAnsi"/>
          <w:lang w:val="ro-RO"/>
        </w:rPr>
        <w:t xml:space="preserve">: </w:t>
      </w:r>
      <w:r w:rsidR="00572647" w:rsidRPr="002632C0">
        <w:rPr>
          <w:rFonts w:asciiTheme="minorHAnsi" w:hAnsiTheme="minorHAnsi"/>
          <w:lang w:val="ro-RO"/>
        </w:rPr>
        <w:t>Dumitru Galupa</w:t>
      </w:r>
    </w:p>
    <w:p w:rsidR="00C11400" w:rsidRPr="002632C0" w:rsidRDefault="00C11400" w:rsidP="00C11400">
      <w:pPr>
        <w:ind w:right="-513"/>
        <w:jc w:val="both"/>
        <w:rPr>
          <w:rFonts w:asciiTheme="minorHAnsi" w:hAnsiTheme="minorHAnsi"/>
          <w:lang w:val="ro-RO"/>
        </w:rPr>
      </w:pPr>
      <w:r w:rsidRPr="002632C0">
        <w:rPr>
          <w:rFonts w:asciiTheme="minorHAnsi" w:hAnsiTheme="minorHAnsi"/>
          <w:b/>
          <w:lang w:val="ro-RO"/>
        </w:rPr>
        <w:t xml:space="preserve">Proiectant: </w:t>
      </w:r>
      <w:r w:rsidR="00572647" w:rsidRPr="002632C0">
        <w:rPr>
          <w:rFonts w:asciiTheme="minorHAnsi" w:hAnsiTheme="minorHAnsi"/>
          <w:lang w:val="ro-RO"/>
        </w:rPr>
        <w:t>ROSI , AȘP  S</w:t>
      </w:r>
      <w:r w:rsidR="002609E6" w:rsidRPr="002632C0">
        <w:rPr>
          <w:rFonts w:asciiTheme="minorHAnsi" w:hAnsiTheme="minorHAnsi"/>
          <w:lang w:val="ro-RO"/>
        </w:rPr>
        <w:t>.</w:t>
      </w:r>
      <w:r w:rsidR="00572647" w:rsidRPr="002632C0">
        <w:rPr>
          <w:rFonts w:asciiTheme="minorHAnsi" w:hAnsiTheme="minorHAnsi"/>
          <w:lang w:val="ro-RO"/>
        </w:rPr>
        <w:t xml:space="preserve"> Rotaraș,</w:t>
      </w:r>
      <w:r w:rsidR="00572647" w:rsidRPr="002632C0">
        <w:rPr>
          <w:rFonts w:asciiTheme="minorHAnsi" w:hAnsiTheme="minorHAnsi"/>
          <w:b/>
          <w:lang w:val="ro-RO"/>
        </w:rPr>
        <w:t xml:space="preserve"> </w:t>
      </w:r>
      <w:r w:rsidR="00572647" w:rsidRPr="002632C0">
        <w:rPr>
          <w:rStyle w:val="s2Char"/>
          <w:rFonts w:ascii="Calibri" w:hAnsi="Calibri"/>
          <w:sz w:val="24"/>
          <w:lang w:val="ro-RO"/>
        </w:rPr>
        <w:t>arh. Olga Ișcenco.</w:t>
      </w:r>
    </w:p>
    <w:p w:rsidR="00C11400" w:rsidRPr="002632C0" w:rsidRDefault="00C11400" w:rsidP="00E00955">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w:t>
      </w:r>
      <w:r w:rsidRPr="002632C0">
        <w:rPr>
          <w:rFonts w:asciiTheme="minorHAnsi" w:hAnsiTheme="minorHAnsi" w:cstheme="minorHAnsi"/>
          <w:lang w:val="ro-RO"/>
        </w:rPr>
        <w:t xml:space="preserve"> </w:t>
      </w:r>
      <w:r w:rsidR="00572647" w:rsidRPr="002632C0">
        <w:rPr>
          <w:rFonts w:asciiTheme="minorHAnsi" w:hAnsiTheme="minorHAnsi"/>
          <w:lang w:val="ro-RO"/>
        </w:rPr>
        <w:t>schimbarea destinației încăperilor locative în spații comerciale; resistematizare planimetrică și organizarea accesului separat dinspre bulevard.</w:t>
      </w:r>
    </w:p>
    <w:p w:rsidR="000D5A53" w:rsidRDefault="00E00955" w:rsidP="001A277B">
      <w:pPr>
        <w:ind w:left="270" w:right="-513" w:hanging="270"/>
        <w:jc w:val="both"/>
        <w:rPr>
          <w:rFonts w:ascii="Calibri" w:hAnsi="Calibri"/>
          <w:b/>
          <w:lang w:val="ro-RO"/>
        </w:rPr>
      </w:pPr>
      <w:r w:rsidRPr="002632C0">
        <w:rPr>
          <w:rFonts w:asciiTheme="minorHAnsi" w:hAnsiTheme="minorHAnsi"/>
          <w:b/>
          <w:u w:val="single"/>
          <w:lang w:val="ro-RO"/>
        </w:rPr>
        <w:t>D</w:t>
      </w:r>
      <w:r w:rsidR="00C11400" w:rsidRPr="002632C0">
        <w:rPr>
          <w:rFonts w:ascii="Calibri" w:hAnsi="Calibri"/>
          <w:b/>
          <w:u w:val="single"/>
          <w:lang w:val="ro-RO"/>
        </w:rPr>
        <w:t>ecizie:</w:t>
      </w:r>
      <w:r w:rsidR="001A277B" w:rsidRPr="002632C0">
        <w:rPr>
          <w:rFonts w:ascii="Calibri" w:hAnsi="Calibri"/>
          <w:lang w:val="ro-RO"/>
        </w:rPr>
        <w:t xml:space="preserve"> </w:t>
      </w:r>
      <w:r w:rsidR="00403733" w:rsidRPr="002632C0">
        <w:rPr>
          <w:rFonts w:ascii="Calibri" w:hAnsi="Calibri"/>
          <w:b/>
          <w:lang w:val="ro-RO"/>
        </w:rPr>
        <w:t>Se aprobă S</w:t>
      </w:r>
      <w:r w:rsidR="001E1133" w:rsidRPr="002632C0">
        <w:rPr>
          <w:rFonts w:ascii="Calibri" w:hAnsi="Calibri"/>
          <w:b/>
          <w:lang w:val="ro-RO"/>
        </w:rPr>
        <w:t>chița de proiect</w:t>
      </w:r>
      <w:r w:rsidR="00643871" w:rsidRPr="002632C0">
        <w:rPr>
          <w:rFonts w:ascii="Calibri" w:hAnsi="Calibri"/>
          <w:b/>
          <w:lang w:val="ro-RO"/>
        </w:rPr>
        <w:t>.</w:t>
      </w:r>
    </w:p>
    <w:p w:rsidR="00870813" w:rsidRPr="00B30DA3" w:rsidRDefault="002632C0" w:rsidP="00B30DA3">
      <w:pPr>
        <w:ind w:left="270" w:right="-513" w:hanging="270"/>
        <w:jc w:val="both"/>
        <w:rPr>
          <w:rFonts w:ascii="Calibri" w:hAnsi="Calibri"/>
          <w:lang w:val="ro-RO"/>
        </w:rPr>
      </w:pPr>
      <w:r>
        <w:rPr>
          <w:rFonts w:asciiTheme="minorHAnsi" w:hAnsiTheme="minorHAnsi"/>
          <w:lang w:val="ro-RO"/>
        </w:rPr>
        <w:t>-----------------------------------------------------------------------------------------------------------------------------------</w:t>
      </w:r>
    </w:p>
    <w:p w:rsidR="0056603A" w:rsidRPr="002632C0" w:rsidRDefault="0056603A" w:rsidP="0056603A">
      <w:pPr>
        <w:ind w:right="-513"/>
        <w:jc w:val="both"/>
        <w:rPr>
          <w:rFonts w:asciiTheme="minorHAnsi" w:hAnsiTheme="minorHAnsi"/>
          <w:lang w:val="ro-RO"/>
        </w:rPr>
      </w:pPr>
      <w:r w:rsidRPr="002632C0">
        <w:rPr>
          <w:rFonts w:asciiTheme="minorHAnsi" w:hAnsiTheme="minorHAnsi"/>
          <w:b/>
          <w:lang w:val="ro-RO"/>
        </w:rPr>
        <w:t xml:space="preserve">Subiectul </w:t>
      </w:r>
      <w:r w:rsidR="005874EB" w:rsidRPr="002632C0">
        <w:rPr>
          <w:rFonts w:asciiTheme="minorHAnsi" w:hAnsiTheme="minorHAnsi"/>
          <w:b/>
          <w:lang w:val="ro-RO"/>
        </w:rPr>
        <w:t>3</w:t>
      </w:r>
      <w:r w:rsidRPr="002632C0">
        <w:rPr>
          <w:rFonts w:asciiTheme="minorHAnsi" w:hAnsiTheme="minorHAnsi"/>
          <w:b/>
          <w:lang w:val="ro-RO"/>
        </w:rPr>
        <w:t xml:space="preserve">  </w:t>
      </w:r>
      <w:r w:rsidRPr="002632C0">
        <w:rPr>
          <w:rFonts w:asciiTheme="minorHAnsi" w:hAnsiTheme="minorHAnsi"/>
          <w:lang w:val="ro-RO"/>
        </w:rPr>
        <w:tab/>
      </w:r>
    </w:p>
    <w:p w:rsidR="0056603A" w:rsidRPr="002632C0" w:rsidRDefault="0056603A" w:rsidP="00021567">
      <w:pPr>
        <w:ind w:left="270" w:right="-513" w:hanging="270"/>
        <w:jc w:val="both"/>
        <w:rPr>
          <w:rFonts w:asciiTheme="minorHAnsi" w:hAnsiTheme="minorHAnsi"/>
          <w:lang w:val="ro-RO"/>
        </w:rPr>
      </w:pPr>
      <w:r w:rsidRPr="002632C0">
        <w:rPr>
          <w:rFonts w:asciiTheme="minorHAnsi" w:hAnsiTheme="minorHAnsi"/>
          <w:b/>
          <w:lang w:val="ro-RO"/>
        </w:rPr>
        <w:t>(SP)</w:t>
      </w:r>
      <w:r w:rsidR="006A3273" w:rsidRPr="002632C0">
        <w:rPr>
          <w:rFonts w:asciiTheme="minorHAnsi" w:hAnsiTheme="minorHAnsi"/>
          <w:b/>
          <w:lang w:val="ro-RO"/>
        </w:rPr>
        <w:t xml:space="preserve"> </w:t>
      </w:r>
      <w:r w:rsidR="00152975" w:rsidRPr="002632C0">
        <w:rPr>
          <w:rFonts w:asciiTheme="minorHAnsi" w:hAnsiTheme="minorHAnsi"/>
          <w:lang w:val="ro-RO"/>
        </w:rPr>
        <w:t>Reconstrucția apartamentului nr.</w:t>
      </w:r>
      <w:r w:rsidR="00641F9F" w:rsidRPr="002632C0">
        <w:rPr>
          <w:rFonts w:asciiTheme="minorHAnsi" w:hAnsiTheme="minorHAnsi"/>
          <w:lang w:val="ro-RO"/>
        </w:rPr>
        <w:t xml:space="preserve"> 1A</w:t>
      </w:r>
      <w:r w:rsidR="00152975" w:rsidRPr="002632C0">
        <w:rPr>
          <w:rFonts w:asciiTheme="minorHAnsi" w:hAnsiTheme="minorHAnsi"/>
          <w:lang w:val="ro-RO"/>
        </w:rPr>
        <w:t xml:space="preserve"> cu schimbarea destinației în </w:t>
      </w:r>
      <w:r w:rsidR="00641F9F" w:rsidRPr="002632C0">
        <w:rPr>
          <w:rFonts w:asciiTheme="minorHAnsi" w:hAnsiTheme="minorHAnsi"/>
          <w:lang w:val="ro-RO"/>
        </w:rPr>
        <w:t>o</w:t>
      </w:r>
      <w:r w:rsidR="002D6FFA" w:rsidRPr="002632C0">
        <w:rPr>
          <w:rFonts w:asciiTheme="minorHAnsi" w:hAnsiTheme="minorHAnsi"/>
          <w:lang w:val="ro-RO"/>
        </w:rPr>
        <w:t xml:space="preserve">biectiv comercial, </w:t>
      </w:r>
      <w:r w:rsidR="00152975" w:rsidRPr="002632C0">
        <w:rPr>
          <w:rFonts w:asciiTheme="minorHAnsi" w:hAnsiTheme="minorHAnsi" w:cstheme="minorHAnsi"/>
          <w:lang w:val="ro-RO"/>
        </w:rPr>
        <w:t xml:space="preserve">str. </w:t>
      </w:r>
      <w:r w:rsidR="00152975" w:rsidRPr="002632C0">
        <w:rPr>
          <w:rFonts w:asciiTheme="minorHAnsi" w:hAnsiTheme="minorHAnsi" w:cstheme="minorHAnsi"/>
          <w:b/>
          <w:lang w:val="ro-RO"/>
        </w:rPr>
        <w:t xml:space="preserve">Columna </w:t>
      </w:r>
      <w:r w:rsidR="00152975" w:rsidRPr="002632C0">
        <w:rPr>
          <w:rFonts w:asciiTheme="minorHAnsi" w:hAnsiTheme="minorHAnsi" w:cstheme="minorHAnsi"/>
          <w:lang w:val="ro-RO"/>
        </w:rPr>
        <w:t>nr.</w:t>
      </w:r>
      <w:r w:rsidR="00152975" w:rsidRPr="002632C0">
        <w:rPr>
          <w:rFonts w:asciiTheme="minorHAnsi" w:hAnsiTheme="minorHAnsi" w:cstheme="minorHAnsi"/>
          <w:b/>
          <w:lang w:val="ro-RO"/>
        </w:rPr>
        <w:t xml:space="preserve"> 112</w:t>
      </w:r>
      <w:r w:rsidR="00152975" w:rsidRPr="002632C0">
        <w:rPr>
          <w:rFonts w:asciiTheme="minorHAnsi" w:hAnsiTheme="minorHAnsi" w:cstheme="minorHAnsi"/>
          <w:lang w:val="ro-RO"/>
        </w:rPr>
        <w:t>, mun. Chișinău.</w:t>
      </w:r>
      <w:r w:rsidR="00152975" w:rsidRPr="002632C0">
        <w:rPr>
          <w:rFonts w:asciiTheme="minorHAnsi" w:hAnsiTheme="minorHAnsi"/>
          <w:lang w:val="ro-RO"/>
        </w:rPr>
        <w:t xml:space="preserve"> </w:t>
      </w:r>
    </w:p>
    <w:p w:rsidR="0056603A" w:rsidRPr="002632C0" w:rsidRDefault="0056603A" w:rsidP="0056603A">
      <w:pPr>
        <w:ind w:left="360" w:right="-513" w:hanging="360"/>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w:t>
      </w:r>
      <w:r w:rsidR="002D6FFA" w:rsidRPr="002632C0">
        <w:rPr>
          <w:rFonts w:asciiTheme="minorHAnsi" w:hAnsiTheme="minorHAnsi"/>
          <w:lang w:val="ro-RO"/>
        </w:rPr>
        <w:t>încăperi locative (apatament), stare de avariere.</w:t>
      </w:r>
    </w:p>
    <w:p w:rsidR="00493353" w:rsidRPr="002632C0" w:rsidRDefault="0056603A" w:rsidP="00021567">
      <w:pPr>
        <w:ind w:left="270" w:right="-513" w:hanging="270"/>
        <w:jc w:val="both"/>
        <w:rPr>
          <w:rFonts w:ascii="Calibri" w:hAnsi="Calibri"/>
          <w:lang w:val="ro-RO"/>
        </w:rPr>
      </w:pPr>
      <w:r w:rsidRPr="002632C0">
        <w:rPr>
          <w:rFonts w:asciiTheme="minorHAnsi" w:hAnsiTheme="minorHAnsi"/>
          <w:b/>
          <w:lang w:val="ro-RO"/>
        </w:rPr>
        <w:t>Regim de protecție</w:t>
      </w:r>
      <w:r w:rsidRPr="002632C0">
        <w:rPr>
          <w:rFonts w:asciiTheme="minorHAnsi" w:hAnsiTheme="minorHAnsi"/>
          <w:lang w:val="ro-RO"/>
        </w:rPr>
        <w:t>: –</w:t>
      </w:r>
      <w:r w:rsidR="00021567" w:rsidRPr="002632C0">
        <w:rPr>
          <w:rFonts w:asciiTheme="minorHAnsi" w:hAnsiTheme="minorHAnsi"/>
          <w:lang w:val="ro-RO"/>
        </w:rPr>
        <w:t xml:space="preserve"> </w:t>
      </w:r>
      <w:r w:rsidR="00021567" w:rsidRPr="002632C0">
        <w:rPr>
          <w:rFonts w:ascii="Calibri" w:hAnsi="Calibri"/>
          <w:lang w:val="ro-RO"/>
        </w:rPr>
        <w:t xml:space="preserve">1 - parte componentă a Nucleului Istoric al Chişinăului </w:t>
      </w:r>
      <w:r w:rsidR="00021567" w:rsidRPr="002632C0">
        <w:rPr>
          <w:rFonts w:asciiTheme="minorHAnsi" w:hAnsiTheme="minorHAnsi"/>
          <w:lang w:val="ro-RO"/>
        </w:rPr>
        <w:t xml:space="preserve">(nr. 308 în Registrul  monumentelor RM ocrotite de stat).  </w:t>
      </w:r>
      <w:r w:rsidR="005978EF" w:rsidRPr="002632C0">
        <w:rPr>
          <w:rFonts w:asciiTheme="minorHAnsi" w:hAnsiTheme="minorHAnsi"/>
          <w:lang w:val="ro-RO"/>
        </w:rPr>
        <w:t xml:space="preserve">  </w:t>
      </w:r>
    </w:p>
    <w:p w:rsidR="0056603A" w:rsidRPr="002632C0" w:rsidRDefault="0056603A" w:rsidP="0056603A">
      <w:pPr>
        <w:ind w:left="360" w:right="-513" w:hanging="360"/>
        <w:jc w:val="both"/>
        <w:rPr>
          <w:rFonts w:asciiTheme="minorHAnsi" w:hAnsiTheme="minorHAnsi"/>
          <w:lang w:val="ro-RO"/>
        </w:rPr>
      </w:pPr>
      <w:r w:rsidRPr="002632C0">
        <w:rPr>
          <w:rFonts w:asciiTheme="minorHAnsi" w:hAnsiTheme="minorHAnsi"/>
          <w:b/>
          <w:lang w:val="ro-RO"/>
        </w:rPr>
        <w:t>Examinări anterioare</w:t>
      </w:r>
      <w:r w:rsidRPr="002632C0">
        <w:rPr>
          <w:rFonts w:asciiTheme="minorHAnsi" w:hAnsiTheme="minorHAnsi"/>
          <w:lang w:val="ro-RO"/>
        </w:rPr>
        <w:t>:</w:t>
      </w:r>
      <w:r w:rsidRPr="002632C0">
        <w:rPr>
          <w:rFonts w:asciiTheme="minorHAnsi" w:hAnsiTheme="minorHAnsi"/>
          <w:b/>
          <w:lang w:val="ro-RO"/>
        </w:rPr>
        <w:t xml:space="preserve"> </w:t>
      </w:r>
      <w:r w:rsidR="00021567" w:rsidRPr="002632C0">
        <w:rPr>
          <w:rFonts w:asciiTheme="minorHAnsi" w:hAnsiTheme="minorHAnsi"/>
          <w:b/>
          <w:lang w:val="ro-RO"/>
        </w:rPr>
        <w:t>--</w:t>
      </w:r>
    </w:p>
    <w:p w:rsidR="0056603A" w:rsidRPr="002632C0" w:rsidRDefault="0056603A" w:rsidP="0056603A">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xml:space="preserve">:  </w:t>
      </w:r>
      <w:r w:rsidR="002D6FFA" w:rsidRPr="002632C0">
        <w:rPr>
          <w:rFonts w:asciiTheme="minorHAnsi" w:hAnsiTheme="minorHAnsi"/>
          <w:lang w:val="ro-RO"/>
        </w:rPr>
        <w:t>Mihail Graur</w:t>
      </w:r>
    </w:p>
    <w:p w:rsidR="0056603A" w:rsidRPr="002632C0" w:rsidRDefault="0056603A" w:rsidP="0056603A">
      <w:pPr>
        <w:ind w:right="-513"/>
        <w:jc w:val="both"/>
        <w:rPr>
          <w:rFonts w:asciiTheme="minorHAnsi" w:hAnsiTheme="minorHAnsi"/>
          <w:lang w:val="ro-RO"/>
        </w:rPr>
      </w:pPr>
      <w:r w:rsidRPr="002632C0">
        <w:rPr>
          <w:rFonts w:asciiTheme="minorHAnsi" w:hAnsiTheme="minorHAnsi"/>
          <w:b/>
          <w:lang w:val="ro-RO"/>
        </w:rPr>
        <w:t xml:space="preserve">Proiectant: </w:t>
      </w:r>
      <w:r w:rsidR="00766387" w:rsidRPr="002632C0">
        <w:rPr>
          <w:rFonts w:asciiTheme="minorHAnsi" w:hAnsiTheme="minorHAnsi"/>
          <w:lang w:val="ro-RO"/>
        </w:rPr>
        <w:t>”</w:t>
      </w:r>
      <w:r w:rsidR="00021567" w:rsidRPr="002632C0">
        <w:rPr>
          <w:rFonts w:asciiTheme="minorHAnsi" w:hAnsiTheme="minorHAnsi"/>
          <w:lang w:val="ro-RO"/>
        </w:rPr>
        <w:t>ARcHITECTUS</w:t>
      </w:r>
      <w:r w:rsidR="00766387" w:rsidRPr="002632C0">
        <w:rPr>
          <w:rFonts w:asciiTheme="minorHAnsi" w:hAnsiTheme="minorHAnsi"/>
          <w:lang w:val="ro-RO"/>
        </w:rPr>
        <w:t>”</w:t>
      </w:r>
      <w:r w:rsidR="00021567" w:rsidRPr="002632C0">
        <w:rPr>
          <w:rFonts w:asciiTheme="minorHAnsi" w:hAnsiTheme="minorHAnsi"/>
          <w:lang w:val="ro-RO"/>
        </w:rPr>
        <w:t xml:space="preserve"> S.R</w:t>
      </w:r>
      <w:r w:rsidR="00766387" w:rsidRPr="002632C0">
        <w:rPr>
          <w:rFonts w:asciiTheme="minorHAnsi" w:hAnsiTheme="minorHAnsi"/>
          <w:lang w:val="ro-RO"/>
        </w:rPr>
        <w:t>.</w:t>
      </w:r>
      <w:r w:rsidR="00021567" w:rsidRPr="002632C0">
        <w:rPr>
          <w:rFonts w:asciiTheme="minorHAnsi" w:hAnsiTheme="minorHAnsi"/>
          <w:lang w:val="ro-RO"/>
        </w:rPr>
        <w:t>L.</w:t>
      </w:r>
      <w:r w:rsidR="005978EF" w:rsidRPr="002632C0">
        <w:rPr>
          <w:rFonts w:asciiTheme="minorHAnsi" w:hAnsiTheme="minorHAnsi"/>
          <w:lang w:val="ro-RO"/>
        </w:rPr>
        <w:t xml:space="preserve">, AȘP </w:t>
      </w:r>
      <w:r w:rsidR="00021567" w:rsidRPr="002632C0">
        <w:rPr>
          <w:rFonts w:asciiTheme="minorHAnsi" w:hAnsiTheme="minorHAnsi"/>
          <w:lang w:val="ro-RO"/>
        </w:rPr>
        <w:t>Ion Nițî</w:t>
      </w:r>
    </w:p>
    <w:p w:rsidR="0056603A" w:rsidRPr="002632C0" w:rsidRDefault="0056603A" w:rsidP="00E00955">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xml:space="preserve">: construirea </w:t>
      </w:r>
      <w:r w:rsidR="00021567" w:rsidRPr="002632C0">
        <w:rPr>
          <w:rFonts w:asciiTheme="minorHAnsi" w:hAnsiTheme="minorHAnsi"/>
          <w:lang w:val="ro-RO"/>
        </w:rPr>
        <w:t>unui imobil D+P+E+M, pe teren</w:t>
      </w:r>
      <w:r w:rsidR="00641F9F" w:rsidRPr="002632C0">
        <w:rPr>
          <w:rFonts w:asciiTheme="minorHAnsi" w:hAnsiTheme="minorHAnsi"/>
          <w:lang w:val="ro-RO"/>
        </w:rPr>
        <w:t>ul</w:t>
      </w:r>
      <w:r w:rsidR="00021567" w:rsidRPr="002632C0">
        <w:rPr>
          <w:rFonts w:asciiTheme="minorHAnsi" w:hAnsiTheme="minorHAnsi"/>
          <w:lang w:val="ro-RO"/>
        </w:rPr>
        <w:t xml:space="preserve"> eliberat din contul desființării / demolării apartamentului nr. </w:t>
      </w:r>
      <w:r w:rsidR="00641F9F" w:rsidRPr="002632C0">
        <w:rPr>
          <w:rFonts w:asciiTheme="minorHAnsi" w:hAnsiTheme="minorHAnsi"/>
          <w:lang w:val="ro-RO"/>
        </w:rPr>
        <w:t>1A.</w:t>
      </w:r>
    </w:p>
    <w:p w:rsidR="0056603A" w:rsidRDefault="00E00955" w:rsidP="0056603A">
      <w:pPr>
        <w:ind w:right="-513"/>
        <w:jc w:val="both"/>
        <w:rPr>
          <w:rFonts w:asciiTheme="minorHAnsi" w:hAnsiTheme="minorHAnsi"/>
          <w:b/>
          <w:lang w:val="ro-RO"/>
        </w:rPr>
      </w:pPr>
      <w:r w:rsidRPr="002632C0">
        <w:rPr>
          <w:rFonts w:ascii="Calibri" w:hAnsi="Calibri"/>
          <w:b/>
          <w:u w:val="single"/>
          <w:lang w:val="ro-RO"/>
        </w:rPr>
        <w:t>D</w:t>
      </w:r>
      <w:r w:rsidR="0056603A" w:rsidRPr="002632C0">
        <w:rPr>
          <w:rFonts w:ascii="Calibri" w:hAnsi="Calibri"/>
          <w:b/>
          <w:u w:val="single"/>
          <w:lang w:val="ro-RO"/>
        </w:rPr>
        <w:t>ecizie:</w:t>
      </w:r>
      <w:r w:rsidR="00D952EB" w:rsidRPr="002632C0">
        <w:rPr>
          <w:rFonts w:ascii="Calibri" w:hAnsi="Calibri"/>
          <w:lang w:val="ro-RO"/>
        </w:rPr>
        <w:t xml:space="preserve"> </w:t>
      </w:r>
      <w:r w:rsidR="00D952EB" w:rsidRPr="002632C0">
        <w:rPr>
          <w:rFonts w:ascii="Calibri" w:hAnsi="Calibri"/>
          <w:b/>
          <w:lang w:val="ro-RO"/>
        </w:rPr>
        <w:t>Se aprobă S</w:t>
      </w:r>
      <w:r w:rsidR="003B125A" w:rsidRPr="002632C0">
        <w:rPr>
          <w:rFonts w:ascii="Calibri" w:hAnsi="Calibri"/>
          <w:b/>
          <w:lang w:val="ro-RO"/>
        </w:rPr>
        <w:t>chița de proiect</w:t>
      </w:r>
      <w:r w:rsidR="003B125A" w:rsidRPr="002632C0">
        <w:rPr>
          <w:rFonts w:asciiTheme="minorHAnsi" w:hAnsiTheme="minorHAnsi"/>
          <w:b/>
          <w:lang w:val="ro-RO"/>
        </w:rPr>
        <w:t xml:space="preserve">. </w:t>
      </w:r>
      <w:r w:rsidR="0056603A" w:rsidRPr="002632C0">
        <w:rPr>
          <w:rFonts w:asciiTheme="minorHAnsi" w:hAnsiTheme="minorHAnsi"/>
          <w:b/>
          <w:lang w:val="ro-RO"/>
        </w:rPr>
        <w:t xml:space="preserve">  </w:t>
      </w:r>
    </w:p>
    <w:p w:rsidR="00974BF3" w:rsidRPr="00B30DA3" w:rsidRDefault="002632C0" w:rsidP="00974BF3">
      <w:pPr>
        <w:ind w:right="-513"/>
        <w:jc w:val="both"/>
        <w:rPr>
          <w:rFonts w:asciiTheme="minorHAnsi" w:hAnsiTheme="minorHAnsi"/>
          <w:lang w:val="ro-RO"/>
        </w:rPr>
      </w:pPr>
      <w:r>
        <w:rPr>
          <w:rFonts w:asciiTheme="minorHAnsi" w:hAnsiTheme="minorHAnsi"/>
          <w:lang w:val="ro-RO"/>
        </w:rPr>
        <w:t>-----------------------------------------------------------------------------------------------------------------------------------</w:t>
      </w:r>
    </w:p>
    <w:p w:rsidR="005874EB" w:rsidRPr="002632C0" w:rsidRDefault="005874EB" w:rsidP="005874EB">
      <w:pPr>
        <w:ind w:right="-513"/>
        <w:jc w:val="both"/>
        <w:rPr>
          <w:rFonts w:asciiTheme="minorHAnsi" w:hAnsiTheme="minorHAnsi"/>
          <w:lang w:val="ro-RO"/>
        </w:rPr>
      </w:pPr>
      <w:r w:rsidRPr="002632C0">
        <w:rPr>
          <w:rFonts w:asciiTheme="minorHAnsi" w:hAnsiTheme="minorHAnsi"/>
          <w:b/>
          <w:lang w:val="ro-RO"/>
        </w:rPr>
        <w:t xml:space="preserve">Subiectul </w:t>
      </w:r>
      <w:r w:rsidR="00036FAE" w:rsidRPr="002632C0">
        <w:rPr>
          <w:rFonts w:asciiTheme="minorHAnsi" w:hAnsiTheme="minorHAnsi"/>
          <w:b/>
          <w:lang w:val="ro-RO"/>
        </w:rPr>
        <w:t>4</w:t>
      </w:r>
      <w:r w:rsidRPr="002632C0">
        <w:rPr>
          <w:rFonts w:asciiTheme="minorHAnsi" w:hAnsiTheme="minorHAnsi"/>
          <w:b/>
          <w:lang w:val="ro-RO"/>
        </w:rPr>
        <w:t xml:space="preserve">  </w:t>
      </w:r>
      <w:r w:rsidRPr="002632C0">
        <w:rPr>
          <w:rFonts w:asciiTheme="minorHAnsi" w:hAnsiTheme="minorHAnsi"/>
          <w:lang w:val="ro-RO"/>
        </w:rPr>
        <w:tab/>
      </w:r>
    </w:p>
    <w:p w:rsidR="005874EB" w:rsidRPr="002632C0" w:rsidRDefault="005874EB" w:rsidP="00646058">
      <w:pPr>
        <w:ind w:left="360" w:right="-513" w:hanging="360"/>
        <w:jc w:val="both"/>
        <w:rPr>
          <w:rFonts w:asciiTheme="minorHAnsi" w:hAnsiTheme="minorHAnsi" w:cstheme="minorHAnsi"/>
          <w:i/>
          <w:lang w:val="ro-RO"/>
        </w:rPr>
      </w:pPr>
      <w:r w:rsidRPr="002632C0">
        <w:rPr>
          <w:rFonts w:asciiTheme="minorHAnsi" w:hAnsiTheme="minorHAnsi"/>
          <w:b/>
          <w:lang w:val="ro-RO"/>
        </w:rPr>
        <w:t xml:space="preserve">(SP) </w:t>
      </w:r>
      <w:r w:rsidR="00646058" w:rsidRPr="002632C0">
        <w:rPr>
          <w:rFonts w:asciiTheme="minorHAnsi" w:hAnsiTheme="minorHAnsi"/>
          <w:lang w:val="ro-RO"/>
        </w:rPr>
        <w:t xml:space="preserve">Resistematizarea apartamentului nr. 3 cu supraetajare a anexei, str. </w:t>
      </w:r>
      <w:r w:rsidR="00646058" w:rsidRPr="002632C0">
        <w:rPr>
          <w:rFonts w:asciiTheme="minorHAnsi" w:hAnsiTheme="minorHAnsi"/>
          <w:b/>
          <w:lang w:val="ro-RO"/>
        </w:rPr>
        <w:t>Teatrului</w:t>
      </w:r>
      <w:r w:rsidR="00646058" w:rsidRPr="002632C0">
        <w:rPr>
          <w:rFonts w:asciiTheme="minorHAnsi" w:hAnsiTheme="minorHAnsi"/>
          <w:lang w:val="ro-RO"/>
        </w:rPr>
        <w:t xml:space="preserve"> nr.</w:t>
      </w:r>
      <w:r w:rsidR="00646058" w:rsidRPr="002632C0">
        <w:rPr>
          <w:rFonts w:asciiTheme="minorHAnsi" w:hAnsiTheme="minorHAnsi"/>
          <w:b/>
          <w:lang w:val="ro-RO"/>
        </w:rPr>
        <w:t xml:space="preserve"> 2</w:t>
      </w:r>
      <w:r w:rsidR="00646058" w:rsidRPr="002632C0">
        <w:rPr>
          <w:rFonts w:asciiTheme="minorHAnsi" w:hAnsiTheme="minorHAnsi"/>
          <w:lang w:val="ro-RO"/>
        </w:rPr>
        <w:t xml:space="preserve">, mun. Chișinău. </w:t>
      </w:r>
    </w:p>
    <w:p w:rsidR="00B30DA3" w:rsidRDefault="005874EB" w:rsidP="00B30DA3">
      <w:pPr>
        <w:ind w:left="360" w:right="-513" w:hanging="360"/>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w:t>
      </w:r>
      <w:r w:rsidR="00646058" w:rsidRPr="002632C0">
        <w:rPr>
          <w:rFonts w:asciiTheme="minorHAnsi" w:hAnsiTheme="minorHAnsi"/>
          <w:lang w:val="ro-RO"/>
        </w:rPr>
        <w:t>încăperi locative.</w:t>
      </w:r>
      <w:r w:rsidR="00B30DA3">
        <w:rPr>
          <w:rFonts w:asciiTheme="minorHAnsi" w:hAnsiTheme="minorHAnsi"/>
          <w:lang w:val="ro-RO"/>
        </w:rPr>
        <w:t xml:space="preserve"> </w:t>
      </w:r>
    </w:p>
    <w:p w:rsidR="00646058" w:rsidRPr="002632C0" w:rsidRDefault="005874EB" w:rsidP="00B30DA3">
      <w:pPr>
        <w:ind w:left="360" w:right="-513" w:hanging="360"/>
        <w:jc w:val="both"/>
        <w:rPr>
          <w:rFonts w:asciiTheme="minorHAnsi" w:hAnsiTheme="minorHAnsi"/>
          <w:lang w:val="ro-RO"/>
        </w:rPr>
      </w:pPr>
      <w:r w:rsidRPr="002632C0">
        <w:rPr>
          <w:rFonts w:asciiTheme="minorHAnsi" w:hAnsiTheme="minorHAnsi"/>
          <w:b/>
          <w:lang w:val="ro-RO"/>
        </w:rPr>
        <w:lastRenderedPageBreak/>
        <w:t>Regim de protecție</w:t>
      </w:r>
      <w:r w:rsidRPr="002632C0">
        <w:rPr>
          <w:rFonts w:asciiTheme="minorHAnsi" w:hAnsiTheme="minorHAnsi"/>
          <w:lang w:val="ro-RO"/>
        </w:rPr>
        <w:t>: 1 – parte componentă a Nucleului Istoric al Chișinăului (nr. 308 în Registrul mon</w:t>
      </w:r>
      <w:r w:rsidR="00646058" w:rsidRPr="002632C0">
        <w:rPr>
          <w:rFonts w:asciiTheme="minorHAnsi" w:hAnsiTheme="minorHAnsi"/>
          <w:lang w:val="ro-RO"/>
        </w:rPr>
        <w:t>umentelor RM ocrotite de stat).</w:t>
      </w:r>
      <w:r w:rsidRPr="002632C0">
        <w:rPr>
          <w:rFonts w:asciiTheme="minorHAnsi" w:hAnsiTheme="minorHAnsi" w:cstheme="minorHAnsi"/>
          <w:lang w:val="ro-RO"/>
        </w:rPr>
        <w:t xml:space="preserve"> </w:t>
      </w:r>
    </w:p>
    <w:p w:rsidR="00646058" w:rsidRPr="002632C0" w:rsidRDefault="00646058" w:rsidP="005874EB">
      <w:pPr>
        <w:ind w:left="360" w:right="-513" w:hanging="360"/>
        <w:jc w:val="both"/>
        <w:rPr>
          <w:rFonts w:asciiTheme="minorHAnsi" w:hAnsiTheme="minorHAnsi"/>
          <w:lang w:val="ro-RO"/>
        </w:rPr>
      </w:pPr>
      <w:r w:rsidRPr="002632C0">
        <w:rPr>
          <w:rFonts w:asciiTheme="minorHAnsi" w:hAnsiTheme="minorHAnsi"/>
          <w:lang w:val="ro-RO"/>
        </w:rPr>
        <w:t>E</w:t>
      </w:r>
      <w:r w:rsidR="005874EB" w:rsidRPr="002632C0">
        <w:rPr>
          <w:rFonts w:asciiTheme="minorHAnsi" w:hAnsiTheme="minorHAnsi"/>
          <w:b/>
          <w:lang w:val="ro-RO"/>
        </w:rPr>
        <w:t>xaminări anterioare</w:t>
      </w:r>
      <w:r w:rsidRPr="002632C0">
        <w:rPr>
          <w:rFonts w:asciiTheme="minorHAnsi" w:hAnsiTheme="minorHAnsi"/>
          <w:b/>
          <w:lang w:val="ro-RO"/>
        </w:rPr>
        <w:t>: --</w:t>
      </w:r>
    </w:p>
    <w:p w:rsidR="005874EB" w:rsidRPr="002632C0" w:rsidRDefault="005874EB" w:rsidP="005874EB">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xml:space="preserve">:  </w:t>
      </w:r>
      <w:r w:rsidR="00646058" w:rsidRPr="002632C0">
        <w:rPr>
          <w:rFonts w:asciiTheme="minorHAnsi" w:hAnsiTheme="minorHAnsi"/>
          <w:lang w:val="ro-RO"/>
        </w:rPr>
        <w:t>Ghenadie Malcoci</w:t>
      </w:r>
    </w:p>
    <w:p w:rsidR="005874EB" w:rsidRPr="002632C0" w:rsidRDefault="005874EB" w:rsidP="00646058">
      <w:pPr>
        <w:ind w:left="360" w:right="-513" w:hanging="360"/>
        <w:jc w:val="both"/>
        <w:rPr>
          <w:rFonts w:asciiTheme="minorHAnsi" w:hAnsiTheme="minorHAnsi"/>
          <w:lang w:val="ro-RO"/>
        </w:rPr>
      </w:pPr>
      <w:r w:rsidRPr="002632C0">
        <w:rPr>
          <w:rFonts w:asciiTheme="minorHAnsi" w:hAnsiTheme="minorHAnsi"/>
          <w:b/>
          <w:lang w:val="ro-RO"/>
        </w:rPr>
        <w:t xml:space="preserve">Proiectant: </w:t>
      </w:r>
      <w:r w:rsidR="00646058" w:rsidRPr="002632C0">
        <w:rPr>
          <w:rFonts w:asciiTheme="minorHAnsi" w:hAnsiTheme="minorHAnsi"/>
          <w:lang w:val="ro-RO"/>
        </w:rPr>
        <w:t xml:space="preserve">„Andrex-com” S.R.L., </w:t>
      </w:r>
      <w:r w:rsidRPr="002632C0">
        <w:rPr>
          <w:rFonts w:asciiTheme="minorHAnsi" w:hAnsiTheme="minorHAnsi"/>
          <w:lang w:val="ro-RO"/>
        </w:rPr>
        <w:t xml:space="preserve">AȘP </w:t>
      </w:r>
      <w:r w:rsidR="00646058" w:rsidRPr="002632C0">
        <w:rPr>
          <w:rFonts w:asciiTheme="minorHAnsi" w:hAnsiTheme="minorHAnsi"/>
          <w:lang w:val="ro-RO"/>
        </w:rPr>
        <w:t>Carolina Cibotaru</w:t>
      </w:r>
    </w:p>
    <w:p w:rsidR="00641F9F" w:rsidRPr="002632C0" w:rsidRDefault="005874EB" w:rsidP="00E00955">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xml:space="preserve">: </w:t>
      </w:r>
      <w:r w:rsidR="00646058" w:rsidRPr="002632C0">
        <w:rPr>
          <w:rFonts w:asciiTheme="minorHAnsi" w:hAnsiTheme="minorHAnsi"/>
          <w:lang w:val="ro-RO"/>
        </w:rPr>
        <w:t xml:space="preserve">resistematizarea apartamentului nr. 3 cu </w:t>
      </w:r>
      <w:r w:rsidR="00641F9F" w:rsidRPr="002632C0">
        <w:rPr>
          <w:rFonts w:asciiTheme="minorHAnsi" w:hAnsiTheme="minorHAnsi"/>
          <w:lang w:val="ro-RO"/>
        </w:rPr>
        <w:t xml:space="preserve">construirea unui etaj asupra </w:t>
      </w:r>
      <w:r w:rsidR="00646058" w:rsidRPr="002632C0">
        <w:rPr>
          <w:rFonts w:asciiTheme="minorHAnsi" w:hAnsiTheme="minorHAnsi"/>
          <w:lang w:val="ro-RO"/>
        </w:rPr>
        <w:t>anexei.</w:t>
      </w:r>
    </w:p>
    <w:p w:rsidR="005874EB" w:rsidRDefault="00E00955" w:rsidP="005874EB">
      <w:pPr>
        <w:ind w:right="-513"/>
        <w:jc w:val="both"/>
        <w:rPr>
          <w:rFonts w:ascii="Calibri" w:hAnsi="Calibri"/>
          <w:b/>
          <w:lang w:val="ro-RO"/>
        </w:rPr>
      </w:pPr>
      <w:r w:rsidRPr="002632C0">
        <w:rPr>
          <w:rFonts w:ascii="Calibri" w:hAnsi="Calibri"/>
          <w:b/>
          <w:u w:val="single"/>
          <w:lang w:val="ro-RO"/>
        </w:rPr>
        <w:t>D</w:t>
      </w:r>
      <w:r w:rsidR="005874EB" w:rsidRPr="002632C0">
        <w:rPr>
          <w:rFonts w:ascii="Calibri" w:hAnsi="Calibri"/>
          <w:b/>
          <w:u w:val="single"/>
          <w:lang w:val="ro-RO"/>
        </w:rPr>
        <w:t>ecizie:</w:t>
      </w:r>
      <w:r w:rsidR="005874EB" w:rsidRPr="002632C0">
        <w:rPr>
          <w:rFonts w:ascii="Calibri" w:hAnsi="Calibri"/>
          <w:lang w:val="ro-RO"/>
        </w:rPr>
        <w:t xml:space="preserve">  </w:t>
      </w:r>
      <w:r w:rsidR="0080254F" w:rsidRPr="002632C0">
        <w:rPr>
          <w:rFonts w:ascii="Calibri" w:hAnsi="Calibri"/>
          <w:b/>
          <w:lang w:val="ro-RO"/>
        </w:rPr>
        <w:t>Se</w:t>
      </w:r>
      <w:r w:rsidR="0080339A" w:rsidRPr="002632C0">
        <w:rPr>
          <w:rFonts w:ascii="Calibri" w:hAnsi="Calibri"/>
          <w:b/>
          <w:lang w:val="ro-RO"/>
        </w:rPr>
        <w:t xml:space="preserve"> aprobă Schița</w:t>
      </w:r>
      <w:r w:rsidR="00E24C2A" w:rsidRPr="002632C0">
        <w:rPr>
          <w:rFonts w:ascii="Calibri" w:hAnsi="Calibri"/>
          <w:b/>
          <w:lang w:val="ro-RO"/>
        </w:rPr>
        <w:t xml:space="preserve"> </w:t>
      </w:r>
      <w:r w:rsidR="001E1133" w:rsidRPr="002632C0">
        <w:rPr>
          <w:rFonts w:ascii="Calibri" w:hAnsi="Calibri"/>
          <w:b/>
          <w:lang w:val="ro-RO"/>
        </w:rPr>
        <w:t>de proiect.</w:t>
      </w:r>
    </w:p>
    <w:p w:rsidR="00646058" w:rsidRPr="00B30DA3" w:rsidRDefault="002632C0" w:rsidP="00B30DA3">
      <w:pPr>
        <w:ind w:right="-513"/>
        <w:jc w:val="both"/>
        <w:rPr>
          <w:rFonts w:ascii="Calibri" w:hAnsi="Calibri"/>
          <w:lang w:val="ro-RO"/>
        </w:rPr>
      </w:pPr>
      <w:r>
        <w:rPr>
          <w:rFonts w:ascii="Calibri" w:hAnsi="Calibri"/>
          <w:lang w:val="ro-RO"/>
        </w:rPr>
        <w:t>------------------------------------------------------------------------------------------------------------------------------------</w:t>
      </w:r>
    </w:p>
    <w:p w:rsidR="00D02B68" w:rsidRPr="002632C0" w:rsidRDefault="00036FAE" w:rsidP="00D02B68">
      <w:pPr>
        <w:ind w:left="360" w:right="-513" w:hanging="360"/>
        <w:jc w:val="both"/>
        <w:rPr>
          <w:rFonts w:asciiTheme="minorHAnsi" w:hAnsiTheme="minorHAnsi"/>
          <w:sz w:val="20"/>
          <w:szCs w:val="20"/>
          <w:lang w:val="ro-RO"/>
        </w:rPr>
      </w:pPr>
      <w:r w:rsidRPr="002632C0">
        <w:rPr>
          <w:rFonts w:asciiTheme="minorHAnsi" w:hAnsiTheme="minorHAnsi"/>
          <w:b/>
          <w:lang w:val="ro-RO"/>
        </w:rPr>
        <w:t>Subiectul 5</w:t>
      </w:r>
      <w:r w:rsidR="00D02B68" w:rsidRPr="002632C0">
        <w:rPr>
          <w:rFonts w:asciiTheme="minorHAnsi" w:hAnsiTheme="minorHAnsi"/>
          <w:b/>
          <w:lang w:val="ro-RO"/>
        </w:rPr>
        <w:t xml:space="preserve">  </w:t>
      </w:r>
    </w:p>
    <w:p w:rsidR="00D02B68" w:rsidRPr="002632C0" w:rsidRDefault="00D02B68" w:rsidP="00D02B68">
      <w:pPr>
        <w:ind w:left="284" w:right="-513" w:hanging="284"/>
        <w:jc w:val="both"/>
        <w:rPr>
          <w:rFonts w:asciiTheme="minorHAnsi" w:hAnsiTheme="minorHAnsi" w:cstheme="minorHAnsi"/>
          <w:i/>
          <w:lang w:val="ro-RO"/>
        </w:rPr>
      </w:pPr>
      <w:r w:rsidRPr="002632C0">
        <w:rPr>
          <w:rFonts w:asciiTheme="minorHAnsi" w:hAnsiTheme="minorHAnsi"/>
          <w:lang w:val="ro-RO"/>
        </w:rPr>
        <w:t>(</w:t>
      </w:r>
      <w:r w:rsidRPr="002632C0">
        <w:rPr>
          <w:rFonts w:asciiTheme="minorHAnsi" w:hAnsiTheme="minorHAnsi"/>
          <w:b/>
          <w:lang w:val="ro-RO"/>
        </w:rPr>
        <w:t>SP</w:t>
      </w:r>
      <w:r w:rsidRPr="002632C0">
        <w:rPr>
          <w:rFonts w:asciiTheme="minorHAnsi" w:hAnsiTheme="minorHAnsi"/>
          <w:lang w:val="ro-RO"/>
        </w:rPr>
        <w:t>)</w:t>
      </w:r>
      <w:r w:rsidRPr="002632C0">
        <w:rPr>
          <w:rFonts w:asciiTheme="minorHAnsi" w:hAnsiTheme="minorHAnsi"/>
          <w:b/>
          <w:lang w:val="ro-RO"/>
        </w:rPr>
        <w:t xml:space="preserve"> </w:t>
      </w:r>
      <w:r w:rsidRPr="002632C0">
        <w:rPr>
          <w:rFonts w:asciiTheme="minorHAnsi" w:hAnsiTheme="minorHAnsi"/>
          <w:lang w:val="ro-RO"/>
        </w:rPr>
        <w:t xml:space="preserve">Bloc locuințe cu spații comerciale și parcare subterană tip 2S+P+9E, str. </w:t>
      </w:r>
      <w:r w:rsidRPr="002632C0">
        <w:rPr>
          <w:rFonts w:asciiTheme="minorHAnsi" w:hAnsiTheme="minorHAnsi"/>
          <w:b/>
          <w:lang w:val="ro-RO"/>
        </w:rPr>
        <w:t>Mitropolit Petru</w:t>
      </w:r>
      <w:r w:rsidRPr="002632C0">
        <w:rPr>
          <w:rFonts w:asciiTheme="minorHAnsi" w:hAnsiTheme="minorHAnsi"/>
          <w:lang w:val="ro-RO"/>
        </w:rPr>
        <w:t xml:space="preserve"> </w:t>
      </w:r>
      <w:r w:rsidRPr="002632C0">
        <w:rPr>
          <w:rFonts w:asciiTheme="minorHAnsi" w:hAnsiTheme="minorHAnsi"/>
          <w:b/>
          <w:lang w:val="ro-RO"/>
        </w:rPr>
        <w:t>Movilă</w:t>
      </w:r>
      <w:r w:rsidRPr="002632C0">
        <w:rPr>
          <w:rFonts w:asciiTheme="minorHAnsi" w:hAnsiTheme="minorHAnsi"/>
          <w:lang w:val="ro-RO"/>
        </w:rPr>
        <w:t xml:space="preserve"> nr.</w:t>
      </w:r>
      <w:r w:rsidRPr="002632C0">
        <w:rPr>
          <w:rFonts w:asciiTheme="minorHAnsi" w:hAnsiTheme="minorHAnsi"/>
          <w:b/>
          <w:lang w:val="ro-RO"/>
        </w:rPr>
        <w:t xml:space="preserve"> 23</w:t>
      </w:r>
      <w:r w:rsidRPr="002632C0">
        <w:rPr>
          <w:rFonts w:asciiTheme="minorHAnsi" w:hAnsiTheme="minorHAnsi"/>
          <w:lang w:val="ro-RO"/>
        </w:rPr>
        <w:t xml:space="preserve">, mun. Chișinău. </w:t>
      </w:r>
    </w:p>
    <w:p w:rsidR="00D02B68" w:rsidRPr="002632C0" w:rsidRDefault="00D02B68" w:rsidP="00D02B68">
      <w:pPr>
        <w:ind w:left="360" w:right="-513" w:hanging="360"/>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w:t>
      </w:r>
      <w:r w:rsidR="001E1133" w:rsidRPr="002632C0">
        <w:rPr>
          <w:rFonts w:asciiTheme="minorHAnsi" w:hAnsiTheme="minorHAnsi"/>
          <w:lang w:val="ro-RO"/>
        </w:rPr>
        <w:t>teren</w:t>
      </w:r>
    </w:p>
    <w:p w:rsidR="00D02B68" w:rsidRPr="002632C0" w:rsidRDefault="00D02B68" w:rsidP="00D02B68">
      <w:pPr>
        <w:ind w:left="360" w:right="-513" w:hanging="360"/>
        <w:jc w:val="both"/>
        <w:rPr>
          <w:rFonts w:asciiTheme="minorHAnsi" w:hAnsiTheme="minorHAnsi"/>
          <w:lang w:val="ro-RO"/>
        </w:rPr>
      </w:pPr>
      <w:r w:rsidRPr="002632C0">
        <w:rPr>
          <w:rFonts w:asciiTheme="minorHAnsi" w:hAnsiTheme="minorHAnsi"/>
          <w:b/>
          <w:lang w:val="ro-RO"/>
        </w:rPr>
        <w:t>Regim de protecție</w:t>
      </w:r>
      <w:r w:rsidRPr="002632C0">
        <w:rPr>
          <w:rFonts w:asciiTheme="minorHAnsi" w:hAnsiTheme="minorHAnsi"/>
          <w:lang w:val="ro-RO"/>
        </w:rPr>
        <w:t>: 1 – parte componentă a Nucleului Istoric al Chișinăului (nr. 308 în Registrul monumentelor RM ocrotite de stat).</w:t>
      </w:r>
      <w:r w:rsidRPr="002632C0">
        <w:rPr>
          <w:rFonts w:asciiTheme="minorHAnsi" w:hAnsiTheme="minorHAnsi" w:cstheme="minorHAnsi"/>
          <w:lang w:val="ro-RO"/>
        </w:rPr>
        <w:t xml:space="preserve"> </w:t>
      </w:r>
    </w:p>
    <w:p w:rsidR="00D02B68" w:rsidRPr="002632C0" w:rsidRDefault="00D02B68" w:rsidP="00D02B68">
      <w:pPr>
        <w:ind w:left="360" w:right="-513" w:hanging="360"/>
        <w:jc w:val="both"/>
        <w:rPr>
          <w:rFonts w:asciiTheme="minorHAnsi" w:hAnsiTheme="minorHAnsi"/>
          <w:lang w:val="ro-RO"/>
        </w:rPr>
      </w:pPr>
      <w:r w:rsidRPr="002632C0">
        <w:rPr>
          <w:rFonts w:asciiTheme="minorHAnsi" w:hAnsiTheme="minorHAnsi"/>
          <w:lang w:val="ro-RO"/>
        </w:rPr>
        <w:t>E</w:t>
      </w:r>
      <w:r w:rsidRPr="002632C0">
        <w:rPr>
          <w:rFonts w:asciiTheme="minorHAnsi" w:hAnsiTheme="minorHAnsi"/>
          <w:b/>
          <w:lang w:val="ro-RO"/>
        </w:rPr>
        <w:t>xaminări anterioare: --</w:t>
      </w:r>
    </w:p>
    <w:p w:rsidR="00D02B68" w:rsidRPr="002632C0" w:rsidRDefault="00D02B68" w:rsidP="00D02B68">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xml:space="preserve">: ”Rentimobil” S.R.L. </w:t>
      </w:r>
    </w:p>
    <w:p w:rsidR="00D02B68" w:rsidRPr="002632C0" w:rsidRDefault="00D02B68" w:rsidP="00D02B68">
      <w:pPr>
        <w:ind w:left="360" w:right="-513" w:hanging="360"/>
        <w:jc w:val="both"/>
        <w:rPr>
          <w:rFonts w:asciiTheme="minorHAnsi" w:hAnsiTheme="minorHAnsi"/>
          <w:lang w:val="ro-RO"/>
        </w:rPr>
      </w:pPr>
      <w:r w:rsidRPr="002632C0">
        <w:rPr>
          <w:rFonts w:asciiTheme="minorHAnsi" w:hAnsiTheme="minorHAnsi"/>
          <w:b/>
          <w:lang w:val="ro-RO"/>
        </w:rPr>
        <w:t xml:space="preserve">Proiectant: </w:t>
      </w:r>
      <w:r w:rsidRPr="002632C0">
        <w:rPr>
          <w:rFonts w:asciiTheme="minorHAnsi" w:hAnsiTheme="minorHAnsi"/>
          <w:lang w:val="ro-RO"/>
        </w:rPr>
        <w:t xml:space="preserve">„ArhiDOC” S.R.L., AȘP </w:t>
      </w:r>
      <w:r w:rsidRPr="002632C0">
        <w:rPr>
          <w:rFonts w:asciiTheme="minorHAnsi" w:hAnsiTheme="minorHAnsi" w:cstheme="minorHAnsi"/>
          <w:lang w:val="ro-RO"/>
        </w:rPr>
        <w:t>Andrei Homa</w:t>
      </w:r>
    </w:p>
    <w:p w:rsidR="00D02B68" w:rsidRPr="002632C0" w:rsidRDefault="00D02B68" w:rsidP="00F24A49">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resistematizarea apartamentului nr. 3 cu supraetajare a anexei.</w:t>
      </w:r>
    </w:p>
    <w:p w:rsidR="00D02B68" w:rsidRPr="002632C0" w:rsidRDefault="00D02B68" w:rsidP="00D02B68">
      <w:pPr>
        <w:ind w:right="-513"/>
        <w:jc w:val="both"/>
        <w:rPr>
          <w:rFonts w:ascii="Calibri" w:hAnsi="Calibri"/>
          <w:b/>
          <w:lang w:val="ro-RO"/>
        </w:rPr>
      </w:pPr>
      <w:r w:rsidRPr="002632C0">
        <w:rPr>
          <w:rFonts w:asciiTheme="minorHAnsi" w:hAnsiTheme="minorHAnsi"/>
          <w:lang w:val="ro-RO"/>
        </w:rPr>
        <w:t xml:space="preserve">     În urma examinării Schiței de proiect prezentate, Consiliul</w:t>
      </w:r>
      <w:r w:rsidRPr="002632C0">
        <w:rPr>
          <w:rFonts w:ascii="Calibri" w:hAnsi="Calibri"/>
          <w:lang w:val="ro-RO"/>
        </w:rPr>
        <w:t xml:space="preserve"> a p</w:t>
      </w:r>
      <w:r w:rsidR="00E00955" w:rsidRPr="002632C0">
        <w:rPr>
          <w:rFonts w:ascii="Calibri" w:hAnsi="Calibri"/>
          <w:lang w:val="ro-RO"/>
        </w:rPr>
        <w:t xml:space="preserve">ropus spre votare următoarea   </w:t>
      </w:r>
      <w:r w:rsidR="00E00955" w:rsidRPr="002632C0">
        <w:rPr>
          <w:rFonts w:ascii="Calibri" w:hAnsi="Calibri"/>
          <w:b/>
          <w:u w:val="single"/>
          <w:lang w:val="ro-RO"/>
        </w:rPr>
        <w:t>D</w:t>
      </w:r>
      <w:r w:rsidRPr="002632C0">
        <w:rPr>
          <w:rFonts w:ascii="Calibri" w:hAnsi="Calibri"/>
          <w:b/>
          <w:u w:val="single"/>
          <w:lang w:val="ro-RO"/>
        </w:rPr>
        <w:t>ecizie:</w:t>
      </w:r>
      <w:r w:rsidRPr="002632C0">
        <w:rPr>
          <w:rFonts w:ascii="Calibri" w:hAnsi="Calibri"/>
          <w:lang w:val="ro-RO"/>
        </w:rPr>
        <w:t xml:space="preserve">  </w:t>
      </w:r>
      <w:r w:rsidRPr="002632C0">
        <w:rPr>
          <w:rFonts w:ascii="Calibri" w:hAnsi="Calibri"/>
          <w:b/>
          <w:lang w:val="ro-RO"/>
        </w:rPr>
        <w:t xml:space="preserve">Se </w:t>
      </w:r>
      <w:r w:rsidR="00F14AFF" w:rsidRPr="002632C0">
        <w:rPr>
          <w:rFonts w:ascii="Calibri" w:hAnsi="Calibri"/>
          <w:b/>
          <w:lang w:val="ro-RO"/>
        </w:rPr>
        <w:t>respinge S</w:t>
      </w:r>
      <w:r w:rsidR="009B2C33" w:rsidRPr="002632C0">
        <w:rPr>
          <w:rFonts w:ascii="Calibri" w:hAnsi="Calibri"/>
          <w:b/>
          <w:lang w:val="ro-RO"/>
        </w:rPr>
        <w:t>chița de proiect</w:t>
      </w:r>
      <w:r w:rsidR="00F14AFF" w:rsidRPr="002632C0">
        <w:rPr>
          <w:rFonts w:ascii="Calibri" w:hAnsi="Calibri"/>
          <w:b/>
          <w:lang w:val="ro-RO"/>
        </w:rPr>
        <w:t xml:space="preserve">. Autorul va propune o altă schiță </w:t>
      </w:r>
      <w:r w:rsidR="009B2C33" w:rsidRPr="002632C0">
        <w:rPr>
          <w:rFonts w:ascii="Calibri" w:hAnsi="Calibri"/>
          <w:b/>
          <w:lang w:val="ro-RO"/>
        </w:rPr>
        <w:t>cu</w:t>
      </w:r>
      <w:r w:rsidR="00F14AFF" w:rsidRPr="002632C0">
        <w:rPr>
          <w:rFonts w:ascii="Calibri" w:hAnsi="Calibri"/>
          <w:b/>
          <w:lang w:val="ro-RO"/>
        </w:rPr>
        <w:t xml:space="preserve"> </w:t>
      </w:r>
      <w:r w:rsidR="009B2C33" w:rsidRPr="002632C0">
        <w:rPr>
          <w:rFonts w:ascii="Calibri" w:hAnsi="Calibri"/>
          <w:b/>
          <w:lang w:val="ro-RO"/>
        </w:rPr>
        <w:t>limitarea înălțimii</w:t>
      </w:r>
      <w:r w:rsidR="00F14AFF" w:rsidRPr="002632C0">
        <w:rPr>
          <w:rFonts w:ascii="Calibri" w:hAnsi="Calibri"/>
          <w:b/>
          <w:lang w:val="ro-RO"/>
        </w:rPr>
        <w:t xml:space="preserve"> clădirii la frontul străzii – P+3 maximum, </w:t>
      </w:r>
      <w:r w:rsidR="009B2C33" w:rsidRPr="002632C0">
        <w:rPr>
          <w:rFonts w:ascii="Calibri" w:hAnsi="Calibri"/>
          <w:b/>
          <w:lang w:val="ro-RO"/>
        </w:rPr>
        <w:t xml:space="preserve">astfel </w:t>
      </w:r>
      <w:r w:rsidR="00643871" w:rsidRPr="002632C0">
        <w:rPr>
          <w:rFonts w:ascii="Calibri" w:hAnsi="Calibri"/>
          <w:b/>
          <w:lang w:val="ro-RO"/>
        </w:rPr>
        <w:t xml:space="preserve">ținându-se cont de statutul de monument </w:t>
      </w:r>
      <w:r w:rsidR="00CB7228" w:rsidRPr="002632C0">
        <w:rPr>
          <w:rFonts w:ascii="Calibri" w:hAnsi="Calibri"/>
          <w:b/>
          <w:lang w:val="ro-RO"/>
        </w:rPr>
        <w:t xml:space="preserve">protejat a imobilelor </w:t>
      </w:r>
      <w:r w:rsidR="00F14AFF" w:rsidRPr="002632C0">
        <w:rPr>
          <w:rFonts w:ascii="Calibri" w:hAnsi="Calibri"/>
          <w:b/>
          <w:lang w:val="ro-RO"/>
        </w:rPr>
        <w:t xml:space="preserve">istorice din preajmă. </w:t>
      </w:r>
    </w:p>
    <w:p w:rsidR="002632C0" w:rsidRPr="00B30DA3" w:rsidRDefault="002632C0" w:rsidP="00B30DA3">
      <w:pPr>
        <w:ind w:left="360" w:right="-513" w:hanging="360"/>
        <w:jc w:val="both"/>
        <w:rPr>
          <w:rFonts w:asciiTheme="minorHAnsi" w:hAnsiTheme="minorHAnsi"/>
          <w:lang w:val="ro-RO"/>
        </w:rPr>
      </w:pPr>
      <w:r w:rsidRPr="002632C0">
        <w:rPr>
          <w:rFonts w:asciiTheme="minorHAnsi" w:hAnsiTheme="minorHAnsi"/>
          <w:lang w:val="ro-RO"/>
        </w:rPr>
        <w:t>------------------------------------------------------------------------------------------------------------------------------------</w:t>
      </w:r>
    </w:p>
    <w:p w:rsidR="0097268F" w:rsidRPr="002632C0" w:rsidRDefault="00036FAE" w:rsidP="0097268F">
      <w:pPr>
        <w:ind w:left="360" w:right="-513" w:hanging="360"/>
        <w:jc w:val="both"/>
        <w:rPr>
          <w:rFonts w:asciiTheme="minorHAnsi" w:hAnsiTheme="minorHAnsi"/>
          <w:sz w:val="20"/>
          <w:szCs w:val="20"/>
          <w:lang w:val="ro-RO"/>
        </w:rPr>
      </w:pPr>
      <w:r w:rsidRPr="002632C0">
        <w:rPr>
          <w:rFonts w:asciiTheme="minorHAnsi" w:hAnsiTheme="minorHAnsi"/>
          <w:b/>
          <w:lang w:val="ro-RO"/>
        </w:rPr>
        <w:t>Subiectul 6</w:t>
      </w:r>
      <w:r w:rsidR="0097268F" w:rsidRPr="002632C0">
        <w:rPr>
          <w:rFonts w:asciiTheme="minorHAnsi" w:hAnsiTheme="minorHAnsi"/>
          <w:b/>
          <w:lang w:val="ro-RO"/>
        </w:rPr>
        <w:t xml:space="preserve">  </w:t>
      </w:r>
    </w:p>
    <w:p w:rsidR="0097268F" w:rsidRPr="002632C0" w:rsidRDefault="0097268F" w:rsidP="0097268F">
      <w:pPr>
        <w:ind w:left="180" w:right="-513" w:hanging="180"/>
        <w:jc w:val="both"/>
        <w:rPr>
          <w:rFonts w:asciiTheme="minorHAnsi" w:hAnsiTheme="minorHAnsi"/>
          <w:i/>
          <w:lang w:val="ro-RO"/>
        </w:rPr>
      </w:pPr>
      <w:r w:rsidRPr="002632C0">
        <w:rPr>
          <w:rFonts w:ascii="Calibri" w:hAnsi="Calibri"/>
          <w:lang w:val="ro-RO"/>
        </w:rPr>
        <w:t xml:space="preserve"> (</w:t>
      </w:r>
      <w:r w:rsidRPr="002632C0">
        <w:rPr>
          <w:rFonts w:ascii="Calibri" w:hAnsi="Calibri"/>
          <w:b/>
          <w:lang w:val="ro-RO"/>
        </w:rPr>
        <w:t>SP</w:t>
      </w:r>
      <w:r w:rsidRPr="002632C0">
        <w:rPr>
          <w:rFonts w:ascii="Calibri" w:hAnsi="Calibri"/>
          <w:lang w:val="ro-RO"/>
        </w:rPr>
        <w:t xml:space="preserve">) </w:t>
      </w:r>
      <w:r w:rsidRPr="002632C0">
        <w:rPr>
          <w:rFonts w:asciiTheme="minorHAnsi" w:hAnsiTheme="minorHAnsi"/>
          <w:lang w:val="ro-RO"/>
        </w:rPr>
        <w:t xml:space="preserve"> </w:t>
      </w:r>
      <w:r w:rsidR="00610322" w:rsidRPr="002632C0">
        <w:rPr>
          <w:rFonts w:asciiTheme="minorHAnsi" w:hAnsiTheme="minorHAnsi"/>
          <w:lang w:val="ro-RO"/>
        </w:rPr>
        <w:t>Scaun gigantic de tip Adirondack -</w:t>
      </w:r>
      <w:r w:rsidR="000578D7" w:rsidRPr="002632C0">
        <w:rPr>
          <w:rFonts w:asciiTheme="minorHAnsi" w:hAnsiTheme="minorHAnsi"/>
          <w:lang w:val="ro-RO"/>
        </w:rPr>
        <w:t>”Cea mai mare bancă din Moldova”</w:t>
      </w:r>
      <w:r w:rsidR="00F24A49" w:rsidRPr="002632C0">
        <w:rPr>
          <w:rFonts w:asciiTheme="minorHAnsi" w:hAnsiTheme="minorHAnsi"/>
          <w:lang w:val="ro-RO"/>
        </w:rPr>
        <w:t xml:space="preserve">, str. </w:t>
      </w:r>
      <w:r w:rsidR="00F24A49" w:rsidRPr="002632C0">
        <w:rPr>
          <w:rFonts w:asciiTheme="minorHAnsi" w:hAnsiTheme="minorHAnsi"/>
          <w:b/>
          <w:lang w:val="ro-RO"/>
        </w:rPr>
        <w:t>A. Pușkin 21</w:t>
      </w:r>
      <w:r w:rsidR="00F24A49" w:rsidRPr="002632C0">
        <w:rPr>
          <w:rFonts w:asciiTheme="minorHAnsi" w:hAnsiTheme="minorHAnsi"/>
          <w:lang w:val="ro-RO"/>
        </w:rPr>
        <w:t>, mun</w:t>
      </w:r>
      <w:r w:rsidR="00610322" w:rsidRPr="002632C0">
        <w:rPr>
          <w:rFonts w:asciiTheme="minorHAnsi" w:hAnsiTheme="minorHAnsi"/>
          <w:lang w:val="ro-RO"/>
        </w:rPr>
        <w:t>.</w:t>
      </w:r>
      <w:r w:rsidR="00F24A49" w:rsidRPr="002632C0">
        <w:rPr>
          <w:rFonts w:asciiTheme="minorHAnsi" w:hAnsiTheme="minorHAnsi"/>
          <w:lang w:val="ro-RO"/>
        </w:rPr>
        <w:t xml:space="preserve"> Chișinău.</w:t>
      </w:r>
      <w:r w:rsidR="007552E6" w:rsidRPr="002632C0">
        <w:rPr>
          <w:rFonts w:asciiTheme="minorHAnsi" w:hAnsiTheme="minorHAnsi"/>
          <w:lang w:val="ro-RO"/>
        </w:rPr>
        <w:t xml:space="preserve"> </w:t>
      </w:r>
    </w:p>
    <w:p w:rsidR="0097268F" w:rsidRPr="002632C0" w:rsidRDefault="0097268F" w:rsidP="0097268F">
      <w:pPr>
        <w:ind w:right="-513"/>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w:t>
      </w:r>
      <w:r w:rsidR="00646058" w:rsidRPr="002632C0">
        <w:rPr>
          <w:rFonts w:asciiTheme="minorHAnsi" w:hAnsiTheme="minorHAnsi"/>
          <w:lang w:val="ro-RO"/>
        </w:rPr>
        <w:t xml:space="preserve"> </w:t>
      </w:r>
      <w:r w:rsidR="000D5EA6" w:rsidRPr="002632C0">
        <w:rPr>
          <w:rFonts w:asciiTheme="minorHAnsi" w:hAnsiTheme="minorHAnsi"/>
          <w:lang w:val="ro-RO"/>
        </w:rPr>
        <w:t xml:space="preserve">scuar </w:t>
      </w:r>
      <w:r w:rsidR="00646058" w:rsidRPr="002632C0">
        <w:rPr>
          <w:rFonts w:asciiTheme="minorHAnsi" w:hAnsiTheme="minorHAnsi"/>
          <w:lang w:val="ro-RO"/>
        </w:rPr>
        <w:t>pe terenul din gestiunea Palatului Național ”Nicol</w:t>
      </w:r>
      <w:r w:rsidR="001E6D99" w:rsidRPr="002632C0">
        <w:rPr>
          <w:rFonts w:asciiTheme="minorHAnsi" w:hAnsiTheme="minorHAnsi"/>
          <w:lang w:val="ro-RO"/>
        </w:rPr>
        <w:t>a</w:t>
      </w:r>
      <w:r w:rsidR="00646058" w:rsidRPr="002632C0">
        <w:rPr>
          <w:rFonts w:asciiTheme="minorHAnsi" w:hAnsiTheme="minorHAnsi"/>
          <w:lang w:val="ro-RO"/>
        </w:rPr>
        <w:t>e Sulac”.</w:t>
      </w:r>
      <w:r w:rsidRPr="002632C0">
        <w:rPr>
          <w:rFonts w:asciiTheme="minorHAnsi" w:hAnsiTheme="minorHAnsi"/>
          <w:lang w:val="ro-RO"/>
        </w:rPr>
        <w:t xml:space="preserve"> </w:t>
      </w:r>
    </w:p>
    <w:p w:rsidR="00646058" w:rsidRPr="002632C0" w:rsidRDefault="0097268F" w:rsidP="0097268F">
      <w:pPr>
        <w:ind w:left="270" w:right="-513" w:hanging="270"/>
        <w:jc w:val="both"/>
        <w:rPr>
          <w:rFonts w:asciiTheme="minorHAnsi" w:hAnsiTheme="minorHAnsi"/>
          <w:lang w:val="ro-RO"/>
        </w:rPr>
      </w:pPr>
      <w:r w:rsidRPr="002632C0">
        <w:rPr>
          <w:rFonts w:ascii="Calibri" w:hAnsi="Calibri"/>
          <w:b/>
          <w:lang w:val="ro-RO"/>
        </w:rPr>
        <w:t>Regim de protecţie</w:t>
      </w:r>
      <w:r w:rsidRPr="002632C0">
        <w:rPr>
          <w:rFonts w:ascii="Calibri" w:hAnsi="Calibri"/>
          <w:lang w:val="ro-RO"/>
        </w:rPr>
        <w:t xml:space="preserve">: 1 - parte componentă a Nucleului Istoric al Chişinăului </w:t>
      </w:r>
      <w:r w:rsidRPr="002632C0">
        <w:rPr>
          <w:rFonts w:asciiTheme="minorHAnsi" w:hAnsiTheme="minorHAnsi"/>
          <w:lang w:val="ro-RO"/>
        </w:rPr>
        <w:t>(nr. 308 în Registrul  mo</w:t>
      </w:r>
      <w:r w:rsidR="00646058" w:rsidRPr="002632C0">
        <w:rPr>
          <w:rFonts w:asciiTheme="minorHAnsi" w:hAnsiTheme="minorHAnsi"/>
          <w:lang w:val="ro-RO"/>
        </w:rPr>
        <w:t>numentelor RM ocrotite de stat).</w:t>
      </w:r>
      <w:r w:rsidRPr="002632C0">
        <w:rPr>
          <w:rFonts w:asciiTheme="minorHAnsi" w:hAnsiTheme="minorHAnsi"/>
          <w:lang w:val="ro-RO"/>
        </w:rPr>
        <w:t xml:space="preserve"> </w:t>
      </w:r>
    </w:p>
    <w:p w:rsidR="0097268F" w:rsidRPr="002632C0" w:rsidRDefault="0097268F" w:rsidP="0097268F">
      <w:pPr>
        <w:ind w:left="270" w:right="-513" w:hanging="270"/>
        <w:jc w:val="both"/>
        <w:rPr>
          <w:rFonts w:ascii="Calibri" w:hAnsi="Calibri"/>
          <w:lang w:val="ro-RO"/>
        </w:rPr>
      </w:pPr>
      <w:r w:rsidRPr="002632C0">
        <w:rPr>
          <w:rFonts w:ascii="Calibri" w:hAnsi="Calibri"/>
          <w:b/>
          <w:lang w:val="ro-RO"/>
        </w:rPr>
        <w:t>Examinări anterioare</w:t>
      </w:r>
      <w:r w:rsidRPr="002632C0">
        <w:rPr>
          <w:rFonts w:ascii="Calibri" w:hAnsi="Calibri"/>
          <w:lang w:val="ro-RO"/>
        </w:rPr>
        <w:t>:</w:t>
      </w:r>
      <w:r w:rsidR="000D5EA6" w:rsidRPr="002632C0">
        <w:rPr>
          <w:rFonts w:ascii="Calibri" w:hAnsi="Calibri"/>
          <w:lang w:val="ro-RO"/>
        </w:rPr>
        <w:t xml:space="preserve"> ---</w:t>
      </w:r>
      <w:r w:rsidRPr="002632C0">
        <w:rPr>
          <w:rFonts w:ascii="Calibri" w:hAnsi="Calibri"/>
          <w:lang w:val="ro-RO"/>
        </w:rPr>
        <w:t xml:space="preserve"> </w:t>
      </w:r>
    </w:p>
    <w:p w:rsidR="00646058" w:rsidRPr="002632C0" w:rsidRDefault="00646058" w:rsidP="00646058">
      <w:pPr>
        <w:ind w:left="270" w:right="-513" w:hanging="270"/>
        <w:jc w:val="both"/>
        <w:rPr>
          <w:rFonts w:ascii="Calibri" w:hAnsi="Calibri"/>
          <w:lang w:val="ro-RO"/>
        </w:rPr>
      </w:pPr>
      <w:r w:rsidRPr="002632C0">
        <w:rPr>
          <w:rFonts w:ascii="Calibri" w:hAnsi="Calibri"/>
          <w:b/>
          <w:lang w:val="ro-RO"/>
        </w:rPr>
        <w:t>Beneficiar</w:t>
      </w:r>
      <w:r w:rsidRPr="002632C0">
        <w:rPr>
          <w:rFonts w:ascii="Calibri" w:hAnsi="Calibri"/>
          <w:lang w:val="ro-RO"/>
        </w:rPr>
        <w:t xml:space="preserve">: </w:t>
      </w:r>
      <w:r w:rsidR="000836CA" w:rsidRPr="002632C0">
        <w:rPr>
          <w:rFonts w:ascii="Calibri" w:hAnsi="Calibri"/>
          <w:lang w:val="ro-RO"/>
        </w:rPr>
        <w:t xml:space="preserve">Asociația </w:t>
      </w:r>
      <w:r w:rsidR="006236EE" w:rsidRPr="002632C0">
        <w:rPr>
          <w:rFonts w:ascii="Calibri" w:hAnsi="Calibri"/>
          <w:lang w:val="ro-RO"/>
        </w:rPr>
        <w:t xml:space="preserve">Obştească </w:t>
      </w:r>
      <w:r w:rsidR="000836CA" w:rsidRPr="002632C0">
        <w:rPr>
          <w:rFonts w:ascii="Calibri" w:hAnsi="Calibri"/>
          <w:lang w:val="ro-RO"/>
        </w:rPr>
        <w:t>K Lumea</w:t>
      </w:r>
      <w:r w:rsidRPr="002632C0">
        <w:rPr>
          <w:rFonts w:ascii="Calibri" w:hAnsi="Calibri"/>
          <w:lang w:val="ro-RO"/>
        </w:rPr>
        <w:t xml:space="preserve"> </w:t>
      </w:r>
    </w:p>
    <w:p w:rsidR="0097268F" w:rsidRPr="002632C0" w:rsidRDefault="0097268F" w:rsidP="0097268F">
      <w:pPr>
        <w:ind w:left="270" w:right="-513" w:hanging="270"/>
        <w:jc w:val="both"/>
        <w:rPr>
          <w:rFonts w:ascii="Calibri" w:hAnsi="Calibri"/>
          <w:lang w:val="ro-RO"/>
        </w:rPr>
      </w:pPr>
      <w:r w:rsidRPr="002632C0">
        <w:rPr>
          <w:rFonts w:ascii="Calibri" w:hAnsi="Calibri"/>
          <w:b/>
          <w:lang w:val="ro-RO"/>
        </w:rPr>
        <w:t>Proiectant</w:t>
      </w:r>
      <w:r w:rsidRPr="002632C0">
        <w:rPr>
          <w:rFonts w:ascii="Calibri" w:hAnsi="Calibri"/>
          <w:lang w:val="ro-RO"/>
        </w:rPr>
        <w:t xml:space="preserve">:  </w:t>
      </w:r>
      <w:r w:rsidR="006236EE" w:rsidRPr="002632C0">
        <w:rPr>
          <w:rFonts w:ascii="Calibri" w:hAnsi="Calibri"/>
          <w:lang w:val="ro-RO"/>
        </w:rPr>
        <w:t>designer</w:t>
      </w:r>
      <w:r w:rsidR="00A05113" w:rsidRPr="002632C0">
        <w:rPr>
          <w:rFonts w:ascii="Calibri" w:hAnsi="Calibri"/>
          <w:lang w:val="ro-RO"/>
        </w:rPr>
        <w:t xml:space="preserve"> Mihai Stamati</w:t>
      </w:r>
    </w:p>
    <w:p w:rsidR="003F1127" w:rsidRPr="002632C0" w:rsidRDefault="0097268F" w:rsidP="00E00955">
      <w:pPr>
        <w:ind w:left="270" w:right="-513" w:hanging="270"/>
        <w:jc w:val="both"/>
        <w:rPr>
          <w:rFonts w:asciiTheme="minorHAnsi" w:hAnsiTheme="minorHAnsi"/>
          <w:lang w:val="ro-RO"/>
        </w:rPr>
      </w:pPr>
      <w:r w:rsidRPr="002632C0">
        <w:rPr>
          <w:rFonts w:asciiTheme="minorHAnsi" w:hAnsiTheme="minorHAnsi"/>
          <w:b/>
          <w:lang w:val="ro-RO"/>
        </w:rPr>
        <w:t xml:space="preserve">Proiectul propune: </w:t>
      </w:r>
      <w:r w:rsidR="00646058" w:rsidRPr="002632C0">
        <w:rPr>
          <w:rFonts w:asciiTheme="minorHAnsi" w:hAnsiTheme="minorHAnsi"/>
          <w:lang w:val="ro-RO"/>
        </w:rPr>
        <w:t xml:space="preserve">amplasarea </w:t>
      </w:r>
      <w:r w:rsidR="00610322" w:rsidRPr="002632C0">
        <w:rPr>
          <w:rFonts w:asciiTheme="minorHAnsi" w:hAnsiTheme="minorHAnsi"/>
          <w:lang w:val="ro-RO"/>
        </w:rPr>
        <w:t xml:space="preserve">unui </w:t>
      </w:r>
      <w:r w:rsidR="003F1127" w:rsidRPr="002632C0">
        <w:rPr>
          <w:rFonts w:asciiTheme="minorHAnsi" w:hAnsiTheme="minorHAnsi"/>
          <w:lang w:val="ro-RO"/>
        </w:rPr>
        <w:t xml:space="preserve">scaun </w:t>
      </w:r>
      <w:r w:rsidR="00E80325" w:rsidRPr="002632C0">
        <w:rPr>
          <w:rFonts w:asciiTheme="minorHAnsi" w:hAnsiTheme="minorHAnsi"/>
          <w:lang w:val="ro-RO"/>
        </w:rPr>
        <w:t xml:space="preserve">gigant </w:t>
      </w:r>
      <w:r w:rsidR="003F1127" w:rsidRPr="002632C0">
        <w:rPr>
          <w:rFonts w:asciiTheme="minorHAnsi" w:hAnsiTheme="minorHAnsi"/>
          <w:lang w:val="ro-RO"/>
        </w:rPr>
        <w:t xml:space="preserve">de tip Adirondack, vis-a-vis de Muzeul Național de Arte. </w:t>
      </w:r>
      <w:r w:rsidR="00D02B68" w:rsidRPr="002632C0">
        <w:rPr>
          <w:rFonts w:asciiTheme="minorHAnsi" w:hAnsiTheme="minorHAnsi"/>
          <w:lang w:val="ro-RO"/>
        </w:rPr>
        <w:t xml:space="preserve">  </w:t>
      </w:r>
    </w:p>
    <w:p w:rsidR="002632C0" w:rsidRDefault="00E00955" w:rsidP="0097268F">
      <w:pPr>
        <w:pBdr>
          <w:bottom w:val="single" w:sz="6" w:space="1" w:color="auto"/>
        </w:pBdr>
        <w:ind w:right="-513"/>
        <w:jc w:val="both"/>
        <w:rPr>
          <w:rFonts w:asciiTheme="minorHAnsi" w:hAnsiTheme="minorHAnsi" w:cstheme="minorHAnsi"/>
          <w:b/>
          <w:lang w:val="ro-RO"/>
        </w:rPr>
      </w:pPr>
      <w:r w:rsidRPr="002632C0">
        <w:rPr>
          <w:rFonts w:ascii="Calibri" w:hAnsi="Calibri"/>
          <w:b/>
          <w:u w:val="single"/>
          <w:lang w:val="ro-RO"/>
        </w:rPr>
        <w:t>D</w:t>
      </w:r>
      <w:r w:rsidR="0097268F" w:rsidRPr="002632C0">
        <w:rPr>
          <w:rFonts w:ascii="Calibri" w:hAnsi="Calibri"/>
          <w:b/>
          <w:u w:val="single"/>
          <w:lang w:val="ro-RO"/>
        </w:rPr>
        <w:t>ecizie:</w:t>
      </w:r>
      <w:r w:rsidR="0097268F" w:rsidRPr="002632C0">
        <w:rPr>
          <w:rFonts w:asciiTheme="minorHAnsi" w:hAnsiTheme="minorHAnsi"/>
          <w:b/>
          <w:sz w:val="32"/>
          <w:szCs w:val="32"/>
          <w:lang w:val="ro-RO"/>
        </w:rPr>
        <w:t xml:space="preserve"> </w:t>
      </w:r>
      <w:r w:rsidR="0097268F" w:rsidRPr="002632C0">
        <w:rPr>
          <w:rFonts w:asciiTheme="minorHAnsi" w:hAnsiTheme="minorHAnsi" w:cstheme="minorHAnsi"/>
          <w:b/>
          <w:lang w:val="ro-RO"/>
        </w:rPr>
        <w:t xml:space="preserve">Se </w:t>
      </w:r>
      <w:r w:rsidR="00D968D6" w:rsidRPr="002632C0">
        <w:rPr>
          <w:rFonts w:asciiTheme="minorHAnsi" w:hAnsiTheme="minorHAnsi" w:cstheme="minorHAnsi"/>
          <w:b/>
          <w:lang w:val="ro-RO"/>
        </w:rPr>
        <w:t xml:space="preserve">salută ideea amplasării </w:t>
      </w:r>
      <w:r w:rsidR="00E80325" w:rsidRPr="002632C0">
        <w:rPr>
          <w:rFonts w:asciiTheme="minorHAnsi" w:hAnsiTheme="minorHAnsi" w:cstheme="minorHAnsi"/>
          <w:b/>
          <w:lang w:val="ro-RO"/>
        </w:rPr>
        <w:t xml:space="preserve">unui </w:t>
      </w:r>
      <w:r w:rsidR="00610322" w:rsidRPr="002632C0">
        <w:rPr>
          <w:rFonts w:asciiTheme="minorHAnsi" w:hAnsiTheme="minorHAnsi" w:cstheme="minorHAnsi"/>
          <w:b/>
          <w:lang w:val="ro-RO"/>
        </w:rPr>
        <w:t>scaun</w:t>
      </w:r>
      <w:r w:rsidR="00D968D6" w:rsidRPr="002632C0">
        <w:rPr>
          <w:rFonts w:asciiTheme="minorHAnsi" w:hAnsiTheme="minorHAnsi" w:cstheme="minorHAnsi"/>
          <w:b/>
          <w:lang w:val="ro-RO"/>
        </w:rPr>
        <w:t xml:space="preserve"> </w:t>
      </w:r>
      <w:r w:rsidR="00E80325" w:rsidRPr="002632C0">
        <w:rPr>
          <w:rFonts w:asciiTheme="minorHAnsi" w:hAnsiTheme="minorHAnsi" w:cstheme="minorHAnsi"/>
          <w:b/>
          <w:lang w:val="ro-RO"/>
        </w:rPr>
        <w:t xml:space="preserve">gigant </w:t>
      </w:r>
      <w:r w:rsidR="00E80325" w:rsidRPr="002632C0">
        <w:rPr>
          <w:rFonts w:asciiTheme="minorHAnsi" w:hAnsiTheme="minorHAnsi"/>
          <w:b/>
          <w:lang w:val="ro-RO"/>
        </w:rPr>
        <w:t>de tip Adirondack</w:t>
      </w:r>
      <w:r w:rsidR="00E80325" w:rsidRPr="002632C0">
        <w:rPr>
          <w:rFonts w:asciiTheme="minorHAnsi" w:hAnsiTheme="minorHAnsi" w:cstheme="minorHAnsi"/>
          <w:b/>
          <w:lang w:val="ro-RO"/>
        </w:rPr>
        <w:t xml:space="preserve"> </w:t>
      </w:r>
      <w:r w:rsidR="00D968D6" w:rsidRPr="002632C0">
        <w:rPr>
          <w:rFonts w:asciiTheme="minorHAnsi" w:hAnsiTheme="minorHAnsi" w:cstheme="minorHAnsi"/>
          <w:b/>
          <w:lang w:val="ro-RO"/>
        </w:rPr>
        <w:t>în orașul Chișinău</w:t>
      </w:r>
      <w:r w:rsidR="003F1127" w:rsidRPr="002632C0">
        <w:rPr>
          <w:rFonts w:asciiTheme="minorHAnsi" w:hAnsiTheme="minorHAnsi" w:cstheme="minorHAnsi"/>
          <w:b/>
          <w:lang w:val="ro-RO"/>
        </w:rPr>
        <w:t>.</w:t>
      </w:r>
      <w:r w:rsidR="00D968D6" w:rsidRPr="002632C0">
        <w:rPr>
          <w:rFonts w:asciiTheme="minorHAnsi" w:hAnsiTheme="minorHAnsi" w:cstheme="minorHAnsi"/>
          <w:b/>
          <w:lang w:val="ro-RO"/>
        </w:rPr>
        <w:t xml:space="preserve"> Nu se acceptă locul de </w:t>
      </w:r>
      <w:r w:rsidR="00E80325" w:rsidRPr="002632C0">
        <w:rPr>
          <w:rFonts w:asciiTheme="minorHAnsi" w:hAnsiTheme="minorHAnsi" w:cstheme="minorHAnsi"/>
          <w:b/>
          <w:lang w:val="ro-RO"/>
        </w:rPr>
        <w:t>instalare</w:t>
      </w:r>
      <w:r w:rsidR="00D968D6" w:rsidRPr="002632C0">
        <w:rPr>
          <w:rFonts w:asciiTheme="minorHAnsi" w:hAnsiTheme="minorHAnsi" w:cstheme="minorHAnsi"/>
          <w:b/>
          <w:lang w:val="ro-RO"/>
        </w:rPr>
        <w:t xml:space="preserve"> propus</w:t>
      </w:r>
      <w:r w:rsidR="00610322" w:rsidRPr="002632C0">
        <w:rPr>
          <w:rFonts w:asciiTheme="minorHAnsi" w:hAnsiTheme="minorHAnsi" w:cstheme="minorHAnsi"/>
          <w:b/>
          <w:lang w:val="ro-RO"/>
        </w:rPr>
        <w:t xml:space="preserve"> -</w:t>
      </w:r>
      <w:r w:rsidR="00D968D6" w:rsidRPr="002632C0">
        <w:rPr>
          <w:rFonts w:asciiTheme="minorHAnsi" w:hAnsiTheme="minorHAnsi" w:cstheme="minorHAnsi"/>
          <w:b/>
          <w:lang w:val="ro-RO"/>
        </w:rPr>
        <w:t xml:space="preserve"> în fața Muzeului Național de Arte. </w:t>
      </w:r>
      <w:r w:rsidR="00E80325" w:rsidRPr="002632C0">
        <w:rPr>
          <w:rFonts w:asciiTheme="minorHAnsi" w:hAnsiTheme="minorHAnsi" w:cstheme="minorHAnsi"/>
          <w:b/>
          <w:lang w:val="ro-RO"/>
        </w:rPr>
        <w:t xml:space="preserve">Grupul de inițiativă va </w:t>
      </w:r>
      <w:r w:rsidR="00610322" w:rsidRPr="002632C0">
        <w:rPr>
          <w:rFonts w:asciiTheme="minorHAnsi" w:hAnsiTheme="minorHAnsi" w:cstheme="minorHAnsi"/>
          <w:b/>
          <w:lang w:val="ro-RO"/>
        </w:rPr>
        <w:t xml:space="preserve">propune și argumenta </w:t>
      </w:r>
      <w:r w:rsidR="00D968D6" w:rsidRPr="002632C0">
        <w:rPr>
          <w:rFonts w:asciiTheme="minorHAnsi" w:hAnsiTheme="minorHAnsi" w:cstheme="minorHAnsi"/>
          <w:b/>
          <w:lang w:val="ro-RO"/>
        </w:rPr>
        <w:t>alte</w:t>
      </w:r>
      <w:r w:rsidR="00610322" w:rsidRPr="002632C0">
        <w:rPr>
          <w:rFonts w:asciiTheme="minorHAnsi" w:hAnsiTheme="minorHAnsi" w:cstheme="minorHAnsi"/>
          <w:b/>
          <w:lang w:val="ro-RO"/>
        </w:rPr>
        <w:t xml:space="preserve"> locuri</w:t>
      </w:r>
      <w:r w:rsidR="00D968D6" w:rsidRPr="002632C0">
        <w:rPr>
          <w:rFonts w:asciiTheme="minorHAnsi" w:hAnsiTheme="minorHAnsi" w:cstheme="minorHAnsi"/>
          <w:b/>
          <w:lang w:val="ro-RO"/>
        </w:rPr>
        <w:t xml:space="preserve"> de amplasare</w:t>
      </w:r>
      <w:r w:rsidR="00610322" w:rsidRPr="002632C0">
        <w:rPr>
          <w:rFonts w:asciiTheme="minorHAnsi" w:hAnsiTheme="minorHAnsi" w:cstheme="minorHAnsi"/>
          <w:b/>
          <w:lang w:val="ro-RO"/>
        </w:rPr>
        <w:t xml:space="preserve"> </w:t>
      </w:r>
      <w:r w:rsidR="00E80325" w:rsidRPr="002632C0">
        <w:rPr>
          <w:rFonts w:asciiTheme="minorHAnsi" w:hAnsiTheme="minorHAnsi" w:cstheme="minorHAnsi"/>
          <w:b/>
          <w:lang w:val="ro-RO"/>
        </w:rPr>
        <w:t>a</w:t>
      </w:r>
      <w:r w:rsidR="00D968D6" w:rsidRPr="002632C0">
        <w:rPr>
          <w:rFonts w:asciiTheme="minorHAnsi" w:hAnsiTheme="minorHAnsi" w:cstheme="minorHAnsi"/>
          <w:b/>
          <w:lang w:val="ro-RO"/>
        </w:rPr>
        <w:t xml:space="preserve"> </w:t>
      </w:r>
      <w:r w:rsidR="00E80325" w:rsidRPr="002632C0">
        <w:rPr>
          <w:rFonts w:asciiTheme="minorHAnsi" w:hAnsiTheme="minorHAnsi" w:cstheme="minorHAnsi"/>
          <w:b/>
          <w:lang w:val="ro-RO"/>
        </w:rPr>
        <w:t>respectivei instalații.</w:t>
      </w:r>
    </w:p>
    <w:p w:rsidR="002632C0" w:rsidRPr="002632C0" w:rsidRDefault="002632C0" w:rsidP="0097268F">
      <w:pPr>
        <w:pBdr>
          <w:bottom w:val="single" w:sz="6" w:space="1" w:color="auto"/>
        </w:pBdr>
        <w:ind w:right="-513"/>
        <w:jc w:val="both"/>
        <w:rPr>
          <w:rFonts w:asciiTheme="minorHAnsi" w:hAnsiTheme="minorHAnsi" w:cstheme="minorHAnsi"/>
          <w:b/>
          <w:lang w:val="ro-RO"/>
        </w:rPr>
      </w:pPr>
    </w:p>
    <w:p w:rsidR="002632C0" w:rsidRPr="002632C0" w:rsidRDefault="002632C0" w:rsidP="002632C0">
      <w:pPr>
        <w:ind w:left="360" w:right="-513" w:hanging="360"/>
        <w:jc w:val="both"/>
        <w:rPr>
          <w:rFonts w:asciiTheme="minorHAnsi" w:hAnsiTheme="minorHAnsi"/>
          <w:lang w:val="ro-RO"/>
        </w:rPr>
      </w:pPr>
    </w:p>
    <w:p w:rsidR="00874FC4" w:rsidRPr="002632C0" w:rsidRDefault="00036FAE" w:rsidP="00874FC4">
      <w:pPr>
        <w:ind w:left="360" w:right="-513" w:hanging="360"/>
        <w:jc w:val="both"/>
        <w:rPr>
          <w:rFonts w:asciiTheme="minorHAnsi" w:hAnsiTheme="minorHAnsi"/>
          <w:sz w:val="20"/>
          <w:szCs w:val="20"/>
          <w:lang w:val="ro-RO"/>
        </w:rPr>
      </w:pPr>
      <w:r w:rsidRPr="002632C0">
        <w:rPr>
          <w:rFonts w:asciiTheme="minorHAnsi" w:hAnsiTheme="minorHAnsi"/>
          <w:b/>
          <w:lang w:val="ro-RO"/>
        </w:rPr>
        <w:t>Subiectul 7</w:t>
      </w:r>
      <w:r w:rsidR="00874FC4" w:rsidRPr="002632C0">
        <w:rPr>
          <w:rFonts w:asciiTheme="minorHAnsi" w:hAnsiTheme="minorHAnsi"/>
          <w:b/>
          <w:lang w:val="ro-RO"/>
        </w:rPr>
        <w:t xml:space="preserve"> </w:t>
      </w:r>
    </w:p>
    <w:p w:rsidR="00874FC4" w:rsidRPr="002632C0" w:rsidRDefault="00874FC4" w:rsidP="00874FC4">
      <w:pPr>
        <w:ind w:left="284" w:right="-513" w:hanging="284"/>
        <w:jc w:val="both"/>
        <w:rPr>
          <w:rFonts w:asciiTheme="minorHAnsi" w:hAnsiTheme="minorHAnsi" w:cstheme="minorHAnsi"/>
          <w:i/>
          <w:lang w:val="ro-RO"/>
        </w:rPr>
      </w:pPr>
      <w:r w:rsidRPr="002632C0">
        <w:rPr>
          <w:rFonts w:asciiTheme="minorHAnsi" w:hAnsiTheme="minorHAnsi"/>
          <w:lang w:val="ro-RO"/>
        </w:rPr>
        <w:t>(</w:t>
      </w:r>
      <w:r w:rsidRPr="002632C0">
        <w:rPr>
          <w:rFonts w:asciiTheme="minorHAnsi" w:hAnsiTheme="minorHAnsi"/>
          <w:b/>
          <w:lang w:val="ro-RO"/>
        </w:rPr>
        <w:t>SP</w:t>
      </w:r>
      <w:r w:rsidRPr="002632C0">
        <w:rPr>
          <w:rFonts w:asciiTheme="minorHAnsi" w:hAnsiTheme="minorHAnsi"/>
          <w:lang w:val="ro-RO"/>
        </w:rPr>
        <w:t>)</w:t>
      </w:r>
      <w:r w:rsidR="00267D5A" w:rsidRPr="002632C0">
        <w:rPr>
          <w:rFonts w:asciiTheme="minorHAnsi" w:hAnsiTheme="minorHAnsi"/>
          <w:lang w:val="ro-RO"/>
        </w:rPr>
        <w:t xml:space="preserve"> Reconstrucţia </w:t>
      </w:r>
      <w:r w:rsidR="00ED71BC" w:rsidRPr="002632C0">
        <w:rPr>
          <w:rFonts w:asciiTheme="minorHAnsi" w:hAnsiTheme="minorHAnsi" w:cstheme="minorHAnsi"/>
          <w:lang w:val="ro-RO"/>
        </w:rPr>
        <w:t xml:space="preserve">imobilului </w:t>
      </w:r>
      <w:r w:rsidR="00267D5A" w:rsidRPr="002632C0">
        <w:rPr>
          <w:rFonts w:asciiTheme="minorHAnsi" w:hAnsiTheme="minorHAnsi" w:cstheme="minorHAnsi"/>
          <w:lang w:val="ro-RO"/>
        </w:rPr>
        <w:t xml:space="preserve">din str. </w:t>
      </w:r>
      <w:r w:rsidR="00267D5A" w:rsidRPr="002632C0">
        <w:rPr>
          <w:rFonts w:asciiTheme="minorHAnsi" w:hAnsiTheme="minorHAnsi" w:cstheme="minorHAnsi"/>
          <w:b/>
          <w:lang w:val="ro-RO"/>
        </w:rPr>
        <w:t>Bulgară</w:t>
      </w:r>
      <w:r w:rsidR="00641F9F" w:rsidRPr="002632C0">
        <w:rPr>
          <w:rFonts w:asciiTheme="minorHAnsi" w:hAnsiTheme="minorHAnsi" w:cstheme="minorHAnsi"/>
          <w:b/>
          <w:lang w:val="ro-RO"/>
        </w:rPr>
        <w:t xml:space="preserve"> </w:t>
      </w:r>
      <w:r w:rsidR="00641F9F" w:rsidRPr="002632C0">
        <w:rPr>
          <w:rFonts w:asciiTheme="minorHAnsi" w:hAnsiTheme="minorHAnsi" w:cstheme="minorHAnsi"/>
          <w:lang w:val="ro-RO"/>
        </w:rPr>
        <w:t>nr.</w:t>
      </w:r>
      <w:r w:rsidR="00267D5A" w:rsidRPr="002632C0">
        <w:rPr>
          <w:rFonts w:asciiTheme="minorHAnsi" w:hAnsiTheme="minorHAnsi" w:cstheme="minorHAnsi"/>
          <w:b/>
          <w:lang w:val="ro-RO"/>
        </w:rPr>
        <w:t xml:space="preserve"> 1A</w:t>
      </w:r>
      <w:r w:rsidR="00267D5A" w:rsidRPr="002632C0">
        <w:rPr>
          <w:rFonts w:asciiTheme="minorHAnsi" w:hAnsiTheme="minorHAnsi" w:cstheme="minorHAnsi"/>
          <w:lang w:val="ro-RO"/>
        </w:rPr>
        <w:t xml:space="preserve">, mun. Chişinău. </w:t>
      </w:r>
      <w:r w:rsidR="00267D5A" w:rsidRPr="002632C0">
        <w:rPr>
          <w:rFonts w:asciiTheme="minorHAnsi" w:hAnsiTheme="minorHAnsi"/>
          <w:lang w:val="ro-RO"/>
        </w:rPr>
        <w:t xml:space="preserve"> </w:t>
      </w:r>
    </w:p>
    <w:p w:rsidR="00874FC4" w:rsidRPr="002632C0" w:rsidRDefault="00874FC4" w:rsidP="00874FC4">
      <w:pPr>
        <w:ind w:left="360" w:right="-513" w:hanging="360"/>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w:t>
      </w:r>
      <w:r w:rsidR="007552E6" w:rsidRPr="002632C0">
        <w:rPr>
          <w:rFonts w:asciiTheme="minorHAnsi" w:hAnsiTheme="minorHAnsi"/>
          <w:lang w:val="ro-RO"/>
        </w:rPr>
        <w:t>imobil cu destinaţie locativă; nu se exploatează din motivul gradului avansat de avariere.</w:t>
      </w:r>
    </w:p>
    <w:p w:rsidR="00ED71BC" w:rsidRPr="002632C0" w:rsidRDefault="00874FC4" w:rsidP="00874FC4">
      <w:pPr>
        <w:ind w:left="360" w:right="-513" w:hanging="360"/>
        <w:jc w:val="both"/>
        <w:rPr>
          <w:rFonts w:asciiTheme="minorHAnsi" w:hAnsiTheme="minorHAnsi"/>
          <w:lang w:val="ro-RO"/>
        </w:rPr>
      </w:pPr>
      <w:r w:rsidRPr="002632C0">
        <w:rPr>
          <w:rFonts w:asciiTheme="minorHAnsi" w:hAnsiTheme="minorHAnsi"/>
          <w:b/>
          <w:lang w:val="ro-RO"/>
        </w:rPr>
        <w:t>Regim de protecție</w:t>
      </w:r>
      <w:r w:rsidRPr="002632C0">
        <w:rPr>
          <w:rFonts w:asciiTheme="minorHAnsi" w:hAnsiTheme="minorHAnsi"/>
          <w:lang w:val="ro-RO"/>
        </w:rPr>
        <w:t>: 1 – parte componentă a Nucleului Istoric al Chișinăului (nr. 308 în Registrul monumentelor RM</w:t>
      </w:r>
      <w:r w:rsidR="00CF3097" w:rsidRPr="002632C0">
        <w:rPr>
          <w:rFonts w:asciiTheme="minorHAnsi" w:hAnsiTheme="minorHAnsi"/>
          <w:lang w:val="ro-RO"/>
        </w:rPr>
        <w:t xml:space="preserve"> ocrotite de stat); 2 - zona de protecţie a imobilului cu statut de monument din str. Bulgară 1 (nr. 190 în Registrul </w:t>
      </w:r>
      <w:r w:rsidR="00267D5A" w:rsidRPr="002632C0">
        <w:rPr>
          <w:rFonts w:asciiTheme="minorHAnsi" w:hAnsiTheme="minorHAnsi"/>
          <w:lang w:val="ro-RO"/>
        </w:rPr>
        <w:t>monumentelor de importanță națională și municipală, Chișinău).</w:t>
      </w:r>
      <w:r w:rsidR="007552E6" w:rsidRPr="002632C0">
        <w:rPr>
          <w:rFonts w:asciiTheme="minorHAnsi" w:hAnsiTheme="minorHAnsi"/>
          <w:lang w:val="ro-RO"/>
        </w:rPr>
        <w:t xml:space="preserve"> </w:t>
      </w:r>
    </w:p>
    <w:p w:rsidR="00874FC4" w:rsidRPr="002632C0" w:rsidRDefault="00874FC4" w:rsidP="00874FC4">
      <w:pPr>
        <w:ind w:left="360" w:right="-513" w:hanging="360"/>
        <w:jc w:val="both"/>
        <w:rPr>
          <w:rFonts w:asciiTheme="minorHAnsi" w:hAnsiTheme="minorHAnsi"/>
          <w:lang w:val="ro-RO"/>
        </w:rPr>
      </w:pPr>
      <w:r w:rsidRPr="002632C0">
        <w:rPr>
          <w:rFonts w:asciiTheme="minorHAnsi" w:hAnsiTheme="minorHAnsi"/>
          <w:b/>
          <w:lang w:val="ro-RO"/>
        </w:rPr>
        <w:t>Examinări anterioare</w:t>
      </w:r>
      <w:r w:rsidR="00CF3097" w:rsidRPr="002632C0">
        <w:rPr>
          <w:rFonts w:asciiTheme="minorHAnsi" w:hAnsiTheme="minorHAnsi"/>
          <w:b/>
          <w:lang w:val="ro-RO"/>
        </w:rPr>
        <w:t xml:space="preserve">: </w:t>
      </w:r>
      <w:r w:rsidR="00CF3097" w:rsidRPr="002632C0">
        <w:rPr>
          <w:rFonts w:asciiTheme="minorHAnsi" w:hAnsiTheme="minorHAnsi"/>
          <w:lang w:val="ro-RO"/>
        </w:rPr>
        <w:t>SP</w:t>
      </w:r>
      <w:r w:rsidR="00CF3097" w:rsidRPr="002632C0">
        <w:rPr>
          <w:rFonts w:asciiTheme="minorHAnsi" w:hAnsiTheme="minorHAnsi"/>
          <w:b/>
          <w:lang w:val="ro-RO"/>
        </w:rPr>
        <w:t>19</w:t>
      </w:r>
      <w:r w:rsidR="00CF3097" w:rsidRPr="002632C0">
        <w:rPr>
          <w:rFonts w:asciiTheme="minorHAnsi" w:hAnsiTheme="minorHAnsi"/>
          <w:lang w:val="ro-RO"/>
        </w:rPr>
        <w:t>/11 -11.09.2013</w:t>
      </w:r>
    </w:p>
    <w:p w:rsidR="00267D5A" w:rsidRPr="002632C0" w:rsidRDefault="00874FC4" w:rsidP="00874FC4">
      <w:pPr>
        <w:ind w:left="360" w:right="-513" w:hanging="360"/>
        <w:jc w:val="both"/>
        <w:rPr>
          <w:rFonts w:asciiTheme="minorHAnsi" w:hAnsiTheme="minorHAnsi"/>
          <w:lang w:val="ro-RO"/>
        </w:rPr>
      </w:pPr>
      <w:r w:rsidRPr="002632C0">
        <w:rPr>
          <w:rFonts w:asciiTheme="minorHAnsi" w:hAnsiTheme="minorHAnsi"/>
          <w:b/>
          <w:lang w:val="ro-RO"/>
        </w:rPr>
        <w:lastRenderedPageBreak/>
        <w:t>Beneficiar</w:t>
      </w:r>
      <w:r w:rsidRPr="002632C0">
        <w:rPr>
          <w:rFonts w:asciiTheme="minorHAnsi" w:hAnsiTheme="minorHAnsi"/>
          <w:lang w:val="ro-RO"/>
        </w:rPr>
        <w:t xml:space="preserve">: </w:t>
      </w:r>
      <w:r w:rsidR="007552E6" w:rsidRPr="002632C0">
        <w:rPr>
          <w:rFonts w:asciiTheme="minorHAnsi" w:hAnsiTheme="minorHAnsi"/>
          <w:lang w:val="ro-RO"/>
        </w:rPr>
        <w:t>Natalia Ciobanu</w:t>
      </w:r>
    </w:p>
    <w:p w:rsidR="00874FC4" w:rsidRPr="002632C0" w:rsidRDefault="00874FC4" w:rsidP="00874FC4">
      <w:pPr>
        <w:ind w:left="360" w:right="-513" w:hanging="360"/>
        <w:jc w:val="both"/>
        <w:rPr>
          <w:rFonts w:asciiTheme="minorHAnsi" w:hAnsiTheme="minorHAnsi"/>
          <w:lang w:val="ro-RO"/>
        </w:rPr>
      </w:pPr>
      <w:r w:rsidRPr="002632C0">
        <w:rPr>
          <w:rFonts w:asciiTheme="minorHAnsi" w:hAnsiTheme="minorHAnsi"/>
          <w:b/>
          <w:lang w:val="ro-RO"/>
        </w:rPr>
        <w:t xml:space="preserve">Proiectant: </w:t>
      </w:r>
      <w:r w:rsidR="007552E6" w:rsidRPr="002632C0">
        <w:rPr>
          <w:rFonts w:asciiTheme="minorHAnsi" w:hAnsiTheme="minorHAnsi"/>
          <w:lang w:val="ro-RO"/>
        </w:rPr>
        <w:t>„Creativ Architecture” S.R.L.</w:t>
      </w:r>
      <w:r w:rsidR="007762B7" w:rsidRPr="002632C0">
        <w:rPr>
          <w:rFonts w:asciiTheme="minorHAnsi" w:hAnsiTheme="minorHAnsi"/>
          <w:lang w:val="ro-RO"/>
        </w:rPr>
        <w:t>, AȘP Victor Sava, arh. Alexandru Zingaliuc</w:t>
      </w:r>
    </w:p>
    <w:p w:rsidR="00874FC4" w:rsidRPr="002632C0" w:rsidRDefault="00874FC4" w:rsidP="00B80563">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xml:space="preserve">: resistematizarea </w:t>
      </w:r>
      <w:r w:rsidR="00ED71BC" w:rsidRPr="002632C0">
        <w:rPr>
          <w:rFonts w:asciiTheme="minorHAnsi" w:hAnsiTheme="minorHAnsi"/>
          <w:lang w:val="ro-RO"/>
        </w:rPr>
        <w:t xml:space="preserve"> planimetrică a imobilului </w:t>
      </w:r>
      <w:r w:rsidRPr="002632C0">
        <w:rPr>
          <w:rFonts w:asciiTheme="minorHAnsi" w:hAnsiTheme="minorHAnsi"/>
          <w:lang w:val="ro-RO"/>
        </w:rPr>
        <w:t>cu</w:t>
      </w:r>
      <w:r w:rsidR="007552E6" w:rsidRPr="002632C0">
        <w:rPr>
          <w:rFonts w:asciiTheme="minorHAnsi" w:hAnsiTheme="minorHAnsi"/>
          <w:lang w:val="ro-RO"/>
        </w:rPr>
        <w:t xml:space="preserve"> amenajarea mansardei</w:t>
      </w:r>
      <w:r w:rsidRPr="002632C0">
        <w:rPr>
          <w:rFonts w:asciiTheme="minorHAnsi" w:hAnsiTheme="minorHAnsi"/>
          <w:lang w:val="ro-RO"/>
        </w:rPr>
        <w:t>.</w:t>
      </w:r>
    </w:p>
    <w:p w:rsidR="00874FC4" w:rsidRPr="002632C0" w:rsidRDefault="00E00955" w:rsidP="00874FC4">
      <w:pPr>
        <w:ind w:right="-513"/>
        <w:jc w:val="both"/>
        <w:rPr>
          <w:rFonts w:ascii="Calibri" w:hAnsi="Calibri"/>
          <w:b/>
          <w:lang w:val="ro-RO"/>
        </w:rPr>
      </w:pPr>
      <w:r w:rsidRPr="002632C0">
        <w:rPr>
          <w:rFonts w:ascii="Calibri" w:hAnsi="Calibri"/>
          <w:b/>
          <w:u w:val="single"/>
          <w:lang w:val="ro-RO"/>
        </w:rPr>
        <w:t>D</w:t>
      </w:r>
      <w:r w:rsidR="00874FC4" w:rsidRPr="002632C0">
        <w:rPr>
          <w:rFonts w:ascii="Calibri" w:hAnsi="Calibri"/>
          <w:b/>
          <w:u w:val="single"/>
          <w:lang w:val="ro-RO"/>
        </w:rPr>
        <w:t>ecizie:</w:t>
      </w:r>
      <w:r w:rsidR="00874FC4" w:rsidRPr="002632C0">
        <w:rPr>
          <w:rFonts w:ascii="Calibri" w:hAnsi="Calibri"/>
          <w:lang w:val="ro-RO"/>
        </w:rPr>
        <w:t xml:space="preserve">  </w:t>
      </w:r>
      <w:r w:rsidR="00874FC4" w:rsidRPr="002632C0">
        <w:rPr>
          <w:rFonts w:ascii="Calibri" w:hAnsi="Calibri"/>
          <w:b/>
          <w:lang w:val="ro-RO"/>
        </w:rPr>
        <w:t xml:space="preserve">Se </w:t>
      </w:r>
      <w:r w:rsidR="00D968D6" w:rsidRPr="002632C0">
        <w:rPr>
          <w:rFonts w:ascii="Calibri" w:hAnsi="Calibri"/>
          <w:b/>
          <w:lang w:val="ro-RO"/>
        </w:rPr>
        <w:t>aprobă Schița de proiect</w:t>
      </w:r>
    </w:p>
    <w:p w:rsidR="002632C0" w:rsidRPr="00B30DA3" w:rsidRDefault="002632C0" w:rsidP="00B30DA3">
      <w:pPr>
        <w:ind w:left="360" w:right="-513" w:hanging="360"/>
        <w:jc w:val="both"/>
        <w:rPr>
          <w:rFonts w:asciiTheme="minorHAnsi" w:hAnsiTheme="minorHAnsi"/>
          <w:lang w:val="ro-RO"/>
        </w:rPr>
      </w:pPr>
      <w:r w:rsidRPr="002632C0">
        <w:rPr>
          <w:rFonts w:asciiTheme="minorHAnsi" w:hAnsiTheme="minorHAnsi"/>
          <w:lang w:val="ro-RO"/>
        </w:rPr>
        <w:t>------------------------------------------------------------------------------------------------------------------------------------</w:t>
      </w:r>
    </w:p>
    <w:p w:rsidR="00036FAE" w:rsidRPr="002632C0" w:rsidRDefault="00036FAE" w:rsidP="00036FAE">
      <w:pPr>
        <w:ind w:right="-513"/>
        <w:jc w:val="both"/>
        <w:rPr>
          <w:rFonts w:asciiTheme="minorHAnsi" w:hAnsiTheme="minorHAnsi"/>
          <w:lang w:val="ro-RO"/>
        </w:rPr>
      </w:pPr>
      <w:r w:rsidRPr="002632C0">
        <w:rPr>
          <w:rFonts w:asciiTheme="minorHAnsi" w:hAnsiTheme="minorHAnsi"/>
          <w:b/>
          <w:lang w:val="ro-RO"/>
        </w:rPr>
        <w:t xml:space="preserve">Subiectul 8  </w:t>
      </w:r>
    </w:p>
    <w:p w:rsidR="00036FAE" w:rsidRPr="002632C0" w:rsidRDefault="00036FAE" w:rsidP="00036FAE">
      <w:pPr>
        <w:ind w:left="360" w:right="-513" w:hanging="360"/>
        <w:jc w:val="both"/>
        <w:rPr>
          <w:rFonts w:asciiTheme="minorHAnsi" w:hAnsiTheme="minorHAnsi"/>
          <w:b/>
          <w:lang w:val="ro-RO"/>
        </w:rPr>
      </w:pPr>
      <w:r w:rsidRPr="002632C0">
        <w:rPr>
          <w:rFonts w:asciiTheme="minorHAnsi" w:hAnsiTheme="minorHAnsi"/>
          <w:b/>
          <w:lang w:val="ro-RO"/>
        </w:rPr>
        <w:t xml:space="preserve">(SP) </w:t>
      </w:r>
      <w:r w:rsidRPr="002632C0">
        <w:rPr>
          <w:rFonts w:asciiTheme="minorHAnsi" w:hAnsiTheme="minorHAnsi"/>
          <w:lang w:val="ro-RO"/>
        </w:rPr>
        <w:t xml:space="preserve">Bloc administrativ EASY CREDIT S.R.L., str. </w:t>
      </w:r>
      <w:r w:rsidRPr="002632C0">
        <w:rPr>
          <w:rFonts w:asciiTheme="minorHAnsi" w:hAnsiTheme="minorHAnsi"/>
          <w:b/>
          <w:lang w:val="ro-RO"/>
        </w:rPr>
        <w:t xml:space="preserve">George Cojbuc </w:t>
      </w:r>
      <w:r w:rsidRPr="002632C0">
        <w:rPr>
          <w:rFonts w:asciiTheme="minorHAnsi" w:hAnsiTheme="minorHAnsi"/>
          <w:lang w:val="ro-RO"/>
        </w:rPr>
        <w:t>nr.</w:t>
      </w:r>
      <w:r w:rsidRPr="002632C0">
        <w:rPr>
          <w:rFonts w:asciiTheme="minorHAnsi" w:hAnsiTheme="minorHAnsi"/>
          <w:b/>
          <w:lang w:val="ro-RO"/>
        </w:rPr>
        <w:t xml:space="preserve"> 38</w:t>
      </w:r>
      <w:r w:rsidRPr="002632C0">
        <w:rPr>
          <w:rFonts w:asciiTheme="minorHAnsi" w:hAnsiTheme="minorHAnsi"/>
          <w:lang w:val="ro-RO"/>
        </w:rPr>
        <w:t xml:space="preserve">, mun. Chișinău. </w:t>
      </w:r>
    </w:p>
    <w:p w:rsidR="00036FAE" w:rsidRPr="002632C0" w:rsidRDefault="00036FAE" w:rsidP="00036FAE">
      <w:pPr>
        <w:ind w:right="-513"/>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Imobil (P) cu destinație nelocativă. </w:t>
      </w:r>
    </w:p>
    <w:p w:rsidR="00036FAE" w:rsidRPr="002632C0" w:rsidRDefault="00036FAE" w:rsidP="00036FAE">
      <w:pPr>
        <w:ind w:left="360" w:right="-513" w:hanging="360"/>
        <w:jc w:val="both"/>
        <w:rPr>
          <w:rFonts w:ascii="Calibri" w:hAnsi="Calibri"/>
          <w:lang w:val="ro-RO"/>
        </w:rPr>
      </w:pPr>
      <w:r w:rsidRPr="002632C0">
        <w:rPr>
          <w:rFonts w:asciiTheme="minorHAnsi" w:hAnsiTheme="minorHAnsi"/>
          <w:b/>
          <w:lang w:val="ro-RO"/>
        </w:rPr>
        <w:t>Regim de protecție:</w:t>
      </w:r>
      <w:r w:rsidRPr="002632C0">
        <w:rPr>
          <w:rFonts w:asciiTheme="minorHAnsi" w:hAnsiTheme="minorHAnsi"/>
          <w:lang w:val="ro-RO"/>
        </w:rPr>
        <w:t xml:space="preserve"> </w:t>
      </w:r>
      <w:r w:rsidRPr="002632C0">
        <w:rPr>
          <w:rFonts w:ascii="Calibri" w:hAnsi="Calibri"/>
          <w:lang w:val="ro-RO"/>
        </w:rPr>
        <w:t xml:space="preserve">1 - parte componentă a Nucleului Istoric al Chişinăului </w:t>
      </w:r>
      <w:r w:rsidRPr="002632C0">
        <w:rPr>
          <w:rFonts w:asciiTheme="minorHAnsi" w:hAnsiTheme="minorHAnsi"/>
          <w:lang w:val="ro-RO"/>
        </w:rPr>
        <w:t xml:space="preserve">(nr. 308 în Registrul  monumentelor RM ocrotite de stat).  </w:t>
      </w:r>
    </w:p>
    <w:p w:rsidR="00036FAE" w:rsidRPr="002632C0" w:rsidRDefault="00036FAE" w:rsidP="00036FAE">
      <w:pPr>
        <w:ind w:left="360" w:right="-513" w:hanging="360"/>
        <w:jc w:val="both"/>
        <w:rPr>
          <w:rFonts w:asciiTheme="minorHAnsi" w:hAnsiTheme="minorHAnsi"/>
          <w:lang w:val="ro-RO"/>
        </w:rPr>
      </w:pPr>
      <w:r w:rsidRPr="002632C0">
        <w:rPr>
          <w:rFonts w:asciiTheme="minorHAnsi" w:hAnsiTheme="minorHAnsi"/>
          <w:b/>
          <w:lang w:val="ro-RO"/>
        </w:rPr>
        <w:t>Examinări anterioare</w:t>
      </w:r>
      <w:r w:rsidRPr="002632C0">
        <w:rPr>
          <w:rFonts w:asciiTheme="minorHAnsi" w:hAnsiTheme="minorHAnsi"/>
          <w:lang w:val="ro-RO"/>
        </w:rPr>
        <w:t>: SP</w:t>
      </w:r>
      <w:r w:rsidRPr="002632C0">
        <w:rPr>
          <w:rFonts w:asciiTheme="minorHAnsi" w:hAnsiTheme="minorHAnsi"/>
          <w:b/>
          <w:lang w:val="ro-RO"/>
        </w:rPr>
        <w:t>15</w:t>
      </w:r>
      <w:r w:rsidRPr="002632C0">
        <w:rPr>
          <w:rFonts w:asciiTheme="minorHAnsi" w:hAnsiTheme="minorHAnsi"/>
          <w:lang w:val="ro-RO"/>
        </w:rPr>
        <w:t xml:space="preserve">/19-20.08.2014; </w:t>
      </w:r>
      <w:r w:rsidRPr="002632C0">
        <w:rPr>
          <w:rFonts w:ascii="Calibri" w:hAnsi="Calibri"/>
          <w:lang w:val="ro-RO"/>
        </w:rPr>
        <w:t>SP</w:t>
      </w:r>
      <w:r w:rsidRPr="002632C0">
        <w:rPr>
          <w:rFonts w:ascii="Calibri" w:hAnsi="Calibri"/>
          <w:b/>
          <w:lang w:val="ro-RO"/>
        </w:rPr>
        <w:t>23</w:t>
      </w:r>
      <w:r w:rsidRPr="002632C0">
        <w:rPr>
          <w:rFonts w:ascii="Calibri" w:hAnsi="Calibri"/>
          <w:lang w:val="ro-RO"/>
        </w:rPr>
        <w:t>.06-14.11.2013</w:t>
      </w:r>
    </w:p>
    <w:p w:rsidR="00036FAE" w:rsidRPr="002632C0" w:rsidRDefault="00036FAE" w:rsidP="00036FAE">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xml:space="preserve">:  EASY CREDIT S.R.L., </w:t>
      </w:r>
    </w:p>
    <w:p w:rsidR="00036FAE" w:rsidRPr="002632C0" w:rsidRDefault="00036FAE" w:rsidP="00D163E7">
      <w:pPr>
        <w:ind w:left="360" w:right="-513" w:hanging="360"/>
        <w:jc w:val="both"/>
        <w:rPr>
          <w:rFonts w:asciiTheme="minorHAnsi" w:hAnsiTheme="minorHAnsi"/>
          <w:b/>
          <w:lang w:val="ro-RO"/>
        </w:rPr>
      </w:pPr>
      <w:r w:rsidRPr="002632C0">
        <w:rPr>
          <w:rFonts w:asciiTheme="minorHAnsi" w:hAnsiTheme="minorHAnsi"/>
          <w:b/>
          <w:lang w:val="ro-RO"/>
        </w:rPr>
        <w:t xml:space="preserve">Proiectant: </w:t>
      </w:r>
      <w:r w:rsidRPr="002632C0">
        <w:rPr>
          <w:rFonts w:asciiTheme="minorHAnsi" w:hAnsiTheme="minorHAnsi"/>
          <w:lang w:val="ro-RO"/>
        </w:rPr>
        <w:t>ARHIDALEX-PROIECT S.R.L.</w:t>
      </w:r>
      <w:r w:rsidRPr="002632C0">
        <w:rPr>
          <w:rFonts w:asciiTheme="minorHAnsi" w:hAnsiTheme="minorHAnsi" w:cstheme="minorHAnsi"/>
          <w:i/>
          <w:lang w:val="ro-RO"/>
        </w:rPr>
        <w:t xml:space="preserve">,  </w:t>
      </w:r>
      <w:r w:rsidRPr="002632C0">
        <w:rPr>
          <w:rFonts w:asciiTheme="minorHAnsi" w:hAnsiTheme="minorHAnsi" w:cstheme="minorHAnsi"/>
          <w:lang w:val="ro-RO"/>
        </w:rPr>
        <w:t>AȘP Victor Sava</w:t>
      </w:r>
    </w:p>
    <w:p w:rsidR="00036FAE" w:rsidRPr="002632C0" w:rsidRDefault="00036FAE" w:rsidP="00036FAE">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construirea unei clădiri D+P+E+M cu destinație nelocativă pe teren eliberat în urma demolării imobilului existent.</w:t>
      </w:r>
    </w:p>
    <w:p w:rsidR="00E40ACD" w:rsidRPr="002632C0" w:rsidRDefault="00E00955" w:rsidP="00E40ACD">
      <w:pPr>
        <w:ind w:left="270" w:right="-513" w:hanging="270"/>
        <w:jc w:val="both"/>
        <w:rPr>
          <w:rFonts w:ascii="Calibri" w:hAnsi="Calibri"/>
          <w:b/>
          <w:lang w:val="ro-RO"/>
        </w:rPr>
      </w:pPr>
      <w:r w:rsidRPr="002632C0">
        <w:rPr>
          <w:rFonts w:ascii="Calibri" w:hAnsi="Calibri"/>
          <w:b/>
          <w:u w:val="single"/>
          <w:lang w:val="ro-RO"/>
        </w:rPr>
        <w:t>D</w:t>
      </w:r>
      <w:r w:rsidR="00036FAE" w:rsidRPr="002632C0">
        <w:rPr>
          <w:rFonts w:ascii="Calibri" w:hAnsi="Calibri"/>
          <w:b/>
          <w:u w:val="single"/>
          <w:lang w:val="ro-RO"/>
        </w:rPr>
        <w:t>ecizie:</w:t>
      </w:r>
      <w:r w:rsidR="00036FAE" w:rsidRPr="002632C0">
        <w:rPr>
          <w:rFonts w:ascii="Calibri" w:hAnsi="Calibri"/>
          <w:lang w:val="ro-RO"/>
        </w:rPr>
        <w:t xml:space="preserve">  </w:t>
      </w:r>
      <w:r w:rsidR="00E40ACD" w:rsidRPr="002632C0">
        <w:rPr>
          <w:rFonts w:ascii="Calibri" w:hAnsi="Calibri"/>
          <w:b/>
          <w:lang w:val="ro-RO"/>
        </w:rPr>
        <w:t>Se respinge Schița de proiect</w:t>
      </w:r>
      <w:r w:rsidR="00D33A4E" w:rsidRPr="002632C0">
        <w:rPr>
          <w:rFonts w:ascii="Calibri" w:hAnsi="Calibri"/>
          <w:b/>
          <w:lang w:val="ro-RO"/>
        </w:rPr>
        <w:t xml:space="preserve">. </w:t>
      </w:r>
      <w:r w:rsidR="00E40ACD" w:rsidRPr="002632C0">
        <w:rPr>
          <w:rFonts w:ascii="Calibri" w:hAnsi="Calibri"/>
          <w:b/>
          <w:lang w:val="ro-RO"/>
        </w:rPr>
        <w:t xml:space="preserve">Ținând cont de importanța istorico-arheologică deosebită </w:t>
      </w:r>
      <w:r w:rsidR="00D163E7" w:rsidRPr="002632C0">
        <w:rPr>
          <w:rFonts w:ascii="Calibri" w:hAnsi="Calibri"/>
          <w:b/>
          <w:lang w:val="ro-RO"/>
        </w:rPr>
        <w:t>a zonei, n</w:t>
      </w:r>
      <w:r w:rsidR="00E40ACD" w:rsidRPr="002632C0">
        <w:rPr>
          <w:rFonts w:ascii="Calibri" w:hAnsi="Calibri"/>
          <w:b/>
          <w:lang w:val="ro-RO"/>
        </w:rPr>
        <w:t xml:space="preserve">u se </w:t>
      </w:r>
      <w:r w:rsidR="00E80325" w:rsidRPr="002632C0">
        <w:rPr>
          <w:rFonts w:ascii="Calibri" w:hAnsi="Calibri"/>
          <w:b/>
          <w:lang w:val="ro-RO"/>
        </w:rPr>
        <w:t>acceptă</w:t>
      </w:r>
      <w:r w:rsidR="00E40ACD" w:rsidRPr="002632C0">
        <w:rPr>
          <w:rFonts w:ascii="Calibri" w:hAnsi="Calibri"/>
          <w:b/>
          <w:lang w:val="ro-RO"/>
        </w:rPr>
        <w:t xml:space="preserve"> construirea </w:t>
      </w:r>
      <w:r w:rsidR="00E80325" w:rsidRPr="002632C0">
        <w:rPr>
          <w:rFonts w:ascii="Calibri" w:hAnsi="Calibri"/>
          <w:b/>
          <w:lang w:val="ro-RO"/>
        </w:rPr>
        <w:t xml:space="preserve">aici a </w:t>
      </w:r>
      <w:r w:rsidR="00E40ACD" w:rsidRPr="002632C0">
        <w:rPr>
          <w:rFonts w:ascii="Calibri" w:hAnsi="Calibri"/>
          <w:b/>
          <w:lang w:val="ro-RO"/>
        </w:rPr>
        <w:t xml:space="preserve">unor edificii mai înalte decât într-un nivel. </w:t>
      </w:r>
      <w:r w:rsidR="00E80325" w:rsidRPr="002632C0">
        <w:rPr>
          <w:rFonts w:ascii="Calibri" w:hAnsi="Calibri"/>
          <w:b/>
          <w:lang w:val="ro-RO"/>
        </w:rPr>
        <w:t>S</w:t>
      </w:r>
      <w:r w:rsidR="00E40ACD" w:rsidRPr="002632C0">
        <w:rPr>
          <w:rFonts w:ascii="Calibri" w:hAnsi="Calibri"/>
          <w:b/>
          <w:lang w:val="ro-RO"/>
        </w:rPr>
        <w:t>e recomandă să se elaboreze o</w:t>
      </w:r>
      <w:r w:rsidR="00D163E7" w:rsidRPr="002632C0">
        <w:rPr>
          <w:rFonts w:ascii="Calibri" w:hAnsi="Calibri"/>
          <w:b/>
          <w:lang w:val="ro-RO"/>
        </w:rPr>
        <w:t xml:space="preserve"> altă schiță de proiect care poate </w:t>
      </w:r>
      <w:r w:rsidR="00E40ACD" w:rsidRPr="002632C0">
        <w:rPr>
          <w:rFonts w:ascii="Calibri" w:hAnsi="Calibri"/>
          <w:b/>
          <w:lang w:val="ro-RO"/>
        </w:rPr>
        <w:t>prevedea amenajarea mans</w:t>
      </w:r>
      <w:r w:rsidR="00D163E7" w:rsidRPr="002632C0">
        <w:rPr>
          <w:rFonts w:ascii="Calibri" w:hAnsi="Calibri"/>
          <w:b/>
          <w:lang w:val="ro-RO"/>
        </w:rPr>
        <w:t xml:space="preserve">ardei la construcția existentă și </w:t>
      </w:r>
      <w:r w:rsidR="00E40ACD" w:rsidRPr="002632C0">
        <w:rPr>
          <w:rFonts w:ascii="Calibri" w:hAnsi="Calibri"/>
          <w:b/>
          <w:lang w:val="ro-RO"/>
        </w:rPr>
        <w:t xml:space="preserve">consolidarea clădirii </w:t>
      </w:r>
      <w:r w:rsidR="00E80325" w:rsidRPr="002632C0">
        <w:rPr>
          <w:rFonts w:ascii="Calibri" w:hAnsi="Calibri"/>
          <w:b/>
          <w:lang w:val="ro-RO"/>
        </w:rPr>
        <w:t>(</w:t>
      </w:r>
      <w:r w:rsidR="00E40ACD" w:rsidRPr="002632C0">
        <w:rPr>
          <w:rFonts w:ascii="Calibri" w:hAnsi="Calibri"/>
          <w:b/>
          <w:lang w:val="ro-RO"/>
        </w:rPr>
        <w:t>în caz de necesitate</w:t>
      </w:r>
      <w:r w:rsidR="00E80325" w:rsidRPr="002632C0">
        <w:rPr>
          <w:rFonts w:ascii="Calibri" w:hAnsi="Calibri"/>
          <w:b/>
          <w:lang w:val="ro-RO"/>
        </w:rPr>
        <w:t>)</w:t>
      </w:r>
      <w:r w:rsidR="00D163E7" w:rsidRPr="002632C0">
        <w:rPr>
          <w:rFonts w:ascii="Calibri" w:hAnsi="Calibri"/>
          <w:b/>
          <w:lang w:val="ro-RO"/>
        </w:rPr>
        <w:t xml:space="preserve">, fără </w:t>
      </w:r>
      <w:r w:rsidR="00E80325" w:rsidRPr="002632C0">
        <w:rPr>
          <w:rFonts w:ascii="Calibri" w:hAnsi="Calibri"/>
          <w:b/>
          <w:lang w:val="ro-RO"/>
        </w:rPr>
        <w:t xml:space="preserve">operare de </w:t>
      </w:r>
      <w:r w:rsidR="00D163E7" w:rsidRPr="002632C0">
        <w:rPr>
          <w:rFonts w:ascii="Calibri" w:hAnsi="Calibri"/>
          <w:b/>
          <w:lang w:val="ro-RO"/>
        </w:rPr>
        <w:t>intervenții sau excavări la sol.</w:t>
      </w:r>
    </w:p>
    <w:p w:rsidR="002632C0" w:rsidRPr="00B30DA3" w:rsidRDefault="002632C0" w:rsidP="00B30DA3">
      <w:pPr>
        <w:ind w:left="270" w:right="-513" w:hanging="270"/>
        <w:jc w:val="both"/>
        <w:rPr>
          <w:rFonts w:asciiTheme="minorHAnsi" w:hAnsiTheme="minorHAnsi"/>
          <w:lang w:val="ro-RO"/>
        </w:rPr>
      </w:pPr>
      <w:r>
        <w:rPr>
          <w:rFonts w:asciiTheme="minorHAnsi" w:hAnsiTheme="minorHAnsi"/>
          <w:lang w:val="ro-RO"/>
        </w:rPr>
        <w:t>------------------------------------------------------------------------------------------------------------------------------------</w:t>
      </w:r>
    </w:p>
    <w:p w:rsidR="00036FAE" w:rsidRPr="002632C0" w:rsidRDefault="00036FAE" w:rsidP="00036FAE">
      <w:pPr>
        <w:ind w:right="-513"/>
        <w:jc w:val="both"/>
        <w:rPr>
          <w:rFonts w:asciiTheme="minorHAnsi" w:hAnsiTheme="minorHAnsi"/>
          <w:lang w:val="ro-RO"/>
        </w:rPr>
      </w:pPr>
      <w:r w:rsidRPr="002632C0">
        <w:rPr>
          <w:rFonts w:asciiTheme="minorHAnsi" w:hAnsiTheme="minorHAnsi"/>
          <w:b/>
          <w:lang w:val="ro-RO"/>
        </w:rPr>
        <w:t xml:space="preserve">Subiectul 9  </w:t>
      </w:r>
    </w:p>
    <w:p w:rsidR="00036FAE" w:rsidRPr="002632C0" w:rsidRDefault="00036FAE" w:rsidP="00036FAE">
      <w:pPr>
        <w:ind w:left="360" w:right="-513" w:hanging="360"/>
        <w:jc w:val="both"/>
        <w:rPr>
          <w:rFonts w:asciiTheme="minorHAnsi" w:hAnsiTheme="minorHAnsi"/>
          <w:b/>
          <w:lang w:val="ro-RO"/>
        </w:rPr>
      </w:pPr>
      <w:r w:rsidRPr="002632C0">
        <w:rPr>
          <w:rFonts w:asciiTheme="minorHAnsi" w:hAnsiTheme="minorHAnsi"/>
          <w:b/>
          <w:lang w:val="ro-RO"/>
        </w:rPr>
        <w:t xml:space="preserve">(SP) </w:t>
      </w:r>
      <w:r w:rsidRPr="002632C0">
        <w:rPr>
          <w:rFonts w:asciiTheme="minorHAnsi" w:hAnsiTheme="minorHAnsi"/>
          <w:lang w:val="ro-RO"/>
        </w:rPr>
        <w:t>Obiectiv locativ cu încăperi comerciale, S+P+2E+M, din contul demolării imobilului existent (P), în limitele terenului privat</w:t>
      </w:r>
      <w:r w:rsidR="00C1118E" w:rsidRPr="002632C0">
        <w:rPr>
          <w:rFonts w:asciiTheme="minorHAnsi" w:hAnsiTheme="minorHAnsi"/>
          <w:lang w:val="ro-RO"/>
        </w:rPr>
        <w:t xml:space="preserve">, </w:t>
      </w:r>
      <w:r w:rsidRPr="002632C0">
        <w:rPr>
          <w:rFonts w:asciiTheme="minorHAnsi" w:hAnsiTheme="minorHAnsi"/>
          <w:lang w:val="ro-RO"/>
        </w:rPr>
        <w:t xml:space="preserve"> str. </w:t>
      </w:r>
      <w:r w:rsidR="00C1118E" w:rsidRPr="002632C0">
        <w:rPr>
          <w:rFonts w:asciiTheme="minorHAnsi" w:hAnsiTheme="minorHAnsi"/>
          <w:b/>
          <w:lang w:val="ro-RO"/>
        </w:rPr>
        <w:t xml:space="preserve">Mitropolit Dosoftei </w:t>
      </w:r>
      <w:r w:rsidRPr="002632C0">
        <w:rPr>
          <w:rFonts w:asciiTheme="minorHAnsi" w:hAnsiTheme="minorHAnsi"/>
          <w:b/>
          <w:lang w:val="ro-RO"/>
        </w:rPr>
        <w:t xml:space="preserve"> </w:t>
      </w:r>
      <w:r w:rsidRPr="002632C0">
        <w:rPr>
          <w:rFonts w:asciiTheme="minorHAnsi" w:hAnsiTheme="minorHAnsi"/>
          <w:lang w:val="ro-RO"/>
        </w:rPr>
        <w:t>nr.</w:t>
      </w:r>
      <w:r w:rsidR="00C1118E" w:rsidRPr="002632C0">
        <w:rPr>
          <w:rFonts w:asciiTheme="minorHAnsi" w:hAnsiTheme="minorHAnsi"/>
          <w:b/>
          <w:lang w:val="ro-RO"/>
        </w:rPr>
        <w:t xml:space="preserve"> 112</w:t>
      </w:r>
      <w:r w:rsidRPr="002632C0">
        <w:rPr>
          <w:rFonts w:asciiTheme="minorHAnsi" w:hAnsiTheme="minorHAnsi"/>
          <w:lang w:val="ro-RO"/>
        </w:rPr>
        <w:t xml:space="preserve">, mun. Chișinău. </w:t>
      </w:r>
    </w:p>
    <w:p w:rsidR="00036FAE" w:rsidRPr="002632C0" w:rsidRDefault="00036FAE" w:rsidP="00036FAE">
      <w:pPr>
        <w:ind w:right="-513"/>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Imobil (P) cu destinație locativă. </w:t>
      </w:r>
    </w:p>
    <w:p w:rsidR="00036FAE" w:rsidRPr="002632C0" w:rsidRDefault="00036FAE" w:rsidP="00036FAE">
      <w:pPr>
        <w:ind w:left="360" w:right="-513" w:hanging="360"/>
        <w:jc w:val="both"/>
        <w:rPr>
          <w:rFonts w:ascii="Calibri" w:hAnsi="Calibri"/>
          <w:lang w:val="ro-RO"/>
        </w:rPr>
      </w:pPr>
      <w:r w:rsidRPr="002632C0">
        <w:rPr>
          <w:rFonts w:asciiTheme="minorHAnsi" w:hAnsiTheme="minorHAnsi"/>
          <w:b/>
          <w:lang w:val="ro-RO"/>
        </w:rPr>
        <w:t>Regim de protecție:</w:t>
      </w:r>
      <w:r w:rsidRPr="002632C0">
        <w:rPr>
          <w:rFonts w:asciiTheme="minorHAnsi" w:hAnsiTheme="minorHAnsi"/>
          <w:lang w:val="ro-RO"/>
        </w:rPr>
        <w:t xml:space="preserve"> </w:t>
      </w:r>
      <w:r w:rsidRPr="002632C0">
        <w:rPr>
          <w:rFonts w:ascii="Calibri" w:hAnsi="Calibri"/>
          <w:lang w:val="ro-RO"/>
        </w:rPr>
        <w:t xml:space="preserve">1 - parte componentă a Nucleului Istoric al Chişinăului </w:t>
      </w:r>
      <w:r w:rsidRPr="002632C0">
        <w:rPr>
          <w:rFonts w:asciiTheme="minorHAnsi" w:hAnsiTheme="minorHAnsi"/>
          <w:lang w:val="ro-RO"/>
        </w:rPr>
        <w:t xml:space="preserve">(nr. 308 în Registrul  monumentelor RM ocrotite de stat).  </w:t>
      </w:r>
    </w:p>
    <w:p w:rsidR="00C1118E" w:rsidRPr="002632C0" w:rsidRDefault="00036FAE" w:rsidP="00036FAE">
      <w:pPr>
        <w:ind w:left="360" w:right="-513" w:hanging="360"/>
        <w:jc w:val="both"/>
        <w:rPr>
          <w:rFonts w:asciiTheme="minorHAnsi" w:hAnsiTheme="minorHAnsi"/>
          <w:sz w:val="22"/>
          <w:szCs w:val="22"/>
          <w:lang w:val="ro-RO"/>
        </w:rPr>
      </w:pPr>
      <w:r w:rsidRPr="002632C0">
        <w:rPr>
          <w:rFonts w:asciiTheme="minorHAnsi" w:hAnsiTheme="minorHAnsi"/>
          <w:b/>
          <w:lang w:val="ro-RO"/>
        </w:rPr>
        <w:t>Examinări anterioare</w:t>
      </w:r>
      <w:r w:rsidRPr="002632C0">
        <w:rPr>
          <w:rFonts w:asciiTheme="minorHAnsi" w:hAnsiTheme="minorHAnsi"/>
          <w:lang w:val="ro-RO"/>
        </w:rPr>
        <w:t xml:space="preserve">: </w:t>
      </w:r>
      <w:r w:rsidR="00001255" w:rsidRPr="002632C0">
        <w:rPr>
          <w:rFonts w:asciiTheme="minorHAnsi" w:hAnsiTheme="minorHAnsi"/>
          <w:sz w:val="22"/>
          <w:szCs w:val="22"/>
          <w:lang w:val="ro-RO"/>
        </w:rPr>
        <w:t>PE</w:t>
      </w:r>
      <w:r w:rsidR="00001255" w:rsidRPr="002632C0">
        <w:rPr>
          <w:rFonts w:asciiTheme="minorHAnsi" w:hAnsiTheme="minorHAnsi"/>
          <w:b/>
          <w:sz w:val="22"/>
          <w:szCs w:val="22"/>
          <w:lang w:val="ro-RO"/>
        </w:rPr>
        <w:t>16</w:t>
      </w:r>
      <w:r w:rsidR="00001255" w:rsidRPr="002632C0">
        <w:rPr>
          <w:rFonts w:asciiTheme="minorHAnsi" w:hAnsiTheme="minorHAnsi"/>
          <w:sz w:val="22"/>
          <w:szCs w:val="22"/>
          <w:lang w:val="ro-RO"/>
        </w:rPr>
        <w:t>/03-04.09.2014;</w:t>
      </w:r>
      <w:r w:rsidR="00001255" w:rsidRPr="002632C0">
        <w:rPr>
          <w:rFonts w:asciiTheme="minorHAnsi" w:hAnsiTheme="minorHAnsi"/>
          <w:lang w:val="ro-RO"/>
        </w:rPr>
        <w:t xml:space="preserve"> </w:t>
      </w:r>
      <w:r w:rsidR="00563F90" w:rsidRPr="002632C0">
        <w:rPr>
          <w:rFonts w:asciiTheme="minorHAnsi" w:hAnsiTheme="minorHAnsi"/>
          <w:sz w:val="22"/>
          <w:szCs w:val="22"/>
          <w:lang w:val="ro-RO"/>
        </w:rPr>
        <w:t>PE15/17-20.08.2014;  SP</w:t>
      </w:r>
      <w:r w:rsidR="00563F90" w:rsidRPr="002632C0">
        <w:rPr>
          <w:rFonts w:asciiTheme="minorHAnsi" w:hAnsiTheme="minorHAnsi"/>
          <w:b/>
          <w:sz w:val="22"/>
          <w:szCs w:val="22"/>
          <w:lang w:val="ro-RO"/>
        </w:rPr>
        <w:t>05</w:t>
      </w:r>
      <w:r w:rsidR="00563F90" w:rsidRPr="002632C0">
        <w:rPr>
          <w:rFonts w:asciiTheme="minorHAnsi" w:hAnsiTheme="minorHAnsi"/>
          <w:sz w:val="22"/>
          <w:szCs w:val="22"/>
          <w:lang w:val="ro-RO"/>
        </w:rPr>
        <w:t>.15-28.03.2014;  SP</w:t>
      </w:r>
      <w:r w:rsidR="00563F90" w:rsidRPr="002632C0">
        <w:rPr>
          <w:rFonts w:asciiTheme="minorHAnsi" w:hAnsiTheme="minorHAnsi"/>
          <w:b/>
          <w:sz w:val="22"/>
          <w:szCs w:val="22"/>
          <w:lang w:val="ro-RO"/>
        </w:rPr>
        <w:t>25</w:t>
      </w:r>
      <w:r w:rsidR="00563F90" w:rsidRPr="002632C0">
        <w:rPr>
          <w:rFonts w:asciiTheme="minorHAnsi" w:hAnsiTheme="minorHAnsi"/>
          <w:sz w:val="22"/>
          <w:szCs w:val="22"/>
          <w:lang w:val="ro-RO"/>
        </w:rPr>
        <w:t>.17-23.12.13; SP</w:t>
      </w:r>
      <w:r w:rsidR="00563F90" w:rsidRPr="002632C0">
        <w:rPr>
          <w:rFonts w:asciiTheme="minorHAnsi" w:hAnsiTheme="minorHAnsi"/>
          <w:b/>
          <w:sz w:val="22"/>
          <w:szCs w:val="22"/>
          <w:lang w:val="ro-RO"/>
        </w:rPr>
        <w:t>04</w:t>
      </w:r>
      <w:r w:rsidR="00563F90" w:rsidRPr="002632C0">
        <w:rPr>
          <w:rFonts w:asciiTheme="minorHAnsi" w:hAnsiTheme="minorHAnsi"/>
          <w:sz w:val="22"/>
          <w:szCs w:val="22"/>
          <w:lang w:val="ro-RO"/>
        </w:rPr>
        <w:t xml:space="preserve">.11-07.03.2014   </w:t>
      </w:r>
    </w:p>
    <w:p w:rsidR="00C1118E" w:rsidRPr="002632C0" w:rsidRDefault="00036FAE" w:rsidP="00036FAE">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xml:space="preserve">: </w:t>
      </w:r>
      <w:r w:rsidR="00C1118E" w:rsidRPr="002632C0">
        <w:rPr>
          <w:rFonts w:asciiTheme="minorHAnsi" w:hAnsiTheme="minorHAnsi"/>
          <w:lang w:val="ro-RO"/>
        </w:rPr>
        <w:t>Malcoci Ludmila</w:t>
      </w:r>
      <w:r w:rsidRPr="002632C0">
        <w:rPr>
          <w:rFonts w:asciiTheme="minorHAnsi" w:hAnsiTheme="minorHAnsi"/>
          <w:lang w:val="ro-RO"/>
        </w:rPr>
        <w:t xml:space="preserve"> </w:t>
      </w:r>
    </w:p>
    <w:p w:rsidR="00036FAE" w:rsidRPr="002632C0" w:rsidRDefault="00036FAE" w:rsidP="00036FAE">
      <w:pPr>
        <w:ind w:left="360" w:right="-513" w:hanging="360"/>
        <w:jc w:val="both"/>
        <w:rPr>
          <w:rFonts w:asciiTheme="minorHAnsi" w:hAnsiTheme="minorHAnsi"/>
          <w:b/>
          <w:lang w:val="ro-RO"/>
        </w:rPr>
      </w:pPr>
      <w:r w:rsidRPr="002632C0">
        <w:rPr>
          <w:rFonts w:asciiTheme="minorHAnsi" w:hAnsiTheme="minorHAnsi"/>
          <w:b/>
          <w:lang w:val="ro-RO"/>
        </w:rPr>
        <w:t xml:space="preserve">Proiectant: </w:t>
      </w:r>
      <w:r w:rsidR="00C1118E" w:rsidRPr="002632C0">
        <w:rPr>
          <w:rFonts w:asciiTheme="minorHAnsi" w:hAnsiTheme="minorHAnsi"/>
          <w:b/>
          <w:lang w:val="ro-RO"/>
        </w:rPr>
        <w:t>„</w:t>
      </w:r>
      <w:r w:rsidR="00C1118E" w:rsidRPr="002632C0">
        <w:rPr>
          <w:rFonts w:asciiTheme="minorHAnsi" w:hAnsiTheme="minorHAnsi"/>
          <w:lang w:val="ro-RO"/>
        </w:rPr>
        <w:t>ARH</w:t>
      </w:r>
      <w:r w:rsidRPr="002632C0">
        <w:rPr>
          <w:rFonts w:asciiTheme="minorHAnsi" w:hAnsiTheme="minorHAnsi"/>
          <w:lang w:val="ro-RO"/>
        </w:rPr>
        <w:t>-E</w:t>
      </w:r>
      <w:r w:rsidR="00C1118E" w:rsidRPr="002632C0">
        <w:rPr>
          <w:rFonts w:asciiTheme="minorHAnsi" w:hAnsiTheme="minorHAnsi"/>
          <w:lang w:val="ro-RO"/>
        </w:rPr>
        <w:t>S</w:t>
      </w:r>
      <w:r w:rsidRPr="002632C0">
        <w:rPr>
          <w:rFonts w:asciiTheme="minorHAnsi" w:hAnsiTheme="minorHAnsi"/>
          <w:lang w:val="ro-RO"/>
        </w:rPr>
        <w:t>T</w:t>
      </w:r>
      <w:r w:rsidR="00C1118E" w:rsidRPr="002632C0">
        <w:rPr>
          <w:rFonts w:asciiTheme="minorHAnsi" w:hAnsiTheme="minorHAnsi"/>
          <w:lang w:val="ro-RO"/>
        </w:rPr>
        <w:t xml:space="preserve"> Studio”</w:t>
      </w:r>
      <w:r w:rsidRPr="002632C0">
        <w:rPr>
          <w:rFonts w:asciiTheme="minorHAnsi" w:hAnsiTheme="minorHAnsi"/>
          <w:lang w:val="ro-RO"/>
        </w:rPr>
        <w:t xml:space="preserve"> S.R.L.</w:t>
      </w:r>
      <w:r w:rsidRPr="002632C0">
        <w:rPr>
          <w:rFonts w:asciiTheme="minorHAnsi" w:hAnsiTheme="minorHAnsi" w:cstheme="minorHAnsi"/>
          <w:i/>
          <w:lang w:val="ro-RO"/>
        </w:rPr>
        <w:t xml:space="preserve">,  </w:t>
      </w:r>
      <w:r w:rsidRPr="002632C0">
        <w:rPr>
          <w:rFonts w:asciiTheme="minorHAnsi" w:hAnsiTheme="minorHAnsi" w:cstheme="minorHAnsi"/>
          <w:lang w:val="ro-RO"/>
        </w:rPr>
        <w:t>AȘP Victor Sava</w:t>
      </w:r>
    </w:p>
    <w:p w:rsidR="00036FAE" w:rsidRPr="002632C0" w:rsidRDefault="00036FAE" w:rsidP="00036FAE">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construirea unei clădiri D+P+</w:t>
      </w:r>
      <w:r w:rsidR="003F0AD6" w:rsidRPr="002632C0">
        <w:rPr>
          <w:rFonts w:asciiTheme="minorHAnsi" w:hAnsiTheme="minorHAnsi"/>
          <w:lang w:val="ro-RO"/>
        </w:rPr>
        <w:t xml:space="preserve">2E+M cu destinație </w:t>
      </w:r>
      <w:r w:rsidRPr="002632C0">
        <w:rPr>
          <w:rFonts w:asciiTheme="minorHAnsi" w:hAnsiTheme="minorHAnsi"/>
          <w:lang w:val="ro-RO"/>
        </w:rPr>
        <w:t xml:space="preserve">locativă </w:t>
      </w:r>
      <w:r w:rsidR="003F0AD6" w:rsidRPr="002632C0">
        <w:rPr>
          <w:rFonts w:asciiTheme="minorHAnsi" w:hAnsiTheme="minorHAnsi"/>
          <w:lang w:val="ro-RO"/>
        </w:rPr>
        <w:t xml:space="preserve">şi parter comercial </w:t>
      </w:r>
      <w:r w:rsidRPr="002632C0">
        <w:rPr>
          <w:rFonts w:asciiTheme="minorHAnsi" w:hAnsiTheme="minorHAnsi"/>
          <w:lang w:val="ro-RO"/>
        </w:rPr>
        <w:t>pe teren eliberat în urma demolării imobilului existent.</w:t>
      </w:r>
    </w:p>
    <w:p w:rsidR="00036FAE" w:rsidRPr="002632C0" w:rsidRDefault="00E00955" w:rsidP="00E00955">
      <w:pPr>
        <w:ind w:left="284" w:right="-513" w:hanging="284"/>
        <w:jc w:val="both"/>
        <w:rPr>
          <w:rFonts w:ascii="Calibri" w:hAnsi="Calibri"/>
          <w:b/>
          <w:lang w:val="ro-RO"/>
        </w:rPr>
      </w:pPr>
      <w:r w:rsidRPr="002632C0">
        <w:rPr>
          <w:rFonts w:asciiTheme="minorHAnsi" w:hAnsiTheme="minorHAnsi"/>
          <w:b/>
          <w:u w:val="single"/>
          <w:lang w:val="ro-RO"/>
        </w:rPr>
        <w:t>D</w:t>
      </w:r>
      <w:r w:rsidR="00036FAE" w:rsidRPr="002632C0">
        <w:rPr>
          <w:rFonts w:ascii="Calibri" w:hAnsi="Calibri"/>
          <w:b/>
          <w:u w:val="single"/>
          <w:lang w:val="ro-RO"/>
        </w:rPr>
        <w:t>ecizie:</w:t>
      </w:r>
      <w:r w:rsidR="00036FAE" w:rsidRPr="002632C0">
        <w:rPr>
          <w:rFonts w:ascii="Calibri" w:hAnsi="Calibri"/>
          <w:lang w:val="ro-RO"/>
        </w:rPr>
        <w:t xml:space="preserve">  </w:t>
      </w:r>
      <w:r w:rsidR="00036FAE" w:rsidRPr="002632C0">
        <w:rPr>
          <w:rFonts w:ascii="Calibri" w:hAnsi="Calibri"/>
          <w:b/>
          <w:lang w:val="ro-RO"/>
        </w:rPr>
        <w:t>Se</w:t>
      </w:r>
      <w:r w:rsidR="00D163E7" w:rsidRPr="002632C0">
        <w:rPr>
          <w:rFonts w:ascii="Calibri" w:hAnsi="Calibri"/>
          <w:b/>
          <w:lang w:val="ro-RO"/>
        </w:rPr>
        <w:t xml:space="preserve"> respinge S</w:t>
      </w:r>
      <w:r w:rsidR="008272DE" w:rsidRPr="002632C0">
        <w:rPr>
          <w:rFonts w:ascii="Calibri" w:hAnsi="Calibri"/>
          <w:b/>
          <w:lang w:val="ro-RO"/>
        </w:rPr>
        <w:t xml:space="preserve">chița de proiect. Se menține </w:t>
      </w:r>
      <w:r w:rsidR="00D163E7" w:rsidRPr="002632C0">
        <w:rPr>
          <w:rFonts w:ascii="Calibri" w:hAnsi="Calibri"/>
          <w:b/>
          <w:lang w:val="ro-RO"/>
        </w:rPr>
        <w:t>în vigoare decizia C</w:t>
      </w:r>
      <w:r w:rsidR="008272DE" w:rsidRPr="002632C0">
        <w:rPr>
          <w:rFonts w:ascii="Calibri" w:hAnsi="Calibri"/>
          <w:b/>
          <w:lang w:val="ro-RO"/>
        </w:rPr>
        <w:t xml:space="preserve">onsiliului </w:t>
      </w:r>
      <w:r w:rsidR="00D163E7" w:rsidRPr="002632C0">
        <w:rPr>
          <w:rFonts w:ascii="Calibri" w:hAnsi="Calibri"/>
          <w:b/>
          <w:lang w:val="ro-RO"/>
        </w:rPr>
        <w:t xml:space="preserve">de la ședința nr. 16 </w:t>
      </w:r>
      <w:r w:rsidRPr="002632C0">
        <w:rPr>
          <w:rFonts w:ascii="Calibri" w:hAnsi="Calibri"/>
          <w:b/>
          <w:lang w:val="ro-RO"/>
        </w:rPr>
        <w:t xml:space="preserve"> </w:t>
      </w:r>
      <w:r w:rsidR="00D163E7" w:rsidRPr="002632C0">
        <w:rPr>
          <w:rFonts w:ascii="Calibri" w:hAnsi="Calibri"/>
          <w:b/>
          <w:lang w:val="ro-RO"/>
        </w:rPr>
        <w:t xml:space="preserve">din 04.09.2014 prin care s-a aprobat Proiectul de execuție </w:t>
      </w:r>
      <w:r w:rsidR="002609E6" w:rsidRPr="002632C0">
        <w:rPr>
          <w:rFonts w:ascii="Calibri" w:hAnsi="Calibri"/>
          <w:b/>
          <w:lang w:val="ro-RO"/>
        </w:rPr>
        <w:t xml:space="preserve">- </w:t>
      </w:r>
      <w:r w:rsidR="002609E6" w:rsidRPr="002632C0">
        <w:rPr>
          <w:rFonts w:ascii="Calibri" w:hAnsi="Calibri"/>
          <w:lang w:val="ro-RO"/>
        </w:rPr>
        <w:t xml:space="preserve">Imobil locativ (S+P+E+M).  </w:t>
      </w:r>
      <w:r w:rsidR="008272DE" w:rsidRPr="002632C0">
        <w:rPr>
          <w:rFonts w:ascii="Calibri" w:hAnsi="Calibri"/>
          <w:b/>
          <w:lang w:val="ro-RO"/>
        </w:rPr>
        <w:t xml:space="preserve"> </w:t>
      </w:r>
    </w:p>
    <w:p w:rsidR="002632C0" w:rsidRPr="00B30DA3" w:rsidRDefault="002632C0" w:rsidP="00B30DA3">
      <w:pPr>
        <w:ind w:left="270" w:right="-513" w:hanging="270"/>
        <w:jc w:val="both"/>
        <w:rPr>
          <w:rFonts w:ascii="Calibri" w:hAnsi="Calibri"/>
          <w:lang w:val="ro-RO"/>
        </w:rPr>
      </w:pPr>
      <w:r>
        <w:rPr>
          <w:rFonts w:ascii="Calibri" w:hAnsi="Calibri"/>
          <w:lang w:val="ro-RO"/>
        </w:rPr>
        <w:t>------------------------------------------------------------------------------------------------------------------------------------</w:t>
      </w:r>
    </w:p>
    <w:p w:rsidR="009832CB" w:rsidRPr="002632C0" w:rsidRDefault="009832CB" w:rsidP="009832CB">
      <w:pPr>
        <w:ind w:right="-513"/>
        <w:jc w:val="both"/>
        <w:rPr>
          <w:rStyle w:val="s2Char"/>
          <w:rFonts w:asciiTheme="minorHAnsi" w:hAnsiTheme="minorHAnsi"/>
          <w:sz w:val="24"/>
          <w:lang w:val="ro-RO"/>
        </w:rPr>
      </w:pPr>
      <w:r w:rsidRPr="002632C0">
        <w:rPr>
          <w:rFonts w:asciiTheme="minorHAnsi" w:hAnsiTheme="minorHAnsi"/>
          <w:b/>
          <w:lang w:val="ro-RO"/>
        </w:rPr>
        <w:t xml:space="preserve">Subiectul 10 </w:t>
      </w:r>
    </w:p>
    <w:p w:rsidR="009832CB" w:rsidRPr="002632C0" w:rsidRDefault="009832CB" w:rsidP="009832CB">
      <w:pPr>
        <w:ind w:left="360" w:right="-513" w:hanging="360"/>
        <w:jc w:val="both"/>
        <w:rPr>
          <w:rFonts w:asciiTheme="minorHAnsi" w:hAnsiTheme="minorHAnsi" w:cstheme="minorHAnsi"/>
          <w:i/>
          <w:u w:val="single"/>
          <w:lang w:val="ro-RO"/>
        </w:rPr>
      </w:pPr>
      <w:r w:rsidRPr="002632C0">
        <w:rPr>
          <w:rFonts w:asciiTheme="minorHAnsi" w:hAnsiTheme="minorHAnsi" w:cstheme="minorHAnsi"/>
          <w:lang w:val="ro-RO"/>
        </w:rPr>
        <w:t>(</w:t>
      </w:r>
      <w:r w:rsidRPr="002632C0">
        <w:rPr>
          <w:rFonts w:asciiTheme="minorHAnsi" w:hAnsiTheme="minorHAnsi" w:cstheme="minorHAnsi"/>
          <w:b/>
          <w:lang w:val="ro-RO"/>
        </w:rPr>
        <w:t>PE</w:t>
      </w:r>
      <w:r w:rsidRPr="002632C0">
        <w:rPr>
          <w:rFonts w:asciiTheme="minorHAnsi" w:hAnsiTheme="minorHAnsi" w:cstheme="minorHAnsi"/>
          <w:lang w:val="ro-RO"/>
        </w:rPr>
        <w:t xml:space="preserve">) Reconstruirea apartamentului nr. 4 în limita planimetriei legale și construirea nivelului doi, str. </w:t>
      </w:r>
      <w:r w:rsidRPr="002632C0">
        <w:rPr>
          <w:rFonts w:asciiTheme="minorHAnsi" w:hAnsiTheme="minorHAnsi" w:cstheme="minorHAnsi"/>
          <w:b/>
          <w:lang w:val="ro-RO"/>
        </w:rPr>
        <w:t xml:space="preserve">Mihail Kogălniceanu </w:t>
      </w:r>
      <w:r w:rsidRPr="002632C0">
        <w:rPr>
          <w:rFonts w:asciiTheme="minorHAnsi" w:hAnsiTheme="minorHAnsi" w:cstheme="minorHAnsi"/>
          <w:lang w:val="ro-RO"/>
        </w:rPr>
        <w:t xml:space="preserve">nr. </w:t>
      </w:r>
      <w:r w:rsidRPr="002632C0">
        <w:rPr>
          <w:rFonts w:asciiTheme="minorHAnsi" w:hAnsiTheme="minorHAnsi" w:cstheme="minorHAnsi"/>
          <w:b/>
          <w:lang w:val="ro-RO"/>
        </w:rPr>
        <w:t>11</w:t>
      </w:r>
      <w:r w:rsidRPr="002632C0">
        <w:rPr>
          <w:rFonts w:asciiTheme="minorHAnsi" w:hAnsiTheme="minorHAnsi" w:cstheme="minorHAnsi"/>
          <w:lang w:val="ro-RO"/>
        </w:rPr>
        <w:t xml:space="preserve">, mun. Chișinău.  </w:t>
      </w:r>
    </w:p>
    <w:p w:rsidR="009832CB" w:rsidRPr="002632C0" w:rsidRDefault="009832CB" w:rsidP="009832CB">
      <w:pPr>
        <w:ind w:right="-513"/>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Imobil (P) cu destinație locativă (amplasare în curte). </w:t>
      </w:r>
    </w:p>
    <w:p w:rsidR="009832CB" w:rsidRPr="002632C0" w:rsidRDefault="009832CB" w:rsidP="009832CB">
      <w:pPr>
        <w:ind w:left="360" w:right="-513" w:hanging="360"/>
        <w:jc w:val="both"/>
        <w:rPr>
          <w:rFonts w:ascii="Calibri" w:hAnsi="Calibri"/>
          <w:lang w:val="ro-RO"/>
        </w:rPr>
      </w:pPr>
      <w:r w:rsidRPr="002632C0">
        <w:rPr>
          <w:rFonts w:asciiTheme="minorHAnsi" w:hAnsiTheme="minorHAnsi"/>
          <w:b/>
          <w:lang w:val="ro-RO"/>
        </w:rPr>
        <w:t>Regim de protecție:</w:t>
      </w:r>
      <w:r w:rsidRPr="002632C0">
        <w:rPr>
          <w:rFonts w:asciiTheme="minorHAnsi" w:hAnsiTheme="minorHAnsi"/>
          <w:lang w:val="ro-RO"/>
        </w:rPr>
        <w:t xml:space="preserve"> </w:t>
      </w:r>
      <w:r w:rsidRPr="002632C0">
        <w:rPr>
          <w:rFonts w:ascii="Calibri" w:hAnsi="Calibri"/>
          <w:lang w:val="ro-RO"/>
        </w:rPr>
        <w:t xml:space="preserve">1 - parte componentă a Nucleului Istoric al Chişinăului </w:t>
      </w:r>
      <w:r w:rsidRPr="002632C0">
        <w:rPr>
          <w:rFonts w:asciiTheme="minorHAnsi" w:hAnsiTheme="minorHAnsi"/>
          <w:lang w:val="ro-RO"/>
        </w:rPr>
        <w:t xml:space="preserve">(nr. 308 în Registrul  monumentelor RM ocrotite de stat).  </w:t>
      </w:r>
    </w:p>
    <w:p w:rsidR="009832CB" w:rsidRPr="002632C0" w:rsidRDefault="009832CB" w:rsidP="009832CB">
      <w:pPr>
        <w:ind w:left="360" w:right="-513" w:hanging="360"/>
        <w:jc w:val="both"/>
        <w:rPr>
          <w:rFonts w:asciiTheme="minorHAnsi" w:hAnsiTheme="minorHAnsi"/>
          <w:sz w:val="22"/>
          <w:szCs w:val="22"/>
          <w:lang w:val="ro-RO"/>
        </w:rPr>
      </w:pPr>
      <w:r w:rsidRPr="002632C0">
        <w:rPr>
          <w:rFonts w:asciiTheme="minorHAnsi" w:hAnsiTheme="minorHAnsi"/>
          <w:b/>
          <w:lang w:val="ro-RO"/>
        </w:rPr>
        <w:t>Examinări anterioare</w:t>
      </w:r>
      <w:r w:rsidRPr="002632C0">
        <w:rPr>
          <w:rFonts w:asciiTheme="minorHAnsi" w:hAnsiTheme="minorHAnsi"/>
          <w:lang w:val="ro-RO"/>
        </w:rPr>
        <w:t xml:space="preserve">: </w:t>
      </w:r>
      <w:r w:rsidRPr="002632C0">
        <w:rPr>
          <w:rFonts w:asciiTheme="minorHAnsi" w:hAnsiTheme="minorHAnsi"/>
          <w:sz w:val="22"/>
          <w:szCs w:val="22"/>
          <w:lang w:val="ro-RO"/>
        </w:rPr>
        <w:t>SP</w:t>
      </w:r>
      <w:r w:rsidRPr="002632C0">
        <w:rPr>
          <w:rFonts w:asciiTheme="minorHAnsi" w:hAnsiTheme="minorHAnsi"/>
          <w:b/>
          <w:sz w:val="22"/>
          <w:szCs w:val="22"/>
          <w:lang w:val="ro-RO"/>
        </w:rPr>
        <w:t>07</w:t>
      </w:r>
      <w:r w:rsidRPr="002632C0">
        <w:rPr>
          <w:rFonts w:asciiTheme="minorHAnsi" w:hAnsiTheme="minorHAnsi"/>
          <w:sz w:val="22"/>
          <w:szCs w:val="22"/>
          <w:lang w:val="ro-RO"/>
        </w:rPr>
        <w:t>.08-29.04.2014</w:t>
      </w:r>
    </w:p>
    <w:p w:rsidR="009832CB" w:rsidRPr="002632C0" w:rsidRDefault="009832CB" w:rsidP="009832CB">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xml:space="preserve">: Covbasa Maria, Axenti Natalia </w:t>
      </w:r>
    </w:p>
    <w:p w:rsidR="009832CB" w:rsidRPr="002632C0" w:rsidRDefault="009832CB" w:rsidP="009832CB">
      <w:pPr>
        <w:ind w:left="360" w:right="-513" w:hanging="360"/>
        <w:jc w:val="both"/>
        <w:rPr>
          <w:rFonts w:asciiTheme="minorHAnsi" w:hAnsiTheme="minorHAnsi"/>
          <w:b/>
          <w:lang w:val="ro-RO"/>
        </w:rPr>
      </w:pPr>
      <w:r w:rsidRPr="002632C0">
        <w:rPr>
          <w:rFonts w:asciiTheme="minorHAnsi" w:hAnsiTheme="minorHAnsi"/>
          <w:b/>
          <w:lang w:val="ro-RO"/>
        </w:rPr>
        <w:t xml:space="preserve">Proiectant: </w:t>
      </w:r>
      <w:r w:rsidRPr="002632C0">
        <w:rPr>
          <w:rFonts w:asciiTheme="minorHAnsi" w:hAnsiTheme="minorHAnsi"/>
          <w:lang w:val="ro-RO"/>
        </w:rPr>
        <w:t>”PRO FACTOR”</w:t>
      </w:r>
      <w:r w:rsidRPr="002632C0">
        <w:rPr>
          <w:rFonts w:asciiTheme="minorHAnsi" w:hAnsiTheme="minorHAnsi"/>
          <w:b/>
          <w:lang w:val="ro-RO"/>
        </w:rPr>
        <w:t xml:space="preserve"> </w:t>
      </w:r>
      <w:r w:rsidRPr="002632C0">
        <w:rPr>
          <w:rFonts w:asciiTheme="minorHAnsi" w:hAnsiTheme="minorHAnsi"/>
          <w:lang w:val="ro-RO"/>
        </w:rPr>
        <w:t xml:space="preserve">S.R.L.,  </w:t>
      </w:r>
      <w:r w:rsidRPr="002632C0">
        <w:rPr>
          <w:rFonts w:asciiTheme="minorHAnsi" w:hAnsiTheme="minorHAnsi" w:cstheme="minorHAnsi"/>
          <w:lang w:val="ro-RO"/>
        </w:rPr>
        <w:t>AȘP Boris Gangal, arh. Serghei Curararu</w:t>
      </w:r>
    </w:p>
    <w:p w:rsidR="009832CB" w:rsidRPr="002632C0" w:rsidRDefault="009832CB" w:rsidP="009832CB">
      <w:pPr>
        <w:ind w:left="270" w:right="-513" w:hanging="270"/>
        <w:jc w:val="both"/>
        <w:rPr>
          <w:rFonts w:asciiTheme="minorHAnsi" w:hAnsiTheme="minorHAnsi" w:cstheme="minorHAnsi"/>
          <w:lang w:val="ro-RO"/>
        </w:rPr>
      </w:pPr>
      <w:r w:rsidRPr="002632C0">
        <w:rPr>
          <w:rFonts w:asciiTheme="minorHAnsi" w:hAnsiTheme="minorHAnsi"/>
          <w:b/>
          <w:lang w:val="ro-RO"/>
        </w:rPr>
        <w:t>Proiectul propune</w:t>
      </w:r>
      <w:r w:rsidRPr="002632C0">
        <w:rPr>
          <w:rFonts w:asciiTheme="minorHAnsi" w:hAnsiTheme="minorHAnsi"/>
          <w:lang w:val="ro-RO"/>
        </w:rPr>
        <w:t xml:space="preserve">: </w:t>
      </w:r>
      <w:r w:rsidRPr="002632C0">
        <w:rPr>
          <w:rFonts w:asciiTheme="minorHAnsi" w:hAnsiTheme="minorHAnsi" w:cstheme="minorHAnsi"/>
          <w:lang w:val="ro-RO"/>
        </w:rPr>
        <w:t>reconstruirea apartamentului nr. 4 în limita planimetriei legale și construirea nivelului doi.</w:t>
      </w:r>
    </w:p>
    <w:p w:rsidR="009832CB" w:rsidRPr="002632C0" w:rsidRDefault="00E00955" w:rsidP="00E00955">
      <w:pPr>
        <w:ind w:right="-513"/>
        <w:jc w:val="both"/>
        <w:rPr>
          <w:rFonts w:ascii="Calibri" w:hAnsi="Calibri"/>
          <w:b/>
          <w:lang w:val="ro-RO"/>
        </w:rPr>
      </w:pPr>
      <w:r w:rsidRPr="002632C0">
        <w:rPr>
          <w:rFonts w:ascii="Calibri" w:hAnsi="Calibri"/>
          <w:b/>
          <w:u w:val="single"/>
          <w:lang w:val="ro-RO"/>
        </w:rPr>
        <w:t>D</w:t>
      </w:r>
      <w:r w:rsidR="009832CB" w:rsidRPr="002632C0">
        <w:rPr>
          <w:rFonts w:ascii="Calibri" w:hAnsi="Calibri"/>
          <w:b/>
          <w:u w:val="single"/>
          <w:lang w:val="ro-RO"/>
        </w:rPr>
        <w:t>ecizie:</w:t>
      </w:r>
      <w:r w:rsidR="009832CB" w:rsidRPr="002632C0">
        <w:rPr>
          <w:rFonts w:ascii="Calibri" w:hAnsi="Calibri"/>
          <w:lang w:val="ro-RO"/>
        </w:rPr>
        <w:t xml:space="preserve">  </w:t>
      </w:r>
      <w:r w:rsidR="009832CB" w:rsidRPr="002632C0">
        <w:rPr>
          <w:rFonts w:ascii="Calibri" w:hAnsi="Calibri"/>
          <w:b/>
          <w:lang w:val="ro-RO"/>
        </w:rPr>
        <w:t>Se</w:t>
      </w:r>
      <w:r w:rsidR="008272DE" w:rsidRPr="002632C0">
        <w:rPr>
          <w:rFonts w:ascii="Calibri" w:hAnsi="Calibri"/>
          <w:b/>
          <w:lang w:val="ro-RO"/>
        </w:rPr>
        <w:t xml:space="preserve"> aprobă Proiectul de execuție</w:t>
      </w:r>
    </w:p>
    <w:p w:rsidR="002632C0" w:rsidRPr="00B30DA3" w:rsidRDefault="002632C0" w:rsidP="00563F90">
      <w:pPr>
        <w:ind w:right="-513"/>
        <w:jc w:val="both"/>
        <w:rPr>
          <w:sz w:val="18"/>
          <w:lang w:val="ro-RO"/>
        </w:rPr>
      </w:pPr>
      <w:r w:rsidRPr="002632C0">
        <w:rPr>
          <w:rStyle w:val="s2Char"/>
          <w:lang w:val="ro-RO"/>
        </w:rPr>
        <w:lastRenderedPageBreak/>
        <w:t>--------------------------------------------------------------------------------------------------------------------------------------------------------------------</w:t>
      </w:r>
    </w:p>
    <w:p w:rsidR="00563F90" w:rsidRPr="002632C0" w:rsidRDefault="00563F90" w:rsidP="00563F90">
      <w:pPr>
        <w:ind w:right="-513"/>
        <w:jc w:val="both"/>
        <w:rPr>
          <w:rFonts w:asciiTheme="minorHAnsi" w:hAnsiTheme="minorHAnsi"/>
          <w:lang w:val="ro-RO"/>
        </w:rPr>
      </w:pPr>
      <w:r w:rsidRPr="002632C0">
        <w:rPr>
          <w:rFonts w:asciiTheme="minorHAnsi" w:hAnsiTheme="minorHAnsi"/>
          <w:b/>
          <w:lang w:val="ro-RO"/>
        </w:rPr>
        <w:t xml:space="preserve">Subiectul </w:t>
      </w:r>
      <w:r w:rsidR="009832CB" w:rsidRPr="002632C0">
        <w:rPr>
          <w:rFonts w:asciiTheme="minorHAnsi" w:hAnsiTheme="minorHAnsi"/>
          <w:b/>
          <w:lang w:val="ro-RO"/>
        </w:rPr>
        <w:t>11</w:t>
      </w:r>
      <w:r w:rsidRPr="002632C0">
        <w:rPr>
          <w:rFonts w:asciiTheme="minorHAnsi" w:hAnsiTheme="minorHAnsi"/>
          <w:b/>
          <w:lang w:val="ro-RO"/>
        </w:rPr>
        <w:t xml:space="preserve"> </w:t>
      </w:r>
    </w:p>
    <w:p w:rsidR="00563F90" w:rsidRPr="002632C0" w:rsidRDefault="00563F90" w:rsidP="00563F90">
      <w:pPr>
        <w:ind w:left="360" w:right="-513" w:hanging="360"/>
        <w:jc w:val="both"/>
        <w:rPr>
          <w:rFonts w:asciiTheme="minorHAnsi" w:hAnsiTheme="minorHAnsi"/>
          <w:b/>
          <w:lang w:val="ro-RO"/>
        </w:rPr>
      </w:pPr>
      <w:r w:rsidRPr="002632C0">
        <w:rPr>
          <w:rFonts w:asciiTheme="minorHAnsi" w:hAnsiTheme="minorHAnsi"/>
          <w:b/>
          <w:lang w:val="ro-RO"/>
        </w:rPr>
        <w:t xml:space="preserve">(SP) </w:t>
      </w:r>
      <w:r w:rsidRPr="002632C0">
        <w:rPr>
          <w:rFonts w:asciiTheme="minorHAnsi" w:hAnsiTheme="minorHAnsi"/>
          <w:lang w:val="ro-RO"/>
        </w:rPr>
        <w:t xml:space="preserve">Reconstrucţia casei de locuit din str. </w:t>
      </w:r>
      <w:r w:rsidRPr="002632C0">
        <w:rPr>
          <w:rFonts w:asciiTheme="minorHAnsi" w:hAnsiTheme="minorHAnsi"/>
          <w:b/>
          <w:lang w:val="ro-RO"/>
        </w:rPr>
        <w:t xml:space="preserve">Sf. Gheorghe  </w:t>
      </w:r>
      <w:r w:rsidRPr="002632C0">
        <w:rPr>
          <w:rFonts w:asciiTheme="minorHAnsi" w:hAnsiTheme="minorHAnsi"/>
          <w:lang w:val="ro-RO"/>
        </w:rPr>
        <w:t>nr.</w:t>
      </w:r>
      <w:r w:rsidRPr="002632C0">
        <w:rPr>
          <w:rFonts w:asciiTheme="minorHAnsi" w:hAnsiTheme="minorHAnsi"/>
          <w:b/>
          <w:lang w:val="ro-RO"/>
        </w:rPr>
        <w:t xml:space="preserve"> 12</w:t>
      </w:r>
      <w:r w:rsidRPr="002632C0">
        <w:rPr>
          <w:rFonts w:asciiTheme="minorHAnsi" w:hAnsiTheme="minorHAnsi"/>
          <w:lang w:val="ro-RO"/>
        </w:rPr>
        <w:t xml:space="preserve">, mun. Chișinău. </w:t>
      </w:r>
    </w:p>
    <w:p w:rsidR="00563F90" w:rsidRPr="002632C0" w:rsidRDefault="00563F90" w:rsidP="00563F90">
      <w:pPr>
        <w:ind w:right="-513"/>
        <w:jc w:val="both"/>
        <w:rPr>
          <w:rFonts w:asciiTheme="minorHAnsi" w:hAnsiTheme="minorHAnsi"/>
          <w:lang w:val="ro-RO"/>
        </w:rPr>
      </w:pPr>
      <w:r w:rsidRPr="002632C0">
        <w:rPr>
          <w:rFonts w:asciiTheme="minorHAnsi" w:hAnsiTheme="minorHAnsi"/>
          <w:b/>
          <w:lang w:val="ro-RO"/>
        </w:rPr>
        <w:t>Utilizare actuală</w:t>
      </w:r>
      <w:r w:rsidRPr="002632C0">
        <w:rPr>
          <w:rFonts w:asciiTheme="minorHAnsi" w:hAnsiTheme="minorHAnsi"/>
          <w:lang w:val="ro-RO"/>
        </w:rPr>
        <w:t xml:space="preserve">: Imobil (P) cu destinație locativă (amplasare în curte). </w:t>
      </w:r>
    </w:p>
    <w:p w:rsidR="00563F90" w:rsidRPr="002632C0" w:rsidRDefault="00563F90" w:rsidP="00563F90">
      <w:pPr>
        <w:ind w:left="360" w:right="-513" w:hanging="360"/>
        <w:jc w:val="both"/>
        <w:rPr>
          <w:rFonts w:ascii="Calibri" w:hAnsi="Calibri"/>
          <w:lang w:val="ro-RO"/>
        </w:rPr>
      </w:pPr>
      <w:r w:rsidRPr="002632C0">
        <w:rPr>
          <w:rFonts w:asciiTheme="minorHAnsi" w:hAnsiTheme="minorHAnsi"/>
          <w:b/>
          <w:lang w:val="ro-RO"/>
        </w:rPr>
        <w:t>Regim de protecție:</w:t>
      </w:r>
      <w:r w:rsidRPr="002632C0">
        <w:rPr>
          <w:rFonts w:asciiTheme="minorHAnsi" w:hAnsiTheme="minorHAnsi"/>
          <w:lang w:val="ro-RO"/>
        </w:rPr>
        <w:t xml:space="preserve"> </w:t>
      </w:r>
      <w:r w:rsidRPr="002632C0">
        <w:rPr>
          <w:rFonts w:ascii="Calibri" w:hAnsi="Calibri"/>
          <w:lang w:val="ro-RO"/>
        </w:rPr>
        <w:t xml:space="preserve">1 - parte componentă a Nucleului Istoric al Chişinăului </w:t>
      </w:r>
      <w:r w:rsidRPr="002632C0">
        <w:rPr>
          <w:rFonts w:asciiTheme="minorHAnsi" w:hAnsiTheme="minorHAnsi"/>
          <w:lang w:val="ro-RO"/>
        </w:rPr>
        <w:t xml:space="preserve">(nr. 308 în Registrul  monumentelor RM ocrotite de stat).  </w:t>
      </w:r>
    </w:p>
    <w:p w:rsidR="00563F90" w:rsidRPr="002632C0" w:rsidRDefault="00563F90" w:rsidP="00563F90">
      <w:pPr>
        <w:ind w:left="360" w:right="-513" w:hanging="360"/>
        <w:jc w:val="both"/>
        <w:rPr>
          <w:rFonts w:asciiTheme="minorHAnsi" w:hAnsiTheme="minorHAnsi"/>
          <w:sz w:val="22"/>
          <w:szCs w:val="22"/>
          <w:lang w:val="ro-RO"/>
        </w:rPr>
      </w:pPr>
      <w:r w:rsidRPr="002632C0">
        <w:rPr>
          <w:rFonts w:asciiTheme="minorHAnsi" w:hAnsiTheme="minorHAnsi"/>
          <w:b/>
          <w:lang w:val="ro-RO"/>
        </w:rPr>
        <w:t>Examinări anterioare</w:t>
      </w:r>
      <w:r w:rsidRPr="002632C0">
        <w:rPr>
          <w:rFonts w:asciiTheme="minorHAnsi" w:hAnsiTheme="minorHAnsi"/>
          <w:lang w:val="ro-RO"/>
        </w:rPr>
        <w:t xml:space="preserve">: </w:t>
      </w:r>
      <w:r w:rsidR="007D14EF" w:rsidRPr="002632C0">
        <w:rPr>
          <w:rFonts w:asciiTheme="minorHAnsi" w:hAnsiTheme="minorHAnsi"/>
          <w:sz w:val="22"/>
          <w:szCs w:val="22"/>
          <w:lang w:val="ro-RO"/>
        </w:rPr>
        <w:t>---</w:t>
      </w:r>
    </w:p>
    <w:p w:rsidR="00563F90" w:rsidRPr="002632C0" w:rsidRDefault="00563F90" w:rsidP="00563F90">
      <w:pPr>
        <w:ind w:left="360" w:right="-513" w:hanging="360"/>
        <w:jc w:val="both"/>
        <w:rPr>
          <w:rFonts w:asciiTheme="minorHAnsi" w:hAnsiTheme="minorHAnsi"/>
          <w:lang w:val="ro-RO"/>
        </w:rPr>
      </w:pPr>
      <w:r w:rsidRPr="002632C0">
        <w:rPr>
          <w:rFonts w:asciiTheme="minorHAnsi" w:hAnsiTheme="minorHAnsi"/>
          <w:b/>
          <w:lang w:val="ro-RO"/>
        </w:rPr>
        <w:t>Beneficiar</w:t>
      </w:r>
      <w:r w:rsidRPr="002632C0">
        <w:rPr>
          <w:rFonts w:asciiTheme="minorHAnsi" w:hAnsiTheme="minorHAnsi"/>
          <w:lang w:val="ro-RO"/>
        </w:rPr>
        <w:t xml:space="preserve">: </w:t>
      </w:r>
      <w:r w:rsidR="007D14EF" w:rsidRPr="002632C0">
        <w:rPr>
          <w:rFonts w:asciiTheme="minorHAnsi" w:hAnsiTheme="minorHAnsi"/>
          <w:lang w:val="ro-RO"/>
        </w:rPr>
        <w:t>Alexandr Şevcenco</w:t>
      </w:r>
    </w:p>
    <w:p w:rsidR="00563F90" w:rsidRPr="002632C0" w:rsidRDefault="00563F90" w:rsidP="009832CB">
      <w:pPr>
        <w:ind w:left="360" w:right="-513" w:hanging="360"/>
        <w:jc w:val="both"/>
        <w:rPr>
          <w:rFonts w:asciiTheme="minorHAnsi" w:hAnsiTheme="minorHAnsi"/>
          <w:b/>
          <w:lang w:val="ro-RO"/>
        </w:rPr>
      </w:pPr>
      <w:r w:rsidRPr="002632C0">
        <w:rPr>
          <w:rFonts w:asciiTheme="minorHAnsi" w:hAnsiTheme="minorHAnsi"/>
          <w:b/>
          <w:lang w:val="ro-RO"/>
        </w:rPr>
        <w:t xml:space="preserve">Proiectant: </w:t>
      </w:r>
      <w:r w:rsidRPr="002632C0">
        <w:rPr>
          <w:rFonts w:asciiTheme="minorHAnsi" w:hAnsiTheme="minorHAnsi"/>
          <w:lang w:val="ro-RO"/>
        </w:rPr>
        <w:t>S.R.L.</w:t>
      </w:r>
      <w:r w:rsidR="007D14EF" w:rsidRPr="002632C0">
        <w:rPr>
          <w:rFonts w:asciiTheme="minorHAnsi" w:hAnsiTheme="minorHAnsi"/>
          <w:lang w:val="ro-RO"/>
        </w:rPr>
        <w:t xml:space="preserve"> „NASA”</w:t>
      </w:r>
      <w:r w:rsidRPr="002632C0">
        <w:rPr>
          <w:rFonts w:asciiTheme="minorHAnsi" w:hAnsiTheme="minorHAnsi" w:cstheme="minorHAnsi"/>
          <w:i/>
          <w:lang w:val="ro-RO"/>
        </w:rPr>
        <w:t xml:space="preserve">,  </w:t>
      </w:r>
      <w:r w:rsidRPr="002632C0">
        <w:rPr>
          <w:rFonts w:asciiTheme="minorHAnsi" w:hAnsiTheme="minorHAnsi" w:cstheme="minorHAnsi"/>
          <w:lang w:val="ro-RO"/>
        </w:rPr>
        <w:t xml:space="preserve">AȘP </w:t>
      </w:r>
      <w:r w:rsidR="007D14EF" w:rsidRPr="002632C0">
        <w:rPr>
          <w:rFonts w:asciiTheme="minorHAnsi" w:hAnsiTheme="minorHAnsi" w:cstheme="minorHAnsi"/>
          <w:lang w:val="ro-RO"/>
        </w:rPr>
        <w:t>Alexei Ţurcan</w:t>
      </w:r>
    </w:p>
    <w:p w:rsidR="007D14EF" w:rsidRPr="002632C0" w:rsidRDefault="00563F90" w:rsidP="00E00955">
      <w:pPr>
        <w:ind w:left="270" w:right="-513" w:hanging="270"/>
        <w:jc w:val="both"/>
        <w:rPr>
          <w:rFonts w:asciiTheme="minorHAnsi" w:hAnsiTheme="minorHAnsi"/>
          <w:lang w:val="ro-RO"/>
        </w:rPr>
      </w:pPr>
      <w:r w:rsidRPr="002632C0">
        <w:rPr>
          <w:rFonts w:asciiTheme="minorHAnsi" w:hAnsiTheme="minorHAnsi"/>
          <w:b/>
          <w:lang w:val="ro-RO"/>
        </w:rPr>
        <w:t>Proiectul propune</w:t>
      </w:r>
      <w:r w:rsidRPr="002632C0">
        <w:rPr>
          <w:rFonts w:asciiTheme="minorHAnsi" w:hAnsiTheme="minorHAnsi"/>
          <w:lang w:val="ro-RO"/>
        </w:rPr>
        <w:t xml:space="preserve">: </w:t>
      </w:r>
      <w:r w:rsidR="007D14EF" w:rsidRPr="002632C0">
        <w:rPr>
          <w:rFonts w:asciiTheme="minorHAnsi" w:hAnsiTheme="minorHAnsi"/>
          <w:lang w:val="ro-RO"/>
        </w:rPr>
        <w:t>reconstrucţia casei de locuit.</w:t>
      </w:r>
    </w:p>
    <w:p w:rsidR="00563F90" w:rsidRPr="002632C0" w:rsidRDefault="00E00955" w:rsidP="00563F90">
      <w:pPr>
        <w:ind w:left="270" w:right="-513" w:hanging="270"/>
        <w:jc w:val="both"/>
        <w:rPr>
          <w:rFonts w:ascii="Calibri" w:hAnsi="Calibri"/>
          <w:b/>
          <w:lang w:val="ro-RO"/>
        </w:rPr>
      </w:pPr>
      <w:r w:rsidRPr="002632C0">
        <w:rPr>
          <w:rFonts w:ascii="Calibri" w:hAnsi="Calibri"/>
          <w:b/>
          <w:u w:val="single"/>
          <w:lang w:val="ro-RO"/>
        </w:rPr>
        <w:t>D</w:t>
      </w:r>
      <w:r w:rsidR="00563F90" w:rsidRPr="002632C0">
        <w:rPr>
          <w:rFonts w:ascii="Calibri" w:hAnsi="Calibri"/>
          <w:b/>
          <w:u w:val="single"/>
          <w:lang w:val="ro-RO"/>
        </w:rPr>
        <w:t>ecizie:</w:t>
      </w:r>
      <w:r w:rsidR="00563F90" w:rsidRPr="002632C0">
        <w:rPr>
          <w:rFonts w:ascii="Calibri" w:hAnsi="Calibri"/>
          <w:lang w:val="ro-RO"/>
        </w:rPr>
        <w:t xml:space="preserve">  </w:t>
      </w:r>
      <w:r w:rsidR="00563F90" w:rsidRPr="002632C0">
        <w:rPr>
          <w:rFonts w:ascii="Calibri" w:hAnsi="Calibri"/>
          <w:b/>
          <w:lang w:val="ro-RO"/>
        </w:rPr>
        <w:t>Se</w:t>
      </w:r>
      <w:r w:rsidR="00E44915" w:rsidRPr="002632C0">
        <w:rPr>
          <w:rFonts w:ascii="Calibri" w:hAnsi="Calibri"/>
          <w:b/>
          <w:lang w:val="ro-RO"/>
        </w:rPr>
        <w:t xml:space="preserve"> aprobă Schița de proiect</w:t>
      </w:r>
    </w:p>
    <w:p w:rsidR="002632C0" w:rsidRPr="00B30DA3" w:rsidRDefault="002632C0" w:rsidP="00B30DA3">
      <w:pPr>
        <w:ind w:left="270" w:right="-513" w:hanging="270"/>
        <w:jc w:val="both"/>
        <w:rPr>
          <w:rFonts w:ascii="Calibri" w:hAnsi="Calibri"/>
          <w:lang w:val="ro-RO"/>
        </w:rPr>
      </w:pPr>
      <w:r>
        <w:rPr>
          <w:rFonts w:ascii="Calibri" w:hAnsi="Calibri"/>
          <w:lang w:val="ro-RO"/>
        </w:rPr>
        <w:t>---------------------------------------------------------------------------------------------------------------------------------</w:t>
      </w:r>
    </w:p>
    <w:p w:rsidR="003A4AD2" w:rsidRPr="002632C0" w:rsidRDefault="003A4AD2" w:rsidP="003A4AD2">
      <w:pPr>
        <w:ind w:right="-513"/>
        <w:jc w:val="both"/>
        <w:rPr>
          <w:rStyle w:val="s2Char"/>
          <w:rFonts w:asciiTheme="minorHAnsi" w:hAnsiTheme="minorHAnsi"/>
          <w:sz w:val="24"/>
          <w:lang w:val="ro-RO"/>
        </w:rPr>
      </w:pPr>
      <w:r w:rsidRPr="002632C0">
        <w:rPr>
          <w:rFonts w:asciiTheme="minorHAnsi" w:hAnsiTheme="minorHAnsi"/>
          <w:b/>
          <w:lang w:val="ro-RO"/>
        </w:rPr>
        <w:t xml:space="preserve">Subiectul 12 </w:t>
      </w:r>
    </w:p>
    <w:p w:rsidR="00294015" w:rsidRPr="002632C0" w:rsidRDefault="00294015" w:rsidP="00294015">
      <w:pPr>
        <w:tabs>
          <w:tab w:val="left" w:pos="180"/>
        </w:tabs>
        <w:ind w:left="360" w:right="-360" w:hanging="360"/>
        <w:jc w:val="both"/>
        <w:rPr>
          <w:rFonts w:asciiTheme="minorHAnsi" w:hAnsiTheme="minorHAnsi"/>
          <w:lang w:val="ro-RO"/>
        </w:rPr>
      </w:pPr>
      <w:r w:rsidRPr="002632C0">
        <w:rPr>
          <w:rFonts w:asciiTheme="minorHAnsi" w:hAnsiTheme="minorHAnsi"/>
          <w:lang w:val="ro-RO"/>
        </w:rPr>
        <w:t xml:space="preserve"> (</w:t>
      </w:r>
      <w:r w:rsidR="00F22FB5" w:rsidRPr="002632C0">
        <w:rPr>
          <w:rFonts w:asciiTheme="minorHAnsi" w:hAnsiTheme="minorHAnsi"/>
          <w:b/>
          <w:lang w:val="ro-RO"/>
        </w:rPr>
        <w:t>P</w:t>
      </w:r>
      <w:r w:rsidRPr="002632C0">
        <w:rPr>
          <w:rFonts w:asciiTheme="minorHAnsi" w:hAnsiTheme="minorHAnsi"/>
          <w:b/>
          <w:lang w:val="ro-RO"/>
        </w:rPr>
        <w:t>E</w:t>
      </w:r>
      <w:r w:rsidRPr="002632C0">
        <w:rPr>
          <w:rFonts w:asciiTheme="minorHAnsi" w:hAnsiTheme="minorHAnsi"/>
          <w:lang w:val="ro-RO"/>
        </w:rPr>
        <w:t>) Reconstruirea imobilului cu nr. cadastral 010042024801, cu edificarea unei mansarde în volumul cerdacului existent și construirea unui obiectiv nou, în vederea amplasării unor spații comerciale și oficii, din contul demolării construcțiilor neautorizate, din str.</w:t>
      </w:r>
      <w:r w:rsidRPr="002632C0">
        <w:rPr>
          <w:rFonts w:asciiTheme="minorHAnsi" w:hAnsiTheme="minorHAnsi"/>
          <w:b/>
          <w:lang w:val="ro-RO"/>
        </w:rPr>
        <w:t xml:space="preserve"> Cojocarilor 17, </w:t>
      </w:r>
      <w:r w:rsidRPr="002632C0">
        <w:rPr>
          <w:rFonts w:asciiTheme="minorHAnsi" w:hAnsiTheme="minorHAnsi"/>
          <w:lang w:val="ro-RO"/>
        </w:rPr>
        <w:t>mun. Chișinău.</w:t>
      </w:r>
    </w:p>
    <w:p w:rsidR="00F22FB5" w:rsidRPr="002632C0" w:rsidRDefault="00F22FB5" w:rsidP="00294015">
      <w:pPr>
        <w:tabs>
          <w:tab w:val="left" w:pos="180"/>
        </w:tabs>
        <w:ind w:left="360" w:right="-360" w:hanging="360"/>
        <w:jc w:val="both"/>
        <w:rPr>
          <w:rFonts w:asciiTheme="minorHAnsi" w:hAnsiTheme="minorHAnsi"/>
          <w:lang w:val="ro-RO"/>
        </w:rPr>
      </w:pPr>
      <w:r w:rsidRPr="002632C0">
        <w:rPr>
          <w:rFonts w:asciiTheme="minorHAnsi" w:hAnsiTheme="minorHAnsi"/>
          <w:lang w:val="ro-RO"/>
        </w:rPr>
        <w:t xml:space="preserve">  </w:t>
      </w:r>
      <w:r w:rsidRPr="002632C0">
        <w:rPr>
          <w:rFonts w:asciiTheme="minorHAnsi" w:hAnsiTheme="minorHAnsi"/>
          <w:b/>
          <w:lang w:val="ro-RO"/>
        </w:rPr>
        <w:t>Utilizare actuală</w:t>
      </w:r>
      <w:r w:rsidRPr="002632C0">
        <w:rPr>
          <w:rFonts w:asciiTheme="minorHAnsi" w:hAnsiTheme="minorHAnsi"/>
          <w:lang w:val="ro-RO"/>
        </w:rPr>
        <w:t>: imobil neexploatabil (P).</w:t>
      </w:r>
    </w:p>
    <w:p w:rsidR="00F22FB5" w:rsidRPr="002632C0" w:rsidRDefault="00F22FB5" w:rsidP="00F22FB5">
      <w:pPr>
        <w:ind w:left="360" w:right="-513" w:hanging="360"/>
        <w:jc w:val="both"/>
        <w:rPr>
          <w:rFonts w:asciiTheme="minorHAnsi" w:hAnsiTheme="minorHAnsi"/>
          <w:lang w:val="ro-RO"/>
        </w:rPr>
      </w:pPr>
      <w:r w:rsidRPr="002632C0">
        <w:rPr>
          <w:rFonts w:asciiTheme="minorHAnsi" w:hAnsiTheme="minorHAnsi"/>
          <w:lang w:val="ro-RO"/>
        </w:rPr>
        <w:t xml:space="preserve">   </w:t>
      </w:r>
      <w:r w:rsidRPr="002632C0">
        <w:rPr>
          <w:rFonts w:asciiTheme="minorHAnsi" w:hAnsiTheme="minorHAnsi"/>
          <w:b/>
          <w:lang w:val="ro-RO"/>
        </w:rPr>
        <w:t>Regim de protecție</w:t>
      </w:r>
      <w:r w:rsidRPr="002632C0">
        <w:rPr>
          <w:rFonts w:asciiTheme="minorHAnsi" w:hAnsiTheme="minorHAnsi"/>
          <w:lang w:val="ro-RO"/>
        </w:rPr>
        <w:t xml:space="preserve">: 1- statut individual de protecție (nr. 105  în Registrul monumentelor de importanță națională și municipală / Chișinău </w:t>
      </w:r>
      <w:r w:rsidRPr="002632C0">
        <w:rPr>
          <w:rFonts w:asciiTheme="minorHAnsi" w:hAnsiTheme="minorHAnsi"/>
          <w:i/>
          <w:lang w:val="ro-RO"/>
        </w:rPr>
        <w:t>(casă individuală</w:t>
      </w:r>
      <w:r w:rsidR="00205BF6">
        <w:rPr>
          <w:rFonts w:asciiTheme="minorHAnsi" w:hAnsiTheme="minorHAnsi"/>
          <w:i/>
          <w:lang w:val="ro-RO"/>
        </w:rPr>
        <w:t xml:space="preserve"> </w:t>
      </w:r>
      <w:r w:rsidRPr="002632C0">
        <w:rPr>
          <w:rFonts w:asciiTheme="minorHAnsi" w:hAnsiTheme="minorHAnsi"/>
          <w:i/>
          <w:lang w:val="ro-RO"/>
        </w:rPr>
        <w:t>/</w:t>
      </w:r>
      <w:r w:rsidR="00205BF6">
        <w:rPr>
          <w:rFonts w:asciiTheme="minorHAnsi" w:hAnsiTheme="minorHAnsi"/>
          <w:i/>
          <w:lang w:val="ro-RO"/>
        </w:rPr>
        <w:t xml:space="preserve"> </w:t>
      </w:r>
      <w:bookmarkStart w:id="0" w:name="_GoBack"/>
      <w:bookmarkEnd w:id="0"/>
      <w:r w:rsidRPr="002632C0">
        <w:rPr>
          <w:rFonts w:asciiTheme="minorHAnsi" w:hAnsiTheme="minorHAnsi"/>
          <w:i/>
          <w:lang w:val="ro-RO"/>
        </w:rPr>
        <w:t>sf.</w:t>
      </w:r>
      <w:r w:rsidR="00205BF6">
        <w:rPr>
          <w:rFonts w:asciiTheme="minorHAnsi" w:hAnsiTheme="minorHAnsi"/>
          <w:i/>
          <w:lang w:val="ro-RO"/>
        </w:rPr>
        <w:t xml:space="preserve"> </w:t>
      </w:r>
      <w:r w:rsidRPr="002632C0">
        <w:rPr>
          <w:rFonts w:asciiTheme="minorHAnsi" w:hAnsiTheme="minorHAnsi"/>
          <w:i/>
          <w:lang w:val="ro-RO"/>
        </w:rPr>
        <w:t>sec.</w:t>
      </w:r>
      <w:r w:rsidR="00205BF6">
        <w:rPr>
          <w:rFonts w:asciiTheme="minorHAnsi" w:hAnsiTheme="minorHAnsi"/>
          <w:i/>
          <w:lang w:val="ro-RO"/>
        </w:rPr>
        <w:t xml:space="preserve"> </w:t>
      </w:r>
      <w:r w:rsidRPr="002632C0">
        <w:rPr>
          <w:rFonts w:asciiTheme="minorHAnsi" w:hAnsiTheme="minorHAnsi"/>
          <w:i/>
          <w:lang w:val="ro-RO"/>
        </w:rPr>
        <w:t>XIX/</w:t>
      </w:r>
      <w:r w:rsidR="00205BF6">
        <w:rPr>
          <w:rFonts w:asciiTheme="minorHAnsi" w:hAnsiTheme="minorHAnsi"/>
          <w:i/>
          <w:lang w:val="ro-RO"/>
        </w:rPr>
        <w:t xml:space="preserve"> </w:t>
      </w:r>
      <w:proofErr w:type="spellStart"/>
      <w:r w:rsidRPr="002632C0">
        <w:rPr>
          <w:rFonts w:asciiTheme="minorHAnsi" w:hAnsiTheme="minorHAnsi"/>
          <w:i/>
          <w:lang w:val="ro-RO"/>
        </w:rPr>
        <w:t>arh</w:t>
      </w:r>
      <w:proofErr w:type="spellEnd"/>
      <w:r w:rsidR="00205BF6">
        <w:rPr>
          <w:rFonts w:asciiTheme="minorHAnsi" w:hAnsiTheme="minorHAnsi"/>
          <w:i/>
          <w:lang w:val="ro-RO"/>
        </w:rPr>
        <w:t xml:space="preserve"> </w:t>
      </w:r>
      <w:r w:rsidRPr="002632C0">
        <w:rPr>
          <w:rFonts w:asciiTheme="minorHAnsi" w:hAnsiTheme="minorHAnsi"/>
          <w:i/>
          <w:lang w:val="ro-RO"/>
        </w:rPr>
        <w:t>/L);</w:t>
      </w:r>
      <w:r w:rsidRPr="002632C0">
        <w:rPr>
          <w:rFonts w:asciiTheme="minorHAnsi" w:hAnsiTheme="minorHAnsi"/>
          <w:lang w:val="ro-RO"/>
        </w:rPr>
        <w:t xml:space="preserve"> 2</w:t>
      </w:r>
      <w:r w:rsidR="00205BF6">
        <w:rPr>
          <w:rFonts w:asciiTheme="minorHAnsi" w:hAnsiTheme="minorHAnsi"/>
          <w:lang w:val="ro-RO"/>
        </w:rPr>
        <w:t xml:space="preserve"> </w:t>
      </w:r>
      <w:r w:rsidRPr="002632C0">
        <w:rPr>
          <w:rFonts w:asciiTheme="minorHAnsi" w:hAnsiTheme="minorHAnsi"/>
          <w:lang w:val="ro-RO"/>
        </w:rPr>
        <w:t xml:space="preserve">– parte componentă a Nucleului Istoric al Chișinăului (nr.308 în Registrul monumentelor RM ocrotite de stat). </w:t>
      </w:r>
    </w:p>
    <w:p w:rsidR="00F22FB5" w:rsidRPr="002632C0" w:rsidRDefault="00F22FB5" w:rsidP="00F22FB5">
      <w:pPr>
        <w:ind w:left="360" w:right="-513" w:hanging="360"/>
        <w:jc w:val="both"/>
        <w:rPr>
          <w:rFonts w:asciiTheme="minorHAnsi" w:hAnsiTheme="minorHAnsi"/>
          <w:b/>
          <w:lang w:val="ro-RO"/>
        </w:rPr>
      </w:pPr>
      <w:r w:rsidRPr="002632C0">
        <w:rPr>
          <w:rFonts w:asciiTheme="minorHAnsi" w:hAnsiTheme="minorHAnsi"/>
          <w:b/>
          <w:lang w:val="ro-RO"/>
        </w:rPr>
        <w:t xml:space="preserve">   Examinări anterioare</w:t>
      </w:r>
      <w:r w:rsidRPr="002632C0">
        <w:rPr>
          <w:rFonts w:asciiTheme="minorHAnsi" w:hAnsiTheme="minorHAnsi"/>
          <w:lang w:val="ro-RO"/>
        </w:rPr>
        <w:t xml:space="preserve">:  </w:t>
      </w:r>
      <w:r w:rsidR="00294015" w:rsidRPr="002632C0">
        <w:rPr>
          <w:rFonts w:asciiTheme="minorHAnsi" w:hAnsiTheme="minorHAnsi"/>
          <w:lang w:val="ro-RO"/>
        </w:rPr>
        <w:t>SP</w:t>
      </w:r>
      <w:r w:rsidR="00294015" w:rsidRPr="002632C0">
        <w:rPr>
          <w:rFonts w:asciiTheme="minorHAnsi" w:hAnsiTheme="minorHAnsi"/>
          <w:b/>
          <w:lang w:val="ro-RO"/>
        </w:rPr>
        <w:t>07</w:t>
      </w:r>
      <w:r w:rsidR="00294015" w:rsidRPr="002632C0">
        <w:rPr>
          <w:rFonts w:asciiTheme="minorHAnsi" w:hAnsiTheme="minorHAnsi"/>
          <w:lang w:val="ro-RO"/>
        </w:rPr>
        <w:t>/03-29.04.2014</w:t>
      </w:r>
      <w:r w:rsidRPr="002632C0">
        <w:rPr>
          <w:rFonts w:asciiTheme="minorHAnsi" w:hAnsiTheme="minorHAnsi"/>
          <w:b/>
          <w:lang w:val="ro-RO"/>
        </w:rPr>
        <w:t xml:space="preserve"> </w:t>
      </w:r>
    </w:p>
    <w:p w:rsidR="00294015" w:rsidRPr="002632C0" w:rsidRDefault="00294015" w:rsidP="00294015">
      <w:pPr>
        <w:ind w:left="360" w:right="-513" w:hanging="360"/>
        <w:jc w:val="both"/>
        <w:rPr>
          <w:rFonts w:asciiTheme="minorHAnsi" w:hAnsiTheme="minorHAnsi"/>
          <w:lang w:val="ro-RO"/>
        </w:rPr>
      </w:pPr>
      <w:r w:rsidRPr="002632C0">
        <w:rPr>
          <w:rFonts w:asciiTheme="minorHAnsi" w:hAnsiTheme="minorHAnsi"/>
          <w:lang w:val="ro-RO"/>
        </w:rPr>
        <w:t xml:space="preserve">   </w:t>
      </w:r>
      <w:r w:rsidRPr="002632C0">
        <w:rPr>
          <w:rFonts w:asciiTheme="minorHAnsi" w:hAnsiTheme="minorHAnsi"/>
          <w:b/>
          <w:lang w:val="ro-RO"/>
        </w:rPr>
        <w:t>Beneficiar</w:t>
      </w:r>
      <w:r w:rsidRPr="002632C0">
        <w:rPr>
          <w:rFonts w:asciiTheme="minorHAnsi" w:hAnsiTheme="minorHAnsi"/>
          <w:lang w:val="ro-RO"/>
        </w:rPr>
        <w:t xml:space="preserve">: </w:t>
      </w:r>
      <w:proofErr w:type="spellStart"/>
      <w:r w:rsidR="00B43ADC" w:rsidRPr="002632C0">
        <w:rPr>
          <w:rFonts w:asciiTheme="minorHAnsi" w:hAnsiTheme="minorHAnsi"/>
          <w:lang w:val="ro-RO"/>
        </w:rPr>
        <w:t>Fiodorova</w:t>
      </w:r>
      <w:proofErr w:type="spellEnd"/>
      <w:r w:rsidR="00B43ADC" w:rsidRPr="002632C0">
        <w:rPr>
          <w:rFonts w:asciiTheme="minorHAnsi" w:hAnsiTheme="minorHAnsi"/>
          <w:lang w:val="ro-RO"/>
        </w:rPr>
        <w:t xml:space="preserve"> Vera</w:t>
      </w:r>
    </w:p>
    <w:p w:rsidR="003647AE" w:rsidRPr="002632C0" w:rsidRDefault="00F22FB5" w:rsidP="003647AE">
      <w:pPr>
        <w:ind w:left="360" w:right="-513" w:hanging="360"/>
        <w:jc w:val="both"/>
        <w:rPr>
          <w:rFonts w:asciiTheme="minorHAnsi" w:hAnsiTheme="minorHAnsi"/>
          <w:lang w:val="ro-RO"/>
        </w:rPr>
      </w:pPr>
      <w:r w:rsidRPr="002632C0">
        <w:rPr>
          <w:rFonts w:asciiTheme="minorHAnsi" w:hAnsiTheme="minorHAnsi"/>
          <w:i/>
          <w:lang w:val="ro-RO"/>
        </w:rPr>
        <w:t xml:space="preserve">   </w:t>
      </w:r>
      <w:r w:rsidRPr="002632C0">
        <w:rPr>
          <w:rFonts w:asciiTheme="minorHAnsi" w:hAnsiTheme="minorHAnsi"/>
          <w:b/>
          <w:lang w:val="ro-RO"/>
        </w:rPr>
        <w:t>Proiectant:</w:t>
      </w:r>
      <w:r w:rsidRPr="002632C0">
        <w:rPr>
          <w:rFonts w:asciiTheme="minorHAnsi" w:hAnsiTheme="minorHAnsi"/>
          <w:lang w:val="ro-RO"/>
        </w:rPr>
        <w:t xml:space="preserve"> ”GARCONITA-ARCHSTUDIO” S.R.L., </w:t>
      </w:r>
      <w:r w:rsidR="00294015" w:rsidRPr="002632C0">
        <w:rPr>
          <w:rFonts w:asciiTheme="minorHAnsi" w:hAnsiTheme="minorHAnsi"/>
          <w:lang w:val="ro-RO"/>
        </w:rPr>
        <w:t>AȘP</w:t>
      </w:r>
      <w:r w:rsidRPr="002632C0">
        <w:rPr>
          <w:rFonts w:asciiTheme="minorHAnsi" w:hAnsiTheme="minorHAnsi"/>
          <w:i/>
          <w:lang w:val="ro-RO"/>
        </w:rPr>
        <w:t xml:space="preserve"> </w:t>
      </w:r>
      <w:r w:rsidRPr="002632C0">
        <w:rPr>
          <w:rFonts w:asciiTheme="minorHAnsi" w:hAnsiTheme="minorHAnsi"/>
          <w:lang w:val="ro-RO"/>
        </w:rPr>
        <w:t>Serghei Garconița</w:t>
      </w:r>
    </w:p>
    <w:p w:rsidR="00F22FB5" w:rsidRPr="002632C0" w:rsidRDefault="003647AE" w:rsidP="00E00955">
      <w:pPr>
        <w:ind w:left="360" w:right="-540" w:hanging="360"/>
        <w:jc w:val="both"/>
        <w:rPr>
          <w:rFonts w:asciiTheme="minorHAnsi" w:hAnsiTheme="minorHAnsi"/>
          <w:sz w:val="18"/>
          <w:lang w:val="ro-RO"/>
        </w:rPr>
      </w:pPr>
      <w:r w:rsidRPr="002632C0">
        <w:rPr>
          <w:rFonts w:asciiTheme="minorHAnsi" w:hAnsiTheme="minorHAnsi"/>
          <w:b/>
          <w:lang w:val="ro-RO"/>
        </w:rPr>
        <w:t xml:space="preserve">   </w:t>
      </w:r>
      <w:r w:rsidR="00294015" w:rsidRPr="002632C0">
        <w:rPr>
          <w:rFonts w:asciiTheme="minorHAnsi" w:hAnsiTheme="minorHAnsi"/>
          <w:b/>
          <w:lang w:val="ro-RO"/>
        </w:rPr>
        <w:t>Proiectul propune</w:t>
      </w:r>
      <w:r w:rsidR="00294015" w:rsidRPr="002632C0">
        <w:rPr>
          <w:rFonts w:asciiTheme="minorHAnsi" w:hAnsiTheme="minorHAnsi"/>
          <w:lang w:val="ro-RO"/>
        </w:rPr>
        <w:t xml:space="preserve">: </w:t>
      </w:r>
      <w:r w:rsidR="00C84D4D" w:rsidRPr="002632C0">
        <w:rPr>
          <w:rFonts w:asciiTheme="minorHAnsi" w:hAnsiTheme="minorHAnsi"/>
          <w:lang w:val="ro-RO"/>
        </w:rPr>
        <w:t xml:space="preserve">reconstruirea imobilului cu statut protejat, cu edificarea unei mansarde în volumul cerdacului existent și construirea unui obiectiv nou (S+P+E la frontul străzii Cojocarilor) din contul demolării construcțiilor neautorizate, ambele clădiri în vederea amplasării unor spații comerciale și oficii. </w:t>
      </w:r>
      <w:r w:rsidR="00B80563" w:rsidRPr="002632C0">
        <w:rPr>
          <w:rFonts w:asciiTheme="minorHAnsi" w:hAnsiTheme="minorHAnsi"/>
          <w:lang w:val="ro-RO"/>
        </w:rPr>
        <w:t xml:space="preserve">  </w:t>
      </w:r>
    </w:p>
    <w:p w:rsidR="00F22FB5" w:rsidRPr="002632C0" w:rsidRDefault="00E00955" w:rsidP="00F22FB5">
      <w:pPr>
        <w:ind w:left="180" w:right="-513"/>
        <w:jc w:val="both"/>
        <w:rPr>
          <w:rFonts w:ascii="Calibri" w:hAnsi="Calibri"/>
          <w:b/>
          <w:i/>
          <w:lang w:val="ro-RO"/>
        </w:rPr>
      </w:pPr>
      <w:r w:rsidRPr="002632C0">
        <w:rPr>
          <w:rFonts w:ascii="Calibri" w:hAnsi="Calibri"/>
          <w:b/>
          <w:u w:val="single"/>
          <w:lang w:val="ro-RO"/>
        </w:rPr>
        <w:t>D</w:t>
      </w:r>
      <w:r w:rsidR="00F22FB5" w:rsidRPr="002632C0">
        <w:rPr>
          <w:rFonts w:ascii="Calibri" w:hAnsi="Calibri"/>
          <w:b/>
          <w:u w:val="single"/>
          <w:lang w:val="ro-RO"/>
        </w:rPr>
        <w:t>ecizie:</w:t>
      </w:r>
      <w:r w:rsidR="00F22FB5" w:rsidRPr="002632C0">
        <w:rPr>
          <w:rFonts w:ascii="Calibri" w:hAnsi="Calibri"/>
          <w:lang w:val="ro-RO"/>
        </w:rPr>
        <w:t xml:space="preserve">  </w:t>
      </w:r>
      <w:r w:rsidR="00244763" w:rsidRPr="002632C0">
        <w:rPr>
          <w:rFonts w:ascii="Calibri" w:hAnsi="Calibri"/>
          <w:b/>
          <w:lang w:val="ro-RO"/>
        </w:rPr>
        <w:t>Se aprobă P</w:t>
      </w:r>
      <w:r w:rsidR="001E1133" w:rsidRPr="002632C0">
        <w:rPr>
          <w:rFonts w:ascii="Calibri" w:hAnsi="Calibri"/>
          <w:b/>
          <w:lang w:val="ro-RO"/>
        </w:rPr>
        <w:t>roiectul de execuție.</w:t>
      </w:r>
    </w:p>
    <w:p w:rsidR="003A4AD2" w:rsidRPr="00B30DA3" w:rsidRDefault="00B30DA3" w:rsidP="00563F90">
      <w:pPr>
        <w:ind w:right="-513"/>
        <w:jc w:val="right"/>
        <w:rPr>
          <w:rFonts w:asciiTheme="minorHAnsi" w:hAnsiTheme="minorHAnsi"/>
          <w:lang w:val="ro-RO"/>
        </w:rPr>
      </w:pPr>
      <w:r>
        <w:rPr>
          <w:rFonts w:asciiTheme="minorHAnsi" w:hAnsiTheme="minorHAnsi"/>
          <w:lang w:val="ro-RO"/>
        </w:rPr>
        <w:t>-------------------------------------------------------------------------------------------------------------------------------------</w:t>
      </w:r>
    </w:p>
    <w:p w:rsidR="00036FAE" w:rsidRPr="002632C0" w:rsidRDefault="00036FAE" w:rsidP="00333039">
      <w:pPr>
        <w:pStyle w:val="s1"/>
        <w:ind w:left="0" w:firstLine="0"/>
        <w:jc w:val="both"/>
        <w:rPr>
          <w:rStyle w:val="s2Char"/>
          <w:rFonts w:ascii="Times New Roman" w:hAnsi="Times New Roman" w:cs="Times New Roman"/>
          <w:b w:val="0"/>
          <w:lang w:val="ro-RO"/>
        </w:rPr>
      </w:pPr>
    </w:p>
    <w:p w:rsidR="00B80563" w:rsidRPr="002632C0" w:rsidRDefault="00B80563" w:rsidP="00333039">
      <w:pPr>
        <w:pStyle w:val="s1"/>
        <w:ind w:left="0" w:firstLine="0"/>
        <w:jc w:val="both"/>
        <w:rPr>
          <w:rStyle w:val="s2Char"/>
          <w:rFonts w:ascii="Times New Roman" w:hAnsi="Times New Roman" w:cs="Times New Roman"/>
          <w:b w:val="0"/>
          <w:lang w:val="ro-RO"/>
        </w:rPr>
      </w:pPr>
    </w:p>
    <w:p w:rsidR="00B80563" w:rsidRPr="002632C0" w:rsidRDefault="00B80563" w:rsidP="00333039">
      <w:pPr>
        <w:pStyle w:val="s1"/>
        <w:ind w:left="0" w:firstLine="0"/>
        <w:jc w:val="both"/>
        <w:rPr>
          <w:rStyle w:val="s2Char"/>
          <w:rFonts w:ascii="Times New Roman" w:hAnsi="Times New Roman" w:cs="Times New Roman"/>
          <w:b w:val="0"/>
          <w:lang w:val="ro-RO"/>
        </w:rPr>
      </w:pPr>
    </w:p>
    <w:p w:rsidR="00B80563" w:rsidRPr="002632C0" w:rsidRDefault="00B80563" w:rsidP="00333039">
      <w:pPr>
        <w:pStyle w:val="s1"/>
        <w:ind w:left="0" w:firstLine="0"/>
        <w:jc w:val="both"/>
        <w:rPr>
          <w:rStyle w:val="s2Char"/>
          <w:rFonts w:ascii="Times New Roman" w:hAnsi="Times New Roman" w:cs="Times New Roman"/>
          <w:b w:val="0"/>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B80563" w:rsidRPr="002632C0" w:rsidRDefault="00B80563" w:rsidP="001A277B">
      <w:pPr>
        <w:autoSpaceDE w:val="0"/>
        <w:autoSpaceDN w:val="0"/>
        <w:adjustRightInd w:val="0"/>
        <w:ind w:right="283"/>
        <w:jc w:val="both"/>
        <w:rPr>
          <w:rFonts w:ascii="Calibri" w:hAnsi="Calibri"/>
          <w:b/>
          <w:lang w:val="ro-RO"/>
        </w:rPr>
      </w:pPr>
    </w:p>
    <w:p w:rsidR="00E9253E" w:rsidRPr="00B80563" w:rsidRDefault="00E9253E" w:rsidP="002632C0">
      <w:pPr>
        <w:autoSpaceDE w:val="0"/>
        <w:autoSpaceDN w:val="0"/>
        <w:adjustRightInd w:val="0"/>
        <w:ind w:right="-563"/>
        <w:rPr>
          <w:rFonts w:asciiTheme="minorHAnsi" w:hAnsiTheme="minorHAnsi" w:cstheme="minorHAnsi"/>
          <w:sz w:val="20"/>
          <w:szCs w:val="20"/>
          <w:lang w:val="ro-RO"/>
        </w:rPr>
      </w:pPr>
    </w:p>
    <w:sectPr w:rsidR="00E9253E" w:rsidRPr="00B80563" w:rsidSect="0008739E">
      <w:pgSz w:w="12240" w:h="15840"/>
      <w:pgMar w:top="99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ndalus">
    <w:altName w:val="Times New Roman"/>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F182D"/>
    <w:multiLevelType w:val="hybridMultilevel"/>
    <w:tmpl w:val="7FF0C198"/>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1523CD"/>
    <w:multiLevelType w:val="hybridMultilevel"/>
    <w:tmpl w:val="A5BA6F16"/>
    <w:lvl w:ilvl="0" w:tplc="101C4A22">
      <w:start w:val="1"/>
      <w:numFmt w:val="decimal"/>
      <w:lvlText w:val="%1."/>
      <w:lvlJc w:val="left"/>
      <w:pPr>
        <w:ind w:left="644" w:hanging="360"/>
      </w:pPr>
      <w:rPr>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0C5"/>
    <w:rsid w:val="00001255"/>
    <w:rsid w:val="00007952"/>
    <w:rsid w:val="0001230F"/>
    <w:rsid w:val="00021567"/>
    <w:rsid w:val="00033AB9"/>
    <w:rsid w:val="00036FAE"/>
    <w:rsid w:val="0004396D"/>
    <w:rsid w:val="00047ECD"/>
    <w:rsid w:val="000578D7"/>
    <w:rsid w:val="00064C64"/>
    <w:rsid w:val="000836CA"/>
    <w:rsid w:val="0008739E"/>
    <w:rsid w:val="0009186F"/>
    <w:rsid w:val="00091F5D"/>
    <w:rsid w:val="000A23CB"/>
    <w:rsid w:val="000A77B3"/>
    <w:rsid w:val="000B5051"/>
    <w:rsid w:val="000B5F14"/>
    <w:rsid w:val="000B6511"/>
    <w:rsid w:val="000C05F6"/>
    <w:rsid w:val="000D0442"/>
    <w:rsid w:val="000D5A53"/>
    <w:rsid w:val="000D5EA6"/>
    <w:rsid w:val="000E5B2E"/>
    <w:rsid w:val="000E7C1B"/>
    <w:rsid w:val="0010197B"/>
    <w:rsid w:val="001036C5"/>
    <w:rsid w:val="001107E3"/>
    <w:rsid w:val="00111E55"/>
    <w:rsid w:val="001141F1"/>
    <w:rsid w:val="00115160"/>
    <w:rsid w:val="00130BE5"/>
    <w:rsid w:val="00133D0C"/>
    <w:rsid w:val="00152975"/>
    <w:rsid w:val="001570AF"/>
    <w:rsid w:val="00185AA9"/>
    <w:rsid w:val="001A277B"/>
    <w:rsid w:val="001A367F"/>
    <w:rsid w:val="001C3E99"/>
    <w:rsid w:val="001C5E11"/>
    <w:rsid w:val="001C63DF"/>
    <w:rsid w:val="001D10E9"/>
    <w:rsid w:val="001E1133"/>
    <w:rsid w:val="001E38F4"/>
    <w:rsid w:val="001E6D99"/>
    <w:rsid w:val="001F374F"/>
    <w:rsid w:val="001F51CD"/>
    <w:rsid w:val="00205BF6"/>
    <w:rsid w:val="00212AF3"/>
    <w:rsid w:val="0021380A"/>
    <w:rsid w:val="00215534"/>
    <w:rsid w:val="00231F03"/>
    <w:rsid w:val="00242172"/>
    <w:rsid w:val="00244763"/>
    <w:rsid w:val="00246A90"/>
    <w:rsid w:val="00254DE0"/>
    <w:rsid w:val="0025606F"/>
    <w:rsid w:val="002609E6"/>
    <w:rsid w:val="002632C0"/>
    <w:rsid w:val="00267D5A"/>
    <w:rsid w:val="00271F58"/>
    <w:rsid w:val="002741F4"/>
    <w:rsid w:val="00280F7E"/>
    <w:rsid w:val="00281704"/>
    <w:rsid w:val="00292504"/>
    <w:rsid w:val="00294015"/>
    <w:rsid w:val="002A39DA"/>
    <w:rsid w:val="002B3A98"/>
    <w:rsid w:val="002B5126"/>
    <w:rsid w:val="002D6FFA"/>
    <w:rsid w:val="002E0FD4"/>
    <w:rsid w:val="002F0891"/>
    <w:rsid w:val="002F453D"/>
    <w:rsid w:val="00317A4B"/>
    <w:rsid w:val="00323EC3"/>
    <w:rsid w:val="00331F5B"/>
    <w:rsid w:val="00333039"/>
    <w:rsid w:val="00335510"/>
    <w:rsid w:val="003360B9"/>
    <w:rsid w:val="00336299"/>
    <w:rsid w:val="00353FF3"/>
    <w:rsid w:val="003647AE"/>
    <w:rsid w:val="00382242"/>
    <w:rsid w:val="00394E67"/>
    <w:rsid w:val="003A2789"/>
    <w:rsid w:val="003A4AD2"/>
    <w:rsid w:val="003B04B3"/>
    <w:rsid w:val="003B125A"/>
    <w:rsid w:val="003B34F5"/>
    <w:rsid w:val="003B76FC"/>
    <w:rsid w:val="003F0AD6"/>
    <w:rsid w:val="003F1127"/>
    <w:rsid w:val="003F1FF2"/>
    <w:rsid w:val="003F70CA"/>
    <w:rsid w:val="00403733"/>
    <w:rsid w:val="004132FF"/>
    <w:rsid w:val="0044668D"/>
    <w:rsid w:val="00465718"/>
    <w:rsid w:val="00476236"/>
    <w:rsid w:val="0048372A"/>
    <w:rsid w:val="004916B2"/>
    <w:rsid w:val="00493353"/>
    <w:rsid w:val="004B4059"/>
    <w:rsid w:val="004B54DB"/>
    <w:rsid w:val="004B55C2"/>
    <w:rsid w:val="004C7B55"/>
    <w:rsid w:val="004D4B6F"/>
    <w:rsid w:val="004E6DF1"/>
    <w:rsid w:val="0050135F"/>
    <w:rsid w:val="005024BB"/>
    <w:rsid w:val="00521635"/>
    <w:rsid w:val="00531D92"/>
    <w:rsid w:val="00547CE5"/>
    <w:rsid w:val="00563F90"/>
    <w:rsid w:val="0056603A"/>
    <w:rsid w:val="00567D63"/>
    <w:rsid w:val="00572647"/>
    <w:rsid w:val="005745DE"/>
    <w:rsid w:val="00574CDA"/>
    <w:rsid w:val="00575FCE"/>
    <w:rsid w:val="005874EB"/>
    <w:rsid w:val="00590725"/>
    <w:rsid w:val="00593AC5"/>
    <w:rsid w:val="005978EF"/>
    <w:rsid w:val="005A0B67"/>
    <w:rsid w:val="005A4198"/>
    <w:rsid w:val="005A4C82"/>
    <w:rsid w:val="005A7F1B"/>
    <w:rsid w:val="005C38E6"/>
    <w:rsid w:val="005D004B"/>
    <w:rsid w:val="005E0A4A"/>
    <w:rsid w:val="005E15F2"/>
    <w:rsid w:val="005E5E68"/>
    <w:rsid w:val="005E609E"/>
    <w:rsid w:val="0060577A"/>
    <w:rsid w:val="00610131"/>
    <w:rsid w:val="00610322"/>
    <w:rsid w:val="006125D0"/>
    <w:rsid w:val="00617310"/>
    <w:rsid w:val="0062350A"/>
    <w:rsid w:val="006236EE"/>
    <w:rsid w:val="00624464"/>
    <w:rsid w:val="00630C55"/>
    <w:rsid w:val="00631A55"/>
    <w:rsid w:val="0063435F"/>
    <w:rsid w:val="00641F9F"/>
    <w:rsid w:val="00643871"/>
    <w:rsid w:val="00646058"/>
    <w:rsid w:val="00651ED4"/>
    <w:rsid w:val="00664B46"/>
    <w:rsid w:val="006656A4"/>
    <w:rsid w:val="006662CC"/>
    <w:rsid w:val="00682D1E"/>
    <w:rsid w:val="00684D55"/>
    <w:rsid w:val="0068612B"/>
    <w:rsid w:val="0069195C"/>
    <w:rsid w:val="006A1A4C"/>
    <w:rsid w:val="006A3273"/>
    <w:rsid w:val="006A6FAF"/>
    <w:rsid w:val="006B4D34"/>
    <w:rsid w:val="006B61F7"/>
    <w:rsid w:val="006C7A18"/>
    <w:rsid w:val="006D3271"/>
    <w:rsid w:val="006D5B69"/>
    <w:rsid w:val="006D6377"/>
    <w:rsid w:val="006E1BDD"/>
    <w:rsid w:val="006E65F6"/>
    <w:rsid w:val="006E6D30"/>
    <w:rsid w:val="006F703B"/>
    <w:rsid w:val="006F77FA"/>
    <w:rsid w:val="00704317"/>
    <w:rsid w:val="00711BA9"/>
    <w:rsid w:val="00712DBA"/>
    <w:rsid w:val="00722DE0"/>
    <w:rsid w:val="00723F7D"/>
    <w:rsid w:val="00726931"/>
    <w:rsid w:val="00731FDC"/>
    <w:rsid w:val="00742997"/>
    <w:rsid w:val="007552E6"/>
    <w:rsid w:val="00757655"/>
    <w:rsid w:val="00766387"/>
    <w:rsid w:val="007715B8"/>
    <w:rsid w:val="007762B7"/>
    <w:rsid w:val="00781A9A"/>
    <w:rsid w:val="00785B79"/>
    <w:rsid w:val="00786309"/>
    <w:rsid w:val="007A14E0"/>
    <w:rsid w:val="007A798A"/>
    <w:rsid w:val="007C44D6"/>
    <w:rsid w:val="007D14EF"/>
    <w:rsid w:val="007D22F0"/>
    <w:rsid w:val="007E02D0"/>
    <w:rsid w:val="007E201D"/>
    <w:rsid w:val="007F1292"/>
    <w:rsid w:val="00800883"/>
    <w:rsid w:val="0080254F"/>
    <w:rsid w:val="0080339A"/>
    <w:rsid w:val="00806B1B"/>
    <w:rsid w:val="00815B25"/>
    <w:rsid w:val="00824F64"/>
    <w:rsid w:val="008272DE"/>
    <w:rsid w:val="008334E4"/>
    <w:rsid w:val="008354CD"/>
    <w:rsid w:val="0085346F"/>
    <w:rsid w:val="00870813"/>
    <w:rsid w:val="00873AB4"/>
    <w:rsid w:val="00874FC4"/>
    <w:rsid w:val="0088745C"/>
    <w:rsid w:val="008A03A5"/>
    <w:rsid w:val="008A262E"/>
    <w:rsid w:val="008A572C"/>
    <w:rsid w:val="008C1403"/>
    <w:rsid w:val="008E5629"/>
    <w:rsid w:val="008F5D21"/>
    <w:rsid w:val="009015A2"/>
    <w:rsid w:val="0090495D"/>
    <w:rsid w:val="00917EC8"/>
    <w:rsid w:val="009253DD"/>
    <w:rsid w:val="009332E8"/>
    <w:rsid w:val="009412C5"/>
    <w:rsid w:val="0096110A"/>
    <w:rsid w:val="00963229"/>
    <w:rsid w:val="00963D27"/>
    <w:rsid w:val="0097268F"/>
    <w:rsid w:val="00974BF3"/>
    <w:rsid w:val="0098118D"/>
    <w:rsid w:val="009832CB"/>
    <w:rsid w:val="00990366"/>
    <w:rsid w:val="009905E0"/>
    <w:rsid w:val="00990B30"/>
    <w:rsid w:val="009A32D0"/>
    <w:rsid w:val="009B2C33"/>
    <w:rsid w:val="009C2C04"/>
    <w:rsid w:val="009C6863"/>
    <w:rsid w:val="009D17CB"/>
    <w:rsid w:val="00A038EF"/>
    <w:rsid w:val="00A04C53"/>
    <w:rsid w:val="00A05113"/>
    <w:rsid w:val="00A20C9D"/>
    <w:rsid w:val="00A21102"/>
    <w:rsid w:val="00A240CD"/>
    <w:rsid w:val="00A37807"/>
    <w:rsid w:val="00A4246F"/>
    <w:rsid w:val="00A43657"/>
    <w:rsid w:val="00A46FB7"/>
    <w:rsid w:val="00A53150"/>
    <w:rsid w:val="00A55502"/>
    <w:rsid w:val="00A66872"/>
    <w:rsid w:val="00AA2279"/>
    <w:rsid w:val="00AB401A"/>
    <w:rsid w:val="00AB7BC9"/>
    <w:rsid w:val="00AD4208"/>
    <w:rsid w:val="00AE1433"/>
    <w:rsid w:val="00AE43DF"/>
    <w:rsid w:val="00AE7191"/>
    <w:rsid w:val="00AF2686"/>
    <w:rsid w:val="00AF51ED"/>
    <w:rsid w:val="00B0046D"/>
    <w:rsid w:val="00B03FB5"/>
    <w:rsid w:val="00B13A03"/>
    <w:rsid w:val="00B14035"/>
    <w:rsid w:val="00B30DA3"/>
    <w:rsid w:val="00B342FD"/>
    <w:rsid w:val="00B35FBF"/>
    <w:rsid w:val="00B43A12"/>
    <w:rsid w:val="00B43ADC"/>
    <w:rsid w:val="00B4414A"/>
    <w:rsid w:val="00B555DB"/>
    <w:rsid w:val="00B55EDD"/>
    <w:rsid w:val="00B57338"/>
    <w:rsid w:val="00B64EA4"/>
    <w:rsid w:val="00B802DE"/>
    <w:rsid w:val="00B80563"/>
    <w:rsid w:val="00B82F18"/>
    <w:rsid w:val="00B850C5"/>
    <w:rsid w:val="00B9013A"/>
    <w:rsid w:val="00B933A2"/>
    <w:rsid w:val="00B964A4"/>
    <w:rsid w:val="00BA0E9F"/>
    <w:rsid w:val="00BC0E95"/>
    <w:rsid w:val="00BC7958"/>
    <w:rsid w:val="00BC7AB5"/>
    <w:rsid w:val="00BE0E9F"/>
    <w:rsid w:val="00C00848"/>
    <w:rsid w:val="00C03C02"/>
    <w:rsid w:val="00C055B5"/>
    <w:rsid w:val="00C107BD"/>
    <w:rsid w:val="00C1118E"/>
    <w:rsid w:val="00C11400"/>
    <w:rsid w:val="00C20B0D"/>
    <w:rsid w:val="00C237BB"/>
    <w:rsid w:val="00C32E6B"/>
    <w:rsid w:val="00C3337C"/>
    <w:rsid w:val="00C52E4A"/>
    <w:rsid w:val="00C5502A"/>
    <w:rsid w:val="00C60A5B"/>
    <w:rsid w:val="00C610A3"/>
    <w:rsid w:val="00C634F6"/>
    <w:rsid w:val="00C64BF3"/>
    <w:rsid w:val="00C71498"/>
    <w:rsid w:val="00C7152A"/>
    <w:rsid w:val="00C74350"/>
    <w:rsid w:val="00C75343"/>
    <w:rsid w:val="00C76387"/>
    <w:rsid w:val="00C77A3B"/>
    <w:rsid w:val="00C82F39"/>
    <w:rsid w:val="00C84D4D"/>
    <w:rsid w:val="00C91468"/>
    <w:rsid w:val="00C92552"/>
    <w:rsid w:val="00C95A38"/>
    <w:rsid w:val="00CA671B"/>
    <w:rsid w:val="00CB4879"/>
    <w:rsid w:val="00CB7228"/>
    <w:rsid w:val="00CC68A2"/>
    <w:rsid w:val="00CD310F"/>
    <w:rsid w:val="00CE13DB"/>
    <w:rsid w:val="00CE5D66"/>
    <w:rsid w:val="00CE7297"/>
    <w:rsid w:val="00CF3097"/>
    <w:rsid w:val="00CF3BF7"/>
    <w:rsid w:val="00D01EC6"/>
    <w:rsid w:val="00D02B68"/>
    <w:rsid w:val="00D163E7"/>
    <w:rsid w:val="00D32C03"/>
    <w:rsid w:val="00D3319D"/>
    <w:rsid w:val="00D334D5"/>
    <w:rsid w:val="00D33A4E"/>
    <w:rsid w:val="00D36945"/>
    <w:rsid w:val="00D52589"/>
    <w:rsid w:val="00D952EB"/>
    <w:rsid w:val="00D966A1"/>
    <w:rsid w:val="00D968D6"/>
    <w:rsid w:val="00DB4E0E"/>
    <w:rsid w:val="00DC6860"/>
    <w:rsid w:val="00DD474F"/>
    <w:rsid w:val="00DE58BB"/>
    <w:rsid w:val="00E00955"/>
    <w:rsid w:val="00E010E4"/>
    <w:rsid w:val="00E121AF"/>
    <w:rsid w:val="00E24C2A"/>
    <w:rsid w:val="00E27C32"/>
    <w:rsid w:val="00E32F26"/>
    <w:rsid w:val="00E37878"/>
    <w:rsid w:val="00E379F7"/>
    <w:rsid w:val="00E40ACD"/>
    <w:rsid w:val="00E40F9E"/>
    <w:rsid w:val="00E44915"/>
    <w:rsid w:val="00E45AC5"/>
    <w:rsid w:val="00E463B8"/>
    <w:rsid w:val="00E6524E"/>
    <w:rsid w:val="00E66B3A"/>
    <w:rsid w:val="00E73019"/>
    <w:rsid w:val="00E80325"/>
    <w:rsid w:val="00E9253E"/>
    <w:rsid w:val="00EB359E"/>
    <w:rsid w:val="00EB73B9"/>
    <w:rsid w:val="00EC78BC"/>
    <w:rsid w:val="00ED075C"/>
    <w:rsid w:val="00ED71BC"/>
    <w:rsid w:val="00EF381E"/>
    <w:rsid w:val="00F00FF6"/>
    <w:rsid w:val="00F14AFF"/>
    <w:rsid w:val="00F21336"/>
    <w:rsid w:val="00F22FB5"/>
    <w:rsid w:val="00F24A49"/>
    <w:rsid w:val="00F340FE"/>
    <w:rsid w:val="00F407E9"/>
    <w:rsid w:val="00F509B0"/>
    <w:rsid w:val="00F639C2"/>
    <w:rsid w:val="00F65FBD"/>
    <w:rsid w:val="00F717AD"/>
    <w:rsid w:val="00F723BD"/>
    <w:rsid w:val="00F83E42"/>
    <w:rsid w:val="00FB2322"/>
    <w:rsid w:val="00FD232A"/>
    <w:rsid w:val="00FF5467"/>
    <w:rsid w:val="00FF5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883"/>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883"/>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B0046D"/>
    <w:rPr>
      <w:rFonts w:ascii="Tahoma" w:hAnsi="Tahoma" w:cs="Tahoma"/>
      <w:sz w:val="16"/>
      <w:szCs w:val="16"/>
    </w:rPr>
  </w:style>
  <w:style w:type="character" w:customStyle="1" w:styleId="a5">
    <w:name w:val="Текст выноски Знак"/>
    <w:basedOn w:val="a0"/>
    <w:link w:val="a4"/>
    <w:uiPriority w:val="99"/>
    <w:semiHidden/>
    <w:rsid w:val="00B0046D"/>
    <w:rPr>
      <w:rFonts w:ascii="Tahoma" w:eastAsia="Times New Roman" w:hAnsi="Tahoma" w:cs="Tahoma"/>
      <w:sz w:val="16"/>
      <w:szCs w:val="16"/>
      <w:lang w:val="ru-RU" w:eastAsia="ru-RU"/>
    </w:rPr>
  </w:style>
  <w:style w:type="character" w:customStyle="1" w:styleId="s1Char">
    <w:name w:val="s1 Char"/>
    <w:link w:val="s1"/>
    <w:locked/>
    <w:rsid w:val="00F21336"/>
    <w:rPr>
      <w:rFonts w:ascii="Courier New" w:hAnsi="Courier New" w:cs="Andalus"/>
      <w:b/>
      <w:sz w:val="24"/>
      <w:szCs w:val="24"/>
      <w:lang w:val="ro-RO" w:eastAsia="ru-RU"/>
    </w:rPr>
  </w:style>
  <w:style w:type="paragraph" w:customStyle="1" w:styleId="s1">
    <w:name w:val="s1"/>
    <w:basedOn w:val="a"/>
    <w:link w:val="s1Char"/>
    <w:qFormat/>
    <w:rsid w:val="00F21336"/>
    <w:pPr>
      <w:autoSpaceDE w:val="0"/>
      <w:autoSpaceDN w:val="0"/>
      <w:adjustRightInd w:val="0"/>
      <w:ind w:left="3544" w:right="134" w:hanging="3544"/>
    </w:pPr>
    <w:rPr>
      <w:rFonts w:ascii="Courier New" w:eastAsiaTheme="minorHAnsi" w:hAnsi="Courier New" w:cs="Andalus"/>
      <w:b/>
      <w:lang w:val="ro-RO"/>
    </w:rPr>
  </w:style>
  <w:style w:type="character" w:customStyle="1" w:styleId="s2Char">
    <w:name w:val="s2 Char"/>
    <w:link w:val="s2"/>
    <w:locked/>
    <w:rsid w:val="00F21336"/>
    <w:rPr>
      <w:sz w:val="18"/>
      <w:szCs w:val="24"/>
      <w:lang w:val="ru-RU" w:eastAsia="ru-RU"/>
    </w:rPr>
  </w:style>
  <w:style w:type="paragraph" w:customStyle="1" w:styleId="s2">
    <w:name w:val="s2"/>
    <w:basedOn w:val="a"/>
    <w:link w:val="s2Char"/>
    <w:qFormat/>
    <w:rsid w:val="00F21336"/>
    <w:pPr>
      <w:autoSpaceDE w:val="0"/>
      <w:autoSpaceDN w:val="0"/>
      <w:adjustRightInd w:val="0"/>
      <w:ind w:left="3544" w:right="134" w:hanging="3544"/>
    </w:pPr>
    <w:rPr>
      <w:rFonts w:asciiTheme="minorHAnsi" w:eastAsiaTheme="minorHAnsi" w:hAnsiTheme="minorHAnsi" w:cstheme="minorBid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883"/>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883"/>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B0046D"/>
    <w:rPr>
      <w:rFonts w:ascii="Tahoma" w:hAnsi="Tahoma" w:cs="Tahoma"/>
      <w:sz w:val="16"/>
      <w:szCs w:val="16"/>
    </w:rPr>
  </w:style>
  <w:style w:type="character" w:customStyle="1" w:styleId="a5">
    <w:name w:val="Текст выноски Знак"/>
    <w:basedOn w:val="a0"/>
    <w:link w:val="a4"/>
    <w:uiPriority w:val="99"/>
    <w:semiHidden/>
    <w:rsid w:val="00B0046D"/>
    <w:rPr>
      <w:rFonts w:ascii="Tahoma" w:eastAsia="Times New Roman" w:hAnsi="Tahoma" w:cs="Tahoma"/>
      <w:sz w:val="16"/>
      <w:szCs w:val="16"/>
      <w:lang w:val="ru-RU" w:eastAsia="ru-RU"/>
    </w:rPr>
  </w:style>
  <w:style w:type="character" w:customStyle="1" w:styleId="s1Char">
    <w:name w:val="s1 Char"/>
    <w:link w:val="s1"/>
    <w:locked/>
    <w:rsid w:val="00F21336"/>
    <w:rPr>
      <w:rFonts w:ascii="Courier New" w:hAnsi="Courier New" w:cs="Andalus"/>
      <w:b/>
      <w:sz w:val="24"/>
      <w:szCs w:val="24"/>
      <w:lang w:val="ro-RO" w:eastAsia="ru-RU"/>
    </w:rPr>
  </w:style>
  <w:style w:type="paragraph" w:customStyle="1" w:styleId="s1">
    <w:name w:val="s1"/>
    <w:basedOn w:val="a"/>
    <w:link w:val="s1Char"/>
    <w:qFormat/>
    <w:rsid w:val="00F21336"/>
    <w:pPr>
      <w:autoSpaceDE w:val="0"/>
      <w:autoSpaceDN w:val="0"/>
      <w:adjustRightInd w:val="0"/>
      <w:ind w:left="3544" w:right="134" w:hanging="3544"/>
    </w:pPr>
    <w:rPr>
      <w:rFonts w:ascii="Courier New" w:eastAsiaTheme="minorHAnsi" w:hAnsi="Courier New" w:cs="Andalus"/>
      <w:b/>
      <w:lang w:val="ro-RO"/>
    </w:rPr>
  </w:style>
  <w:style w:type="character" w:customStyle="1" w:styleId="s2Char">
    <w:name w:val="s2 Char"/>
    <w:link w:val="s2"/>
    <w:locked/>
    <w:rsid w:val="00F21336"/>
    <w:rPr>
      <w:sz w:val="18"/>
      <w:szCs w:val="24"/>
      <w:lang w:val="ru-RU" w:eastAsia="ru-RU"/>
    </w:rPr>
  </w:style>
  <w:style w:type="paragraph" w:customStyle="1" w:styleId="s2">
    <w:name w:val="s2"/>
    <w:basedOn w:val="a"/>
    <w:link w:val="s2Char"/>
    <w:qFormat/>
    <w:rsid w:val="00F21336"/>
    <w:pPr>
      <w:autoSpaceDE w:val="0"/>
      <w:autoSpaceDN w:val="0"/>
      <w:adjustRightInd w:val="0"/>
      <w:ind w:left="3544" w:right="134" w:hanging="3544"/>
    </w:pPr>
    <w:rPr>
      <w:rFonts w:asciiTheme="minorHAnsi" w:eastAsiaTheme="minorHAnsi" w:hAnsiTheme="minorHAnsi" w:cstheme="minorBid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D06C1-698C-4FDE-80B6-BC8B7C29A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5295</TotalTime>
  <Pages>4</Pages>
  <Words>1647</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RePack by Diakov</cp:lastModifiedBy>
  <cp:revision>91</cp:revision>
  <cp:lastPrinted>2014-11-25T11:21:00Z</cp:lastPrinted>
  <dcterms:created xsi:type="dcterms:W3CDTF">2014-09-05T03:56:00Z</dcterms:created>
  <dcterms:modified xsi:type="dcterms:W3CDTF">2015-03-05T14:17:00Z</dcterms:modified>
</cp:coreProperties>
</file>