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56" w:rsidRPr="00BE7D90" w:rsidRDefault="00152B56" w:rsidP="00152B56">
      <w:pPr>
        <w:jc w:val="center"/>
        <w:rPr>
          <w:rFonts w:asciiTheme="minorHAnsi" w:hAnsiTheme="minorHAnsi"/>
          <w:b/>
          <w:lang w:val="ro-RO"/>
        </w:rPr>
      </w:pPr>
    </w:p>
    <w:p w:rsidR="00152B56" w:rsidRPr="00BE7D90" w:rsidRDefault="00276608" w:rsidP="00152B56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ŞEDINŢA</w:t>
      </w:r>
      <w:r w:rsidR="00152B56" w:rsidRPr="00BE7D90">
        <w:rPr>
          <w:rFonts w:asciiTheme="minorHAnsi" w:hAnsiTheme="minorHAnsi"/>
          <w:lang w:val="ro-RO"/>
        </w:rPr>
        <w:t xml:space="preserve">    </w:t>
      </w:r>
    </w:p>
    <w:p w:rsidR="00152B56" w:rsidRPr="00BE7D90" w:rsidRDefault="00DC4F71" w:rsidP="00152B56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 xml:space="preserve">CONSILIULUI  NAŢIONAL </w:t>
      </w:r>
      <w:r w:rsidR="00152B56" w:rsidRPr="00BE7D90">
        <w:rPr>
          <w:rFonts w:asciiTheme="minorHAnsi" w:hAnsiTheme="minorHAnsi"/>
          <w:lang w:val="ro-RO"/>
        </w:rPr>
        <w:t>al MONUMENTELOR  ISTORICE</w:t>
      </w:r>
    </w:p>
    <w:p w:rsidR="00152B56" w:rsidRPr="00B4212C" w:rsidRDefault="00FF5A0C" w:rsidP="00152B56">
      <w:pPr>
        <w:jc w:val="center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lang w:val="ro-RO"/>
        </w:rPr>
        <w:t>nr.</w:t>
      </w:r>
      <w:r w:rsidR="002673F4" w:rsidRPr="00B4212C">
        <w:rPr>
          <w:rFonts w:asciiTheme="minorHAnsi" w:hAnsiTheme="minorHAnsi"/>
          <w:lang w:val="ro-RO"/>
        </w:rPr>
        <w:t xml:space="preserve"> </w:t>
      </w:r>
      <w:r w:rsidR="003A2B06" w:rsidRPr="00B4212C">
        <w:rPr>
          <w:rFonts w:asciiTheme="minorHAnsi" w:hAnsiTheme="minorHAnsi"/>
          <w:b/>
          <w:lang w:val="ro-RO"/>
        </w:rPr>
        <w:t>16</w:t>
      </w:r>
      <w:r w:rsidR="00251396" w:rsidRPr="00B4212C">
        <w:rPr>
          <w:rFonts w:asciiTheme="minorHAnsi" w:hAnsiTheme="minorHAnsi"/>
          <w:lang w:val="ro-RO"/>
        </w:rPr>
        <w:t xml:space="preserve">  din </w:t>
      </w:r>
      <w:r w:rsidR="00152B56" w:rsidRPr="00B4212C">
        <w:rPr>
          <w:rFonts w:asciiTheme="minorHAnsi" w:hAnsiTheme="minorHAnsi"/>
          <w:lang w:val="ro-RO"/>
        </w:rPr>
        <w:t xml:space="preserve"> </w:t>
      </w:r>
      <w:r w:rsidR="002E49B7" w:rsidRPr="00B4212C">
        <w:rPr>
          <w:rFonts w:asciiTheme="minorHAnsi" w:hAnsiTheme="minorHAnsi"/>
          <w:b/>
          <w:lang w:val="ro-RO"/>
        </w:rPr>
        <w:t>0</w:t>
      </w:r>
      <w:r w:rsidR="002819A5" w:rsidRPr="00B4212C">
        <w:rPr>
          <w:rFonts w:asciiTheme="minorHAnsi" w:hAnsiTheme="minorHAnsi"/>
          <w:b/>
          <w:lang w:val="ro-RO"/>
        </w:rPr>
        <w:t>4</w:t>
      </w:r>
      <w:r w:rsidR="00251396" w:rsidRPr="00B4212C">
        <w:rPr>
          <w:rFonts w:asciiTheme="minorHAnsi" w:hAnsiTheme="minorHAnsi"/>
          <w:b/>
          <w:lang w:val="ro-RO"/>
        </w:rPr>
        <w:t xml:space="preserve"> </w:t>
      </w:r>
      <w:r w:rsidR="003A2B06" w:rsidRPr="00B4212C">
        <w:rPr>
          <w:rFonts w:asciiTheme="minorHAnsi" w:hAnsiTheme="minorHAnsi"/>
          <w:b/>
          <w:lang w:val="ro-RO"/>
        </w:rPr>
        <w:t xml:space="preserve">septembrie </w:t>
      </w:r>
      <w:r w:rsidR="00152B56" w:rsidRPr="00B4212C">
        <w:rPr>
          <w:rFonts w:asciiTheme="minorHAnsi" w:hAnsiTheme="minorHAnsi"/>
          <w:b/>
          <w:lang w:val="ro-RO"/>
        </w:rPr>
        <w:t>2014</w:t>
      </w:r>
      <w:r w:rsidR="00152B56" w:rsidRPr="00B4212C">
        <w:rPr>
          <w:rFonts w:asciiTheme="minorHAnsi" w:hAnsiTheme="minorHAnsi"/>
          <w:lang w:val="ro-RO"/>
        </w:rPr>
        <w:t xml:space="preserve">   </w:t>
      </w:r>
    </w:p>
    <w:p w:rsidR="00152B56" w:rsidRPr="00B4212C" w:rsidRDefault="00152B56" w:rsidP="00152B56">
      <w:pPr>
        <w:jc w:val="center"/>
        <w:rPr>
          <w:rFonts w:ascii="Calibri" w:hAnsi="Calibri"/>
          <w:sz w:val="22"/>
          <w:szCs w:val="22"/>
          <w:lang w:val="ro-RO"/>
        </w:rPr>
      </w:pPr>
    </w:p>
    <w:p w:rsidR="0086589B" w:rsidRPr="00B4212C" w:rsidRDefault="0086589B" w:rsidP="00276608">
      <w:pPr>
        <w:pStyle w:val="a3"/>
        <w:spacing w:after="0" w:line="240" w:lineRule="auto"/>
        <w:ind w:left="0" w:right="-513"/>
        <w:rPr>
          <w:rFonts w:asciiTheme="minorHAnsi" w:hAnsiTheme="minorHAnsi"/>
          <w:i/>
          <w:sz w:val="24"/>
          <w:szCs w:val="24"/>
          <w:lang w:val="ro-RO"/>
        </w:rPr>
      </w:pPr>
      <w:r w:rsidRPr="00B4212C">
        <w:rPr>
          <w:rFonts w:asciiTheme="minorHAnsi" w:hAnsiTheme="minorHAnsi"/>
          <w:b/>
          <w:sz w:val="24"/>
          <w:szCs w:val="24"/>
          <w:lang w:val="ro-RO"/>
        </w:rPr>
        <w:t xml:space="preserve">Subiectul 1  </w:t>
      </w:r>
      <w:r w:rsidRPr="00B4212C">
        <w:rPr>
          <w:rFonts w:asciiTheme="minorHAnsi" w:hAnsiTheme="minorHAnsi"/>
          <w:lang w:val="ro-RO"/>
        </w:rPr>
        <w:tab/>
      </w:r>
    </w:p>
    <w:p w:rsidR="0086589B" w:rsidRPr="00B4212C" w:rsidRDefault="0086589B" w:rsidP="0086589B">
      <w:pPr>
        <w:ind w:left="360" w:right="-360" w:hanging="360"/>
        <w:jc w:val="both"/>
        <w:rPr>
          <w:rFonts w:asciiTheme="minorHAnsi" w:hAnsiTheme="minorHAnsi"/>
          <w:i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 (PE) </w:t>
      </w:r>
      <w:r w:rsidRPr="00B4212C">
        <w:rPr>
          <w:rFonts w:asciiTheme="minorHAnsi" w:hAnsiTheme="minorHAnsi"/>
          <w:lang w:val="ro-RO"/>
        </w:rPr>
        <w:t>Reconstruirea blocurilor lit. „B” (02) şi lit. „G”(04) din str.</w:t>
      </w:r>
      <w:r w:rsidRPr="00B4212C">
        <w:rPr>
          <w:rFonts w:asciiTheme="minorHAnsi" w:hAnsiTheme="minorHAnsi"/>
          <w:b/>
          <w:lang w:val="ro-RO"/>
        </w:rPr>
        <w:t xml:space="preserve"> Al. Puşkin 42 </w:t>
      </w:r>
      <w:r w:rsidRPr="00B4212C">
        <w:rPr>
          <w:rFonts w:asciiTheme="minorHAnsi" w:hAnsiTheme="minorHAnsi"/>
          <w:lang w:val="ro-RO"/>
        </w:rPr>
        <w:t>și</w:t>
      </w:r>
      <w:r w:rsidRPr="00B4212C">
        <w:rPr>
          <w:rFonts w:asciiTheme="minorHAnsi" w:hAnsiTheme="minorHAnsi"/>
          <w:b/>
          <w:lang w:val="ro-RO"/>
        </w:rPr>
        <w:t xml:space="preserve"> Columna 98</w:t>
      </w:r>
      <w:r w:rsidRPr="00B4212C">
        <w:rPr>
          <w:rFonts w:asciiTheme="minorHAnsi" w:hAnsiTheme="minorHAnsi"/>
          <w:lang w:val="ro-RO"/>
        </w:rPr>
        <w:t>,</w:t>
      </w:r>
      <w:r w:rsidRPr="00B4212C">
        <w:rPr>
          <w:rFonts w:asciiTheme="minorHAnsi" w:hAnsiTheme="minorHAnsi"/>
          <w:b/>
          <w:lang w:val="ro-RO"/>
        </w:rPr>
        <w:t xml:space="preserve"> </w:t>
      </w:r>
      <w:r w:rsidRPr="00B4212C">
        <w:rPr>
          <w:rFonts w:asciiTheme="minorHAnsi" w:hAnsiTheme="minorHAnsi"/>
          <w:lang w:val="ro-RO"/>
        </w:rPr>
        <w:t xml:space="preserve">mun. Chișinău. </w:t>
      </w:r>
    </w:p>
    <w:p w:rsidR="0086589B" w:rsidRPr="00B4212C" w:rsidRDefault="0086589B" w:rsidP="0086589B">
      <w:pPr>
        <w:ind w:left="567" w:right="-360" w:hanging="567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Utilizare actuală</w:t>
      </w:r>
      <w:r w:rsidRPr="00B4212C">
        <w:rPr>
          <w:rFonts w:asciiTheme="minorHAnsi" w:hAnsiTheme="minorHAnsi"/>
          <w:lang w:val="ro-RO"/>
        </w:rPr>
        <w:t xml:space="preserve">: imobil (S+P+E) în folosinţa Ministerului Dezvoltării Informaţionale –  Întreprinderea de Stat „Centrul Resurselor Informaţionale de Stat „REGISTRU”. </w:t>
      </w:r>
    </w:p>
    <w:p w:rsidR="0086589B" w:rsidRPr="00B4212C" w:rsidRDefault="0086589B" w:rsidP="0086589B">
      <w:pPr>
        <w:ind w:left="90" w:right="-513" w:hanging="9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Regim de protecție</w:t>
      </w:r>
      <w:r w:rsidRPr="00B4212C">
        <w:rPr>
          <w:rFonts w:asciiTheme="minorHAnsi" w:hAnsiTheme="minorHAnsi"/>
          <w:lang w:val="ro-RO"/>
        </w:rPr>
        <w:t xml:space="preserve">:  – ambele imobile sunt părţi componente ale Nucleului Istoric al Chișinăului (nr.308 în Registrul  monumentelor RM ocrotite de stat); imobilul din str. Columna 98 (lit. „G”(04)) are statut individual de protecţie (nr.259 în Registrul monumentelor de importanță națională și municipală / Chișinău </w:t>
      </w:r>
      <w:r w:rsidRPr="00B4212C">
        <w:rPr>
          <w:rFonts w:asciiTheme="minorHAnsi" w:hAnsiTheme="minorHAnsi"/>
          <w:i/>
          <w:lang w:val="ro-RO"/>
        </w:rPr>
        <w:t xml:space="preserve">(casă de raport/sf. </w:t>
      </w:r>
      <w:proofErr w:type="spellStart"/>
      <w:r w:rsidRPr="00B4212C">
        <w:rPr>
          <w:rFonts w:asciiTheme="minorHAnsi" w:hAnsiTheme="minorHAnsi"/>
          <w:i/>
          <w:lang w:val="ro-RO"/>
        </w:rPr>
        <w:t>sec.XIX</w:t>
      </w:r>
      <w:proofErr w:type="spellEnd"/>
      <w:r w:rsidRPr="00B4212C">
        <w:rPr>
          <w:rFonts w:asciiTheme="minorHAnsi" w:hAnsiTheme="minorHAnsi"/>
          <w:i/>
          <w:lang w:val="ro-RO"/>
        </w:rPr>
        <w:t>/arh./L)</w:t>
      </w:r>
      <w:r w:rsidRPr="00B4212C">
        <w:rPr>
          <w:rFonts w:asciiTheme="minorHAnsi" w:hAnsiTheme="minorHAnsi"/>
          <w:lang w:val="ro-RO"/>
        </w:rPr>
        <w:t xml:space="preserve">. </w:t>
      </w:r>
    </w:p>
    <w:p w:rsidR="0086589B" w:rsidRPr="00B4212C" w:rsidRDefault="0086589B" w:rsidP="0086589B">
      <w:pPr>
        <w:ind w:right="-513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Examinări anterioare</w:t>
      </w:r>
      <w:r w:rsidRPr="00B4212C">
        <w:rPr>
          <w:rFonts w:asciiTheme="minorHAnsi" w:hAnsiTheme="minorHAnsi"/>
          <w:lang w:val="ro-RO"/>
        </w:rPr>
        <w:t xml:space="preserve">: </w:t>
      </w:r>
      <w:r w:rsidRPr="00B4212C">
        <w:rPr>
          <w:rFonts w:asciiTheme="minorHAnsi" w:hAnsiTheme="minorHAnsi"/>
          <w:b/>
          <w:lang w:val="ro-RO"/>
        </w:rPr>
        <w:t xml:space="preserve"> </w:t>
      </w:r>
      <w:r w:rsidRPr="00B4212C">
        <w:rPr>
          <w:rFonts w:asciiTheme="minorHAnsi" w:hAnsiTheme="minorHAnsi"/>
          <w:lang w:val="ro-RO"/>
        </w:rPr>
        <w:t>SP07 – 09-30.05.2014</w:t>
      </w:r>
    </w:p>
    <w:p w:rsidR="0086589B" w:rsidRPr="00B4212C" w:rsidRDefault="0086589B" w:rsidP="0086589B">
      <w:pPr>
        <w:ind w:right="-513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Proiectant: </w:t>
      </w:r>
      <w:r w:rsidRPr="00B4212C">
        <w:rPr>
          <w:rFonts w:asciiTheme="minorHAnsi" w:hAnsiTheme="minorHAnsi"/>
          <w:lang w:val="ro-RO"/>
        </w:rPr>
        <w:t>S.C.</w:t>
      </w:r>
      <w:r w:rsidRPr="00B4212C">
        <w:rPr>
          <w:rFonts w:asciiTheme="minorHAnsi" w:hAnsiTheme="minorHAnsi"/>
          <w:b/>
          <w:lang w:val="ro-RO"/>
        </w:rPr>
        <w:t xml:space="preserve"> </w:t>
      </w:r>
      <w:r w:rsidRPr="00B4212C">
        <w:rPr>
          <w:rFonts w:asciiTheme="minorHAnsi" w:hAnsiTheme="minorHAnsi"/>
          <w:lang w:val="ro-RO"/>
        </w:rPr>
        <w:t>”OLDARCHITECTURE”,  AȘP Teodor Naval</w:t>
      </w:r>
    </w:p>
    <w:p w:rsidR="0086589B" w:rsidRPr="00B4212C" w:rsidRDefault="0086589B" w:rsidP="0086589B">
      <w:pPr>
        <w:ind w:right="-513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Beneficiar</w:t>
      </w:r>
      <w:r w:rsidRPr="00B4212C">
        <w:rPr>
          <w:rFonts w:asciiTheme="minorHAnsi" w:hAnsiTheme="minorHAnsi"/>
          <w:lang w:val="ro-RO"/>
        </w:rPr>
        <w:t>: „CRIS REGISTRU”</w:t>
      </w:r>
    </w:p>
    <w:p w:rsidR="0086589B" w:rsidRPr="00B4212C" w:rsidRDefault="0086589B" w:rsidP="0086589B">
      <w:pPr>
        <w:ind w:right="-513"/>
        <w:jc w:val="both"/>
        <w:rPr>
          <w:rFonts w:asciiTheme="minorHAnsi" w:hAnsiTheme="minorHAnsi"/>
          <w:b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Proiectul propune: </w:t>
      </w:r>
      <w:r w:rsidRPr="00B4212C">
        <w:rPr>
          <w:rFonts w:asciiTheme="minorHAnsi" w:hAnsiTheme="minorHAnsi"/>
          <w:lang w:val="ro-RO"/>
        </w:rPr>
        <w:t>Reconstruirea blocurilor lit. „B” (02) şi lit. „G”(04).</w:t>
      </w:r>
    </w:p>
    <w:p w:rsidR="0086589B" w:rsidRPr="00B4212C" w:rsidRDefault="00276608" w:rsidP="0086589B">
      <w:pPr>
        <w:ind w:right="-513"/>
        <w:jc w:val="both"/>
        <w:rPr>
          <w:rFonts w:ascii="Calibri" w:hAnsi="Calibri"/>
          <w:b/>
          <w:lang w:val="ro-RO"/>
        </w:rPr>
      </w:pPr>
      <w:r w:rsidRPr="00B4212C">
        <w:rPr>
          <w:rFonts w:ascii="Calibri" w:hAnsi="Calibri"/>
          <w:b/>
          <w:u w:val="single"/>
          <w:lang w:val="ro-RO"/>
        </w:rPr>
        <w:t>D</w:t>
      </w:r>
      <w:r w:rsidR="0086589B" w:rsidRPr="00B4212C">
        <w:rPr>
          <w:rFonts w:ascii="Calibri" w:hAnsi="Calibri"/>
          <w:b/>
          <w:u w:val="single"/>
          <w:lang w:val="ro-RO"/>
        </w:rPr>
        <w:t>ecizie:</w:t>
      </w:r>
      <w:r w:rsidR="0086589B" w:rsidRPr="00B4212C">
        <w:rPr>
          <w:rFonts w:ascii="Calibri" w:hAnsi="Calibri"/>
          <w:lang w:val="ro-RO"/>
        </w:rPr>
        <w:t xml:space="preserve">  </w:t>
      </w:r>
      <w:r w:rsidR="0086589B" w:rsidRPr="00B4212C">
        <w:rPr>
          <w:rFonts w:ascii="Calibri" w:hAnsi="Calibri"/>
          <w:b/>
          <w:lang w:val="ro-RO"/>
        </w:rPr>
        <w:t xml:space="preserve">Se </w:t>
      </w:r>
      <w:r w:rsidR="002819A5" w:rsidRPr="00B4212C">
        <w:rPr>
          <w:rFonts w:ascii="Calibri" w:hAnsi="Calibri"/>
          <w:b/>
          <w:lang w:val="ro-RO"/>
        </w:rPr>
        <w:t>aprobă Proiectul de execuție</w:t>
      </w:r>
      <w:r w:rsidR="009F2B83" w:rsidRPr="00B4212C">
        <w:rPr>
          <w:rFonts w:ascii="Calibri" w:hAnsi="Calibri"/>
          <w:b/>
          <w:lang w:val="ro-RO"/>
        </w:rPr>
        <w:t>.</w:t>
      </w:r>
    </w:p>
    <w:p w:rsidR="00E97168" w:rsidRPr="00B4212C" w:rsidRDefault="00276608" w:rsidP="00276608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</w:p>
    <w:p w:rsidR="00276608" w:rsidRPr="00B4212C" w:rsidRDefault="0086589B" w:rsidP="0086589B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Subiectul  2  </w:t>
      </w:r>
    </w:p>
    <w:p w:rsidR="0086589B" w:rsidRPr="00B4212C" w:rsidRDefault="0086589B" w:rsidP="0086589B">
      <w:pPr>
        <w:ind w:left="360" w:right="-513" w:hanging="360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lang w:val="ro-RO"/>
        </w:rPr>
        <w:t>(</w:t>
      </w:r>
      <w:r w:rsidRPr="00B4212C">
        <w:rPr>
          <w:rFonts w:ascii="Calibri" w:hAnsi="Calibri"/>
          <w:b/>
          <w:lang w:val="ro-RO"/>
        </w:rPr>
        <w:t>PE</w:t>
      </w:r>
      <w:r w:rsidRPr="00B4212C">
        <w:rPr>
          <w:rFonts w:ascii="Calibri" w:hAnsi="Calibri"/>
          <w:lang w:val="ro-RO"/>
        </w:rPr>
        <w:t xml:space="preserve">) Renovarea faţadei şi reconstruirea acoperişului cu amenajarea mansardei în limitele planimetrice ale încăperilor private, str. </w:t>
      </w:r>
      <w:r w:rsidRPr="00B4212C">
        <w:rPr>
          <w:rFonts w:ascii="Calibri" w:hAnsi="Calibri"/>
          <w:b/>
          <w:lang w:val="ro-RO"/>
        </w:rPr>
        <w:t>Alexandru cel Bun nr. 13</w:t>
      </w:r>
      <w:r w:rsidRPr="00B4212C">
        <w:rPr>
          <w:rFonts w:ascii="Calibri" w:hAnsi="Calibri"/>
          <w:lang w:val="ro-RO"/>
        </w:rPr>
        <w:t>, ap. 18a, mun. Chişinău.</w:t>
      </w:r>
    </w:p>
    <w:p w:rsidR="0086589B" w:rsidRPr="00B4212C" w:rsidRDefault="0086589B" w:rsidP="0086589B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Utilizare actuală</w:t>
      </w:r>
      <w:r w:rsidRPr="00B4212C">
        <w:rPr>
          <w:rFonts w:asciiTheme="minorHAnsi" w:hAnsiTheme="minorHAnsi"/>
          <w:lang w:val="ro-RO"/>
        </w:rPr>
        <w:t xml:space="preserve">: imobil cu destinație </w:t>
      </w:r>
      <w:proofErr w:type="spellStart"/>
      <w:r w:rsidRPr="00B4212C">
        <w:rPr>
          <w:rFonts w:asciiTheme="minorHAnsi" w:hAnsiTheme="minorHAnsi"/>
          <w:lang w:val="ro-RO"/>
        </w:rPr>
        <w:t>nelocativă</w:t>
      </w:r>
      <w:proofErr w:type="spellEnd"/>
      <w:r w:rsidRPr="00B4212C">
        <w:rPr>
          <w:rFonts w:asciiTheme="minorHAnsi" w:hAnsiTheme="minorHAnsi"/>
          <w:lang w:val="ro-RO"/>
        </w:rPr>
        <w:t>.</w:t>
      </w:r>
    </w:p>
    <w:p w:rsidR="0086589B" w:rsidRPr="00B4212C" w:rsidRDefault="0086589B" w:rsidP="0086589B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="Calibri" w:hAnsi="Calibri"/>
          <w:b/>
          <w:lang w:val="ro-RO"/>
        </w:rPr>
        <w:t>Regim de protecţie</w:t>
      </w:r>
      <w:r w:rsidRPr="00B4212C">
        <w:rPr>
          <w:rFonts w:ascii="Calibri" w:hAnsi="Calibri"/>
          <w:lang w:val="ro-RO"/>
        </w:rPr>
        <w:t xml:space="preserve">: 1 - parte componentă a Nucleului Istoric al Chişinăului </w:t>
      </w:r>
      <w:r w:rsidRPr="00B4212C">
        <w:rPr>
          <w:rFonts w:asciiTheme="minorHAnsi" w:hAnsiTheme="minorHAnsi"/>
          <w:lang w:val="ro-RO"/>
        </w:rPr>
        <w:t xml:space="preserve">(nr. 308 în Registrul  monumentelor RM ocrotite de stat); 2 – statut individual de protecţie (nr. 33 în Registrul monumentelor de importanță națională și municipală / Chișinău </w:t>
      </w:r>
      <w:r w:rsidRPr="00B4212C">
        <w:rPr>
          <w:rFonts w:asciiTheme="minorHAnsi" w:hAnsiTheme="minorHAnsi"/>
          <w:i/>
          <w:lang w:val="ro-RO"/>
        </w:rPr>
        <w:t xml:space="preserve">(casă de raport/sf. </w:t>
      </w:r>
      <w:proofErr w:type="spellStart"/>
      <w:r w:rsidRPr="00B4212C">
        <w:rPr>
          <w:rFonts w:asciiTheme="minorHAnsi" w:hAnsiTheme="minorHAnsi"/>
          <w:i/>
          <w:lang w:val="ro-RO"/>
        </w:rPr>
        <w:t>sec.XIX</w:t>
      </w:r>
      <w:proofErr w:type="spellEnd"/>
      <w:r w:rsidRPr="00B4212C">
        <w:rPr>
          <w:rFonts w:asciiTheme="minorHAnsi" w:hAnsiTheme="minorHAnsi"/>
          <w:i/>
          <w:lang w:val="ro-RO"/>
        </w:rPr>
        <w:t>/arh./L).</w:t>
      </w:r>
    </w:p>
    <w:p w:rsidR="0086589B" w:rsidRPr="00B4212C" w:rsidRDefault="0086589B" w:rsidP="0086589B">
      <w:pPr>
        <w:ind w:left="270" w:right="-513" w:hanging="270"/>
        <w:jc w:val="both"/>
        <w:rPr>
          <w:rFonts w:ascii="Calibri" w:hAnsi="Calibri"/>
          <w:b/>
          <w:lang w:val="ro-RO"/>
        </w:rPr>
      </w:pPr>
      <w:r w:rsidRPr="00B4212C">
        <w:rPr>
          <w:rFonts w:ascii="Calibri" w:hAnsi="Calibri"/>
          <w:b/>
          <w:lang w:val="ro-RO"/>
        </w:rPr>
        <w:t>Examinări anterioare</w:t>
      </w:r>
      <w:r w:rsidRPr="00B4212C">
        <w:rPr>
          <w:rFonts w:ascii="Calibri" w:hAnsi="Calibri"/>
          <w:lang w:val="ro-RO"/>
        </w:rPr>
        <w:t>: SP</w:t>
      </w:r>
      <w:r w:rsidRPr="00B4212C">
        <w:rPr>
          <w:rFonts w:ascii="Calibri" w:hAnsi="Calibri"/>
          <w:b/>
          <w:lang w:val="ro-RO"/>
        </w:rPr>
        <w:t>21</w:t>
      </w:r>
      <w:r w:rsidRPr="00B4212C">
        <w:rPr>
          <w:rFonts w:ascii="Calibri" w:hAnsi="Calibri"/>
          <w:lang w:val="ro-RO"/>
        </w:rPr>
        <w:t>/07-</w:t>
      </w:r>
      <w:r w:rsidRPr="00B4212C">
        <w:rPr>
          <w:rFonts w:ascii="Calibri" w:hAnsi="Calibri"/>
          <w:b/>
          <w:lang w:val="ro-RO"/>
        </w:rPr>
        <w:t>11.10.2013</w:t>
      </w:r>
    </w:p>
    <w:p w:rsidR="0086589B" w:rsidRPr="00B4212C" w:rsidRDefault="0086589B" w:rsidP="0086589B">
      <w:pPr>
        <w:ind w:left="270" w:right="-513" w:hanging="270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b/>
          <w:lang w:val="ro-RO"/>
        </w:rPr>
        <w:t>Proiectant</w:t>
      </w:r>
      <w:r w:rsidRPr="00B4212C">
        <w:rPr>
          <w:rFonts w:ascii="Calibri" w:hAnsi="Calibri"/>
          <w:lang w:val="ro-RO"/>
        </w:rPr>
        <w:t>:  JP, arh. şef proiect  Victor Sava</w:t>
      </w:r>
    </w:p>
    <w:p w:rsidR="0086589B" w:rsidRPr="00B4212C" w:rsidRDefault="0086589B" w:rsidP="0086589B">
      <w:pPr>
        <w:ind w:left="270" w:right="-513" w:hanging="270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b/>
          <w:lang w:val="ro-RO"/>
        </w:rPr>
        <w:t>Beneficiar</w:t>
      </w:r>
      <w:r w:rsidRPr="00B4212C">
        <w:rPr>
          <w:rFonts w:ascii="Calibri" w:hAnsi="Calibri"/>
          <w:lang w:val="ro-RO"/>
        </w:rPr>
        <w:t>:  Dumbravă Vasile</w:t>
      </w:r>
    </w:p>
    <w:p w:rsidR="0086589B" w:rsidRPr="00B4212C" w:rsidRDefault="0086589B" w:rsidP="0086589B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Proiectul propune: </w:t>
      </w:r>
      <w:r w:rsidRPr="00B4212C">
        <w:rPr>
          <w:rFonts w:ascii="Calibri" w:hAnsi="Calibri"/>
          <w:lang w:val="ro-RO"/>
        </w:rPr>
        <w:t>renovarea faţadei şi reconstruirea acoperişului cu amenajarea mansardei în limitele planimetrice ale încăperilor private în imobilul (P).</w:t>
      </w:r>
    </w:p>
    <w:p w:rsidR="0086589B" w:rsidRPr="00B4212C" w:rsidRDefault="00276608" w:rsidP="0086589B">
      <w:pPr>
        <w:ind w:right="-513"/>
        <w:jc w:val="both"/>
        <w:rPr>
          <w:rFonts w:ascii="Calibri" w:hAnsi="Calibri"/>
          <w:b/>
          <w:lang w:val="ro-RO"/>
        </w:rPr>
      </w:pPr>
      <w:r w:rsidRPr="00B4212C">
        <w:rPr>
          <w:rFonts w:ascii="Calibri" w:hAnsi="Calibri"/>
          <w:b/>
          <w:u w:val="single"/>
          <w:lang w:val="ro-RO"/>
        </w:rPr>
        <w:t>D</w:t>
      </w:r>
      <w:r w:rsidR="0086589B" w:rsidRPr="00B4212C">
        <w:rPr>
          <w:rFonts w:ascii="Calibri" w:hAnsi="Calibri"/>
          <w:b/>
          <w:u w:val="single"/>
          <w:lang w:val="ro-RO"/>
        </w:rPr>
        <w:t>ecizie:</w:t>
      </w:r>
      <w:r w:rsidR="0086589B" w:rsidRPr="00B4212C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86589B" w:rsidRPr="00B4212C">
        <w:rPr>
          <w:rFonts w:asciiTheme="minorHAnsi" w:hAnsiTheme="minorHAnsi"/>
          <w:b/>
          <w:lang w:val="ro-RO"/>
        </w:rPr>
        <w:t>Se</w:t>
      </w:r>
      <w:r w:rsidR="00E55DA3" w:rsidRPr="00B4212C">
        <w:rPr>
          <w:rFonts w:asciiTheme="minorHAnsi" w:hAnsiTheme="minorHAnsi"/>
          <w:b/>
          <w:lang w:val="ro-RO"/>
        </w:rPr>
        <w:t xml:space="preserve"> aprobă </w:t>
      </w:r>
      <w:r w:rsidR="00F941D1" w:rsidRPr="00B4212C">
        <w:rPr>
          <w:rFonts w:ascii="Calibri" w:hAnsi="Calibri"/>
          <w:b/>
          <w:lang w:val="ro-RO"/>
        </w:rPr>
        <w:t>Proiectul de execuție.</w:t>
      </w:r>
    </w:p>
    <w:p w:rsidR="0086589B" w:rsidRPr="00B4212C" w:rsidRDefault="00276608" w:rsidP="00276608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lang w:val="ro-RO"/>
        </w:rPr>
        <w:t>--------------------------------------------------------------------------------------------------------------------------</w:t>
      </w:r>
    </w:p>
    <w:p w:rsidR="0086589B" w:rsidRPr="00B4212C" w:rsidRDefault="0086589B" w:rsidP="0086589B">
      <w:pPr>
        <w:ind w:right="-513"/>
        <w:jc w:val="both"/>
        <w:rPr>
          <w:rFonts w:ascii="Calibri" w:hAnsi="Calibri"/>
          <w:b/>
          <w:lang w:val="ro-RO"/>
        </w:rPr>
      </w:pPr>
      <w:r w:rsidRPr="00B4212C">
        <w:rPr>
          <w:rFonts w:ascii="Calibri" w:hAnsi="Calibri"/>
          <w:b/>
          <w:lang w:val="ro-RO"/>
        </w:rPr>
        <w:t>Subiectul 3</w:t>
      </w:r>
      <w:r w:rsidRPr="00B4212C">
        <w:rPr>
          <w:rFonts w:ascii="Calibri" w:hAnsi="Calibri"/>
          <w:lang w:val="ro-RO"/>
        </w:rPr>
        <w:t xml:space="preserve">  </w:t>
      </w:r>
    </w:p>
    <w:p w:rsidR="0086589B" w:rsidRPr="00B4212C" w:rsidRDefault="0086589B" w:rsidP="0086589B">
      <w:pPr>
        <w:ind w:left="426" w:right="-513" w:hanging="426"/>
        <w:jc w:val="both"/>
        <w:rPr>
          <w:rFonts w:ascii="Calibri" w:hAnsi="Calibri"/>
          <w:b/>
          <w:lang w:val="ro-RO"/>
        </w:rPr>
      </w:pPr>
      <w:r w:rsidRPr="00B4212C">
        <w:rPr>
          <w:rFonts w:ascii="Calibri" w:hAnsi="Calibri"/>
          <w:lang w:val="ro-RO"/>
        </w:rPr>
        <w:t xml:space="preserve">   (</w:t>
      </w:r>
      <w:r w:rsidRPr="00B4212C">
        <w:rPr>
          <w:rFonts w:ascii="Calibri" w:hAnsi="Calibri"/>
          <w:b/>
          <w:lang w:val="ro-RO"/>
        </w:rPr>
        <w:t>PE</w:t>
      </w:r>
      <w:r w:rsidRPr="00B4212C">
        <w:rPr>
          <w:rFonts w:ascii="Calibri" w:hAnsi="Calibri"/>
          <w:lang w:val="ro-RO"/>
        </w:rPr>
        <w:t xml:space="preserve">) Imobil locativ (S+P+E+M) cu spații de menire social-culturală la subsol și parter,  </w:t>
      </w:r>
      <w:r w:rsidRPr="00B4212C">
        <w:rPr>
          <w:rFonts w:ascii="Calibri" w:hAnsi="Calibri"/>
          <w:b/>
          <w:lang w:val="ro-RO"/>
        </w:rPr>
        <w:t xml:space="preserve">str.  Mitropolit Dosoftei nr.112, </w:t>
      </w:r>
      <w:r w:rsidRPr="00B4212C">
        <w:rPr>
          <w:rFonts w:ascii="Calibri" w:hAnsi="Calibri"/>
          <w:lang w:val="ro-RO"/>
        </w:rPr>
        <w:t>mun. Chișinău.</w:t>
      </w:r>
    </w:p>
    <w:p w:rsidR="0086589B" w:rsidRPr="00B4212C" w:rsidRDefault="0086589B" w:rsidP="0086589B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B4212C">
        <w:rPr>
          <w:rFonts w:ascii="Calibri" w:hAnsi="Calibri"/>
          <w:i/>
          <w:lang w:val="ro-RO"/>
        </w:rPr>
        <w:t xml:space="preserve">   </w:t>
      </w:r>
      <w:r w:rsidRPr="00B4212C">
        <w:rPr>
          <w:rFonts w:ascii="Calibri" w:hAnsi="Calibri"/>
          <w:b/>
          <w:lang w:val="ro-RO"/>
        </w:rPr>
        <w:t>Regim de protecție:</w:t>
      </w:r>
      <w:r w:rsidRPr="00B4212C">
        <w:rPr>
          <w:rFonts w:ascii="Calibri" w:hAnsi="Calibri"/>
          <w:lang w:val="ro-RO"/>
        </w:rPr>
        <w:t xml:space="preserve"> </w:t>
      </w:r>
      <w:r w:rsidRPr="00B4212C">
        <w:rPr>
          <w:rFonts w:asciiTheme="minorHAnsi" w:hAnsiTheme="minorHAnsi" w:cstheme="minorHAnsi"/>
          <w:lang w:val="ro-RO"/>
        </w:rPr>
        <w:t>1 – parte componentă a Nucleului Istoric al Chișinăului (nr.308 în Registrul monumentelor RM ocrotite de stat).</w:t>
      </w:r>
    </w:p>
    <w:p w:rsidR="0086589B" w:rsidRPr="00B4212C" w:rsidRDefault="0086589B" w:rsidP="0086589B">
      <w:pPr>
        <w:ind w:left="360" w:right="-513" w:hanging="360"/>
        <w:jc w:val="both"/>
        <w:rPr>
          <w:rFonts w:ascii="Calibri" w:hAnsi="Calibri"/>
          <w:i/>
          <w:lang w:val="ro-RO"/>
        </w:rPr>
      </w:pPr>
      <w:r w:rsidRPr="00B4212C">
        <w:rPr>
          <w:rFonts w:ascii="Calibri" w:hAnsi="Calibri"/>
          <w:b/>
          <w:lang w:val="ro-RO"/>
        </w:rPr>
        <w:t xml:space="preserve">   Examinări anterioare:</w:t>
      </w:r>
      <w:r w:rsidRPr="00B4212C">
        <w:rPr>
          <w:rFonts w:ascii="Calibri" w:hAnsi="Calibri"/>
          <w:lang w:val="ro-RO"/>
        </w:rPr>
        <w:t xml:space="preserve">  SP05.15-28.03.2014;  SP25.17-23.12.13; SP04.11-07.03.2014 </w:t>
      </w:r>
      <w:r w:rsidRPr="00B4212C">
        <w:rPr>
          <w:rFonts w:ascii="Calibri" w:hAnsi="Calibri"/>
          <w:i/>
          <w:lang w:val="ro-RO"/>
        </w:rPr>
        <w:t xml:space="preserve">  </w:t>
      </w:r>
    </w:p>
    <w:p w:rsidR="0086589B" w:rsidRPr="00B4212C" w:rsidRDefault="0086589B" w:rsidP="0086589B">
      <w:pPr>
        <w:ind w:left="360" w:right="-513" w:hanging="360"/>
        <w:jc w:val="both"/>
        <w:rPr>
          <w:rFonts w:ascii="Calibri" w:hAnsi="Calibri"/>
          <w:i/>
          <w:lang w:val="ro-RO"/>
        </w:rPr>
      </w:pPr>
      <w:r w:rsidRPr="00B4212C">
        <w:rPr>
          <w:rFonts w:ascii="Calibri" w:hAnsi="Calibri"/>
          <w:b/>
          <w:i/>
          <w:lang w:val="ro-RO"/>
        </w:rPr>
        <w:t xml:space="preserve"> </w:t>
      </w:r>
      <w:r w:rsidRPr="00B4212C">
        <w:rPr>
          <w:rFonts w:ascii="Calibri" w:hAnsi="Calibri"/>
          <w:lang w:val="ro-RO"/>
        </w:rPr>
        <w:t xml:space="preserve">  </w:t>
      </w:r>
      <w:r w:rsidRPr="00B4212C">
        <w:rPr>
          <w:rFonts w:ascii="Calibri" w:hAnsi="Calibri"/>
          <w:b/>
          <w:lang w:val="ro-RO"/>
        </w:rPr>
        <w:t>Proiectant:</w:t>
      </w:r>
      <w:r w:rsidRPr="00B4212C">
        <w:rPr>
          <w:rFonts w:ascii="Calibri" w:hAnsi="Calibri"/>
          <w:lang w:val="ro-RO"/>
        </w:rPr>
        <w:t xml:space="preserve"> ”ARH-EST Studio” SRL, arh.</w:t>
      </w:r>
      <w:r w:rsidR="00B4212C">
        <w:rPr>
          <w:rFonts w:ascii="Calibri" w:hAnsi="Calibri"/>
          <w:lang w:val="ro-RO"/>
        </w:rPr>
        <w:t xml:space="preserve"> </w:t>
      </w:r>
      <w:bookmarkStart w:id="0" w:name="_GoBack"/>
      <w:bookmarkEnd w:id="0"/>
      <w:r w:rsidRPr="00B4212C">
        <w:rPr>
          <w:rFonts w:ascii="Calibri" w:hAnsi="Calibri"/>
          <w:lang w:val="ro-RO"/>
        </w:rPr>
        <w:t>șef proiect</w:t>
      </w:r>
      <w:r w:rsidRPr="00B4212C">
        <w:rPr>
          <w:rFonts w:ascii="Calibri" w:hAnsi="Calibri"/>
          <w:i/>
          <w:lang w:val="ro-RO"/>
        </w:rPr>
        <w:t xml:space="preserve"> </w:t>
      </w:r>
      <w:r w:rsidRPr="00B4212C">
        <w:rPr>
          <w:rFonts w:ascii="Calibri" w:hAnsi="Calibri"/>
          <w:lang w:val="ro-RO"/>
        </w:rPr>
        <w:t>Victor Sava</w:t>
      </w:r>
      <w:r w:rsidRPr="00B4212C">
        <w:rPr>
          <w:rFonts w:ascii="Calibri" w:hAnsi="Calibri"/>
          <w:i/>
          <w:lang w:val="ro-RO"/>
        </w:rPr>
        <w:t xml:space="preserve">  </w:t>
      </w:r>
    </w:p>
    <w:p w:rsidR="0086589B" w:rsidRPr="00B4212C" w:rsidRDefault="0086589B" w:rsidP="0086589B">
      <w:pPr>
        <w:ind w:left="360" w:right="-513" w:hanging="360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lang w:val="ro-RO"/>
        </w:rPr>
        <w:t xml:space="preserve">   </w:t>
      </w:r>
      <w:r w:rsidRPr="00B4212C">
        <w:rPr>
          <w:rFonts w:ascii="Calibri" w:hAnsi="Calibri"/>
          <w:b/>
          <w:lang w:val="ro-RO"/>
        </w:rPr>
        <w:t>Beneficiar:</w:t>
      </w:r>
      <w:r w:rsidRPr="00B4212C">
        <w:rPr>
          <w:rFonts w:ascii="Calibri" w:hAnsi="Calibri"/>
          <w:lang w:val="ro-RO"/>
        </w:rPr>
        <w:t xml:space="preserve"> Malcoci Ludmila</w:t>
      </w:r>
    </w:p>
    <w:p w:rsidR="0086589B" w:rsidRPr="00B4212C" w:rsidRDefault="0086589B" w:rsidP="0086589B">
      <w:pPr>
        <w:ind w:left="360" w:right="-513" w:hanging="360"/>
        <w:jc w:val="both"/>
        <w:rPr>
          <w:rFonts w:ascii="Calibri" w:hAnsi="Calibri"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   Proiectul propune</w:t>
      </w:r>
      <w:r w:rsidRPr="00B4212C">
        <w:rPr>
          <w:rFonts w:asciiTheme="minorHAnsi" w:hAnsiTheme="minorHAnsi"/>
          <w:lang w:val="ro-RO"/>
        </w:rPr>
        <w:t xml:space="preserve">: Construirea unui </w:t>
      </w:r>
      <w:r w:rsidRPr="00B4212C">
        <w:rPr>
          <w:rFonts w:ascii="Calibri" w:hAnsi="Calibri"/>
          <w:lang w:val="ro-RO"/>
        </w:rPr>
        <w:t>imobil locativ (S+P+E+M) cu spații de menire social-culturală la subsol și parter, pe teren eliberat în urma desfiinţării imobilului (P) existent.</w:t>
      </w:r>
    </w:p>
    <w:p w:rsidR="00F941D1" w:rsidRPr="00B4212C" w:rsidRDefault="0086589B" w:rsidP="00F941D1">
      <w:pPr>
        <w:ind w:right="-513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lang w:val="ro-RO"/>
        </w:rPr>
        <w:t xml:space="preserve">   </w:t>
      </w:r>
      <w:r w:rsidR="00276608" w:rsidRPr="00B4212C">
        <w:rPr>
          <w:rFonts w:ascii="Calibri" w:hAnsi="Calibri"/>
          <w:b/>
          <w:u w:val="single"/>
          <w:lang w:val="ro-RO"/>
        </w:rPr>
        <w:t>D</w:t>
      </w:r>
      <w:r w:rsidRPr="00B4212C">
        <w:rPr>
          <w:rFonts w:ascii="Calibri" w:hAnsi="Calibri"/>
          <w:b/>
          <w:u w:val="single"/>
          <w:lang w:val="ro-RO"/>
        </w:rPr>
        <w:t>ecizie:</w:t>
      </w:r>
      <w:r w:rsidRPr="00B4212C">
        <w:rPr>
          <w:rFonts w:ascii="Calibri" w:hAnsi="Calibri"/>
          <w:lang w:val="ro-RO"/>
        </w:rPr>
        <w:t xml:space="preserve"> </w:t>
      </w:r>
      <w:r w:rsidRPr="00B4212C">
        <w:rPr>
          <w:rFonts w:ascii="Calibri" w:hAnsi="Calibri"/>
          <w:b/>
          <w:lang w:val="ro-RO"/>
        </w:rPr>
        <w:t>Se</w:t>
      </w:r>
      <w:r w:rsidR="00E55DA3" w:rsidRPr="00B4212C">
        <w:rPr>
          <w:rFonts w:ascii="Calibri" w:hAnsi="Calibri"/>
          <w:b/>
          <w:lang w:val="ro-RO"/>
        </w:rPr>
        <w:t xml:space="preserve"> aprobă</w:t>
      </w:r>
      <w:r w:rsidR="00E55DA3" w:rsidRPr="00B4212C">
        <w:rPr>
          <w:rFonts w:ascii="Calibri" w:hAnsi="Calibri"/>
          <w:lang w:val="ro-RO"/>
        </w:rPr>
        <w:t xml:space="preserve"> </w:t>
      </w:r>
      <w:r w:rsidR="00F941D1" w:rsidRPr="00B4212C">
        <w:rPr>
          <w:rFonts w:ascii="Calibri" w:hAnsi="Calibri"/>
          <w:b/>
          <w:lang w:val="ro-RO"/>
        </w:rPr>
        <w:t>Proiectul de execuție.</w:t>
      </w:r>
    </w:p>
    <w:p w:rsidR="00276608" w:rsidRPr="00B4212C" w:rsidRDefault="00276608" w:rsidP="00E97168">
      <w:pPr>
        <w:ind w:left="360" w:right="-513" w:hanging="360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lang w:val="ro-RO"/>
        </w:rPr>
        <w:t>--------------------------------------------------------------------------------------------------------------------------</w:t>
      </w:r>
    </w:p>
    <w:p w:rsidR="00E97168" w:rsidRPr="00B4212C" w:rsidRDefault="00E97168" w:rsidP="00E97168">
      <w:pPr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Subiectul 4  </w:t>
      </w:r>
    </w:p>
    <w:p w:rsidR="00E97168" w:rsidRPr="00B4212C" w:rsidRDefault="00E97168" w:rsidP="00E97168">
      <w:pPr>
        <w:tabs>
          <w:tab w:val="left" w:pos="90"/>
        </w:tabs>
        <w:ind w:left="360" w:right="-360" w:hanging="360"/>
        <w:jc w:val="both"/>
        <w:rPr>
          <w:rFonts w:ascii="Calibri" w:hAnsi="Calibri"/>
          <w:b/>
          <w:lang w:val="ro-RO"/>
        </w:rPr>
      </w:pPr>
      <w:r w:rsidRPr="00B4212C">
        <w:rPr>
          <w:rFonts w:asciiTheme="minorHAnsi" w:hAnsiTheme="minorHAnsi"/>
          <w:b/>
          <w:lang w:val="ro-RO"/>
        </w:rPr>
        <w:t>(SP)</w:t>
      </w:r>
      <w:r w:rsidRPr="00B4212C">
        <w:rPr>
          <w:rFonts w:ascii="Calibri" w:hAnsi="Calibri"/>
          <w:lang w:val="ro-RO"/>
        </w:rPr>
        <w:t xml:space="preserve"> Amenajarea unei terase, </w:t>
      </w:r>
      <w:r w:rsidRPr="00B4212C">
        <w:rPr>
          <w:rFonts w:ascii="Calibri" w:hAnsi="Calibri"/>
          <w:b/>
          <w:lang w:val="ro-RO"/>
        </w:rPr>
        <w:t>str. Alexandru cel Bun nr. 18</w:t>
      </w:r>
      <w:r w:rsidRPr="00B4212C">
        <w:rPr>
          <w:rFonts w:ascii="Calibri" w:hAnsi="Calibri"/>
          <w:lang w:val="ro-RO"/>
        </w:rPr>
        <w:t>, mun. Chişinău.</w:t>
      </w:r>
      <w:r w:rsidRPr="00B4212C">
        <w:rPr>
          <w:rFonts w:ascii="Calibri" w:hAnsi="Calibri"/>
          <w:b/>
          <w:lang w:val="ro-RO"/>
        </w:rPr>
        <w:t xml:space="preserve"> </w:t>
      </w:r>
    </w:p>
    <w:p w:rsidR="00E97168" w:rsidRPr="00B4212C" w:rsidRDefault="00E97168" w:rsidP="00E97168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Utilizare actuală</w:t>
      </w:r>
      <w:r w:rsidRPr="00B4212C">
        <w:rPr>
          <w:rFonts w:asciiTheme="minorHAnsi" w:hAnsiTheme="minorHAnsi"/>
          <w:lang w:val="ro-RO"/>
        </w:rPr>
        <w:t xml:space="preserve">: </w:t>
      </w:r>
      <w:r w:rsidRPr="00B4212C">
        <w:rPr>
          <w:rFonts w:asciiTheme="minorHAnsi" w:hAnsiTheme="minorHAnsi" w:cstheme="minorHAnsi"/>
          <w:lang w:val="ro-RO"/>
        </w:rPr>
        <w:t>spațiu public – terasă de vară (stare tehnică nesatisfăcătoare – nu se exploatează).</w:t>
      </w:r>
    </w:p>
    <w:p w:rsidR="00E97168" w:rsidRPr="00B4212C" w:rsidRDefault="00E97168" w:rsidP="00E97168">
      <w:pPr>
        <w:tabs>
          <w:tab w:val="left" w:pos="270"/>
        </w:tabs>
        <w:ind w:left="270" w:right="-360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="Calibri" w:hAnsi="Calibri"/>
          <w:b/>
          <w:lang w:val="ro-RO"/>
        </w:rPr>
        <w:lastRenderedPageBreak/>
        <w:t xml:space="preserve">Regim de protecție: </w:t>
      </w:r>
      <w:r w:rsidRPr="00B4212C">
        <w:rPr>
          <w:rFonts w:asciiTheme="minorHAnsi" w:hAnsiTheme="minorHAnsi"/>
          <w:lang w:val="ro-RO"/>
        </w:rPr>
        <w:t>- parte componentă a Nucleului Istoric al Chișinăului (nr.308 în Registrul monumentelor RM ocrotite de stat).</w:t>
      </w:r>
    </w:p>
    <w:p w:rsidR="00E97168" w:rsidRPr="00B4212C" w:rsidRDefault="00E97168" w:rsidP="00E97168">
      <w:pPr>
        <w:ind w:left="360" w:right="-333" w:hanging="360"/>
        <w:jc w:val="both"/>
        <w:rPr>
          <w:rFonts w:asciiTheme="minorHAnsi" w:hAnsiTheme="minorHAnsi" w:cstheme="minorHAnsi"/>
          <w:b/>
          <w:lang w:val="ro-RO"/>
        </w:rPr>
      </w:pPr>
      <w:r w:rsidRPr="00B4212C">
        <w:rPr>
          <w:rFonts w:asciiTheme="minorHAnsi" w:hAnsiTheme="minorHAnsi"/>
          <w:b/>
          <w:lang w:val="ro-RO"/>
        </w:rPr>
        <w:t>Examinări anterioare</w:t>
      </w:r>
      <w:r w:rsidRPr="00B4212C">
        <w:rPr>
          <w:rFonts w:asciiTheme="minorHAnsi" w:hAnsiTheme="minorHAnsi"/>
          <w:lang w:val="ro-RO"/>
        </w:rPr>
        <w:t xml:space="preserve">: SP15/15-20.08.2014; </w:t>
      </w:r>
      <w:r w:rsidRPr="00B4212C">
        <w:rPr>
          <w:rFonts w:asciiTheme="minorHAnsi" w:hAnsiTheme="minorHAnsi" w:cstheme="minorHAnsi"/>
          <w:lang w:val="ro-RO"/>
        </w:rPr>
        <w:t>SP</w:t>
      </w:r>
      <w:r w:rsidRPr="00B4212C">
        <w:rPr>
          <w:rFonts w:asciiTheme="minorHAnsi" w:hAnsiTheme="minorHAnsi" w:cstheme="minorHAnsi"/>
          <w:b/>
          <w:lang w:val="ro-RO"/>
        </w:rPr>
        <w:t>13</w:t>
      </w:r>
      <w:r w:rsidRPr="00B4212C">
        <w:rPr>
          <w:rFonts w:asciiTheme="minorHAnsi" w:hAnsiTheme="minorHAnsi" w:cstheme="minorHAnsi"/>
          <w:lang w:val="ro-RO"/>
        </w:rPr>
        <w:t>/10-</w:t>
      </w:r>
      <w:r w:rsidRPr="00B4212C">
        <w:rPr>
          <w:rFonts w:asciiTheme="minorHAnsi" w:hAnsiTheme="minorHAnsi" w:cstheme="minorHAnsi"/>
          <w:b/>
          <w:lang w:val="ro-RO"/>
        </w:rPr>
        <w:t>21.07.2014</w:t>
      </w:r>
    </w:p>
    <w:p w:rsidR="00E97168" w:rsidRPr="00B4212C" w:rsidRDefault="00E97168" w:rsidP="00E97168">
      <w:pPr>
        <w:tabs>
          <w:tab w:val="left" w:pos="90"/>
        </w:tabs>
        <w:ind w:right="-360"/>
        <w:jc w:val="both"/>
        <w:rPr>
          <w:rFonts w:ascii="Calibri" w:hAnsi="Calibri"/>
          <w:sz w:val="22"/>
          <w:szCs w:val="22"/>
          <w:lang w:val="ro-RO"/>
        </w:rPr>
      </w:pPr>
      <w:r w:rsidRPr="00B4212C">
        <w:rPr>
          <w:rFonts w:asciiTheme="minorHAnsi" w:hAnsiTheme="minorHAnsi"/>
          <w:b/>
          <w:lang w:val="ro-RO"/>
        </w:rPr>
        <w:t>Proiectant:</w:t>
      </w:r>
      <w:r w:rsidRPr="00B4212C">
        <w:rPr>
          <w:rFonts w:asciiTheme="minorHAnsi" w:hAnsiTheme="minorHAnsi"/>
          <w:lang w:val="ro-RO"/>
        </w:rPr>
        <w:t xml:space="preserve"> </w:t>
      </w:r>
      <w:r w:rsidRPr="00B4212C">
        <w:rPr>
          <w:rFonts w:ascii="Calibri" w:hAnsi="Calibri"/>
          <w:lang w:val="ro-RO"/>
        </w:rPr>
        <w:t>CPC ”</w:t>
      </w:r>
      <w:proofErr w:type="spellStart"/>
      <w:r w:rsidRPr="00B4212C">
        <w:rPr>
          <w:rFonts w:ascii="Calibri" w:hAnsi="Calibri"/>
          <w:lang w:val="ro-RO"/>
        </w:rPr>
        <w:t>Arhiplast</w:t>
      </w:r>
      <w:proofErr w:type="spellEnd"/>
      <w:r w:rsidRPr="00B4212C">
        <w:rPr>
          <w:rFonts w:ascii="Calibri" w:hAnsi="Calibri"/>
          <w:lang w:val="ro-RO"/>
        </w:rPr>
        <w:t>” Chișinău, AŞP Victor Sava, arh. Ivan Puiu.</w:t>
      </w:r>
    </w:p>
    <w:p w:rsidR="00E97168" w:rsidRPr="00B4212C" w:rsidRDefault="00E97168" w:rsidP="00E97168">
      <w:pPr>
        <w:ind w:left="360" w:right="-360" w:hanging="360"/>
        <w:jc w:val="both"/>
        <w:rPr>
          <w:rFonts w:ascii="Calibri" w:hAnsi="Calibri"/>
          <w:sz w:val="22"/>
          <w:szCs w:val="22"/>
          <w:lang w:val="ro-RO"/>
        </w:rPr>
      </w:pPr>
      <w:r w:rsidRPr="00B4212C">
        <w:rPr>
          <w:rFonts w:asciiTheme="minorHAnsi" w:hAnsiTheme="minorHAnsi"/>
          <w:b/>
          <w:lang w:val="ro-RO"/>
        </w:rPr>
        <w:t>Beneficiar</w:t>
      </w:r>
      <w:r w:rsidRPr="00B4212C">
        <w:rPr>
          <w:rFonts w:asciiTheme="minorHAnsi" w:hAnsiTheme="minorHAnsi"/>
          <w:lang w:val="ro-RO"/>
        </w:rPr>
        <w:t xml:space="preserve">:  </w:t>
      </w:r>
      <w:r w:rsidRPr="00B4212C">
        <w:rPr>
          <w:rFonts w:ascii="Calibri" w:hAnsi="Calibri"/>
          <w:lang w:val="ro-RO"/>
        </w:rPr>
        <w:t>SRL ”UNIART GRUP”</w:t>
      </w:r>
    </w:p>
    <w:p w:rsidR="00E97168" w:rsidRPr="00B4212C" w:rsidRDefault="00E97168" w:rsidP="00EC74DA">
      <w:pPr>
        <w:ind w:left="360" w:right="-513" w:hanging="360"/>
        <w:jc w:val="both"/>
        <w:rPr>
          <w:rFonts w:ascii="Calibri" w:hAnsi="Calibri"/>
          <w:lang w:val="ro-RO"/>
        </w:rPr>
      </w:pPr>
      <w:r w:rsidRPr="00B4212C">
        <w:rPr>
          <w:rFonts w:asciiTheme="minorHAnsi" w:hAnsiTheme="minorHAnsi"/>
          <w:b/>
          <w:lang w:val="ro-RO"/>
        </w:rPr>
        <w:t>Proiectul propune</w:t>
      </w:r>
      <w:r w:rsidRPr="00B4212C">
        <w:rPr>
          <w:rFonts w:asciiTheme="minorHAnsi" w:hAnsiTheme="minorHAnsi"/>
          <w:lang w:val="ro-RO"/>
        </w:rPr>
        <w:t xml:space="preserve">: reconstruirea </w:t>
      </w:r>
      <w:r w:rsidRPr="00B4212C">
        <w:rPr>
          <w:rFonts w:ascii="Calibri" w:hAnsi="Calibri"/>
          <w:lang w:val="ro-RO"/>
        </w:rPr>
        <w:t>terasei–cafenea.</w:t>
      </w:r>
    </w:p>
    <w:p w:rsidR="00E97168" w:rsidRPr="00B4212C" w:rsidRDefault="00276608" w:rsidP="00E97168">
      <w:pPr>
        <w:ind w:right="-513"/>
        <w:jc w:val="both"/>
        <w:rPr>
          <w:rFonts w:ascii="Calibri" w:hAnsi="Calibri"/>
          <w:b/>
          <w:sz w:val="28"/>
          <w:szCs w:val="28"/>
          <w:lang w:val="ro-RO"/>
        </w:rPr>
      </w:pPr>
      <w:r w:rsidRPr="00B4212C">
        <w:rPr>
          <w:rFonts w:ascii="Calibri" w:hAnsi="Calibri"/>
          <w:b/>
          <w:u w:val="single"/>
          <w:lang w:val="ro-RO"/>
        </w:rPr>
        <w:t>D</w:t>
      </w:r>
      <w:r w:rsidR="00E97168" w:rsidRPr="00B4212C">
        <w:rPr>
          <w:rFonts w:ascii="Calibri" w:hAnsi="Calibri"/>
          <w:b/>
          <w:u w:val="single"/>
          <w:lang w:val="ro-RO"/>
        </w:rPr>
        <w:t>ecizie:</w:t>
      </w:r>
      <w:r w:rsidR="00E97168" w:rsidRPr="00B4212C">
        <w:rPr>
          <w:rFonts w:ascii="Calibri" w:hAnsi="Calibri"/>
          <w:lang w:val="ro-RO"/>
        </w:rPr>
        <w:t xml:space="preserve"> </w:t>
      </w:r>
      <w:r w:rsidR="00E97168" w:rsidRPr="00B4212C">
        <w:rPr>
          <w:rFonts w:ascii="Calibri" w:hAnsi="Calibri"/>
          <w:b/>
          <w:lang w:val="ro-RO"/>
        </w:rPr>
        <w:t>Se</w:t>
      </w:r>
      <w:r w:rsidR="00E97168" w:rsidRPr="00B4212C">
        <w:rPr>
          <w:rFonts w:ascii="Calibri" w:hAnsi="Calibri"/>
          <w:b/>
          <w:sz w:val="28"/>
          <w:szCs w:val="28"/>
          <w:lang w:val="ro-RO"/>
        </w:rPr>
        <w:t xml:space="preserve"> </w:t>
      </w:r>
      <w:r w:rsidR="00F941D1" w:rsidRPr="00B4212C">
        <w:rPr>
          <w:rFonts w:ascii="Calibri" w:hAnsi="Calibri"/>
          <w:b/>
          <w:lang w:val="ro-RO"/>
        </w:rPr>
        <w:t>aprobă Schița de proiect</w:t>
      </w:r>
      <w:r w:rsidR="00875C81" w:rsidRPr="00B4212C">
        <w:rPr>
          <w:rFonts w:ascii="Calibri" w:hAnsi="Calibri"/>
          <w:b/>
          <w:lang w:val="ro-RO"/>
        </w:rPr>
        <w:t>.</w:t>
      </w:r>
      <w:r w:rsidR="00875C81" w:rsidRPr="00B4212C">
        <w:rPr>
          <w:rFonts w:ascii="Calibri" w:hAnsi="Calibri"/>
          <w:b/>
          <w:sz w:val="28"/>
          <w:szCs w:val="28"/>
          <w:lang w:val="ro-RO"/>
        </w:rPr>
        <w:t xml:space="preserve"> </w:t>
      </w:r>
    </w:p>
    <w:p w:rsidR="00276608" w:rsidRPr="00B4212C" w:rsidRDefault="00276608" w:rsidP="0043270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lang w:val="ro-RO"/>
        </w:rPr>
        <w:t>-------------------------------------------------------------------------------------------------------------------------</w:t>
      </w:r>
    </w:p>
    <w:p w:rsidR="0043270E" w:rsidRPr="00B4212C" w:rsidRDefault="0043270E" w:rsidP="0043270E">
      <w:pPr>
        <w:ind w:left="360" w:right="-513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Subiectul 5  </w:t>
      </w:r>
    </w:p>
    <w:p w:rsidR="0043270E" w:rsidRPr="00B4212C" w:rsidRDefault="0043270E" w:rsidP="0043270E">
      <w:pPr>
        <w:ind w:left="180" w:right="-513" w:hanging="180"/>
        <w:jc w:val="both"/>
        <w:rPr>
          <w:rFonts w:asciiTheme="minorHAnsi" w:hAnsiTheme="minorHAnsi"/>
          <w:i/>
          <w:lang w:val="ro-RO"/>
        </w:rPr>
      </w:pPr>
      <w:r w:rsidRPr="00B4212C">
        <w:rPr>
          <w:rFonts w:ascii="Calibri" w:hAnsi="Calibri"/>
          <w:lang w:val="ro-RO"/>
        </w:rPr>
        <w:t>(</w:t>
      </w:r>
      <w:r w:rsidRPr="00B4212C">
        <w:rPr>
          <w:rFonts w:ascii="Calibri" w:hAnsi="Calibri"/>
          <w:b/>
          <w:lang w:val="ro-RO"/>
        </w:rPr>
        <w:t>SP</w:t>
      </w:r>
      <w:r w:rsidRPr="00B4212C">
        <w:rPr>
          <w:rFonts w:ascii="Calibri" w:hAnsi="Calibri"/>
          <w:lang w:val="ro-RO"/>
        </w:rPr>
        <w:t>)</w:t>
      </w:r>
      <w:r w:rsidRPr="00B4212C">
        <w:rPr>
          <w:rFonts w:asciiTheme="minorHAnsi" w:hAnsiTheme="minorHAnsi"/>
          <w:b/>
          <w:lang w:val="ro-RO"/>
        </w:rPr>
        <w:t xml:space="preserve"> </w:t>
      </w:r>
      <w:r w:rsidRPr="00B4212C">
        <w:rPr>
          <w:rFonts w:asciiTheme="minorHAnsi" w:hAnsiTheme="minorHAnsi"/>
          <w:lang w:val="ro-RO"/>
        </w:rPr>
        <w:t>Reconstruirea apartamentului nr. 3 cu edificarea mansardei</w:t>
      </w:r>
      <w:r w:rsidRPr="00B4212C">
        <w:rPr>
          <w:rFonts w:asciiTheme="minorHAnsi" w:hAnsiTheme="minorHAnsi"/>
          <w:b/>
          <w:lang w:val="ro-RO"/>
        </w:rPr>
        <w:t xml:space="preserve">, </w:t>
      </w:r>
      <w:r w:rsidRPr="00B4212C">
        <w:rPr>
          <w:rFonts w:asciiTheme="minorHAnsi" w:hAnsiTheme="minorHAnsi"/>
          <w:lang w:val="ro-RO"/>
        </w:rPr>
        <w:t xml:space="preserve">str. </w:t>
      </w:r>
      <w:r w:rsidRPr="00B4212C">
        <w:rPr>
          <w:rFonts w:asciiTheme="minorHAnsi" w:hAnsiTheme="minorHAnsi"/>
          <w:b/>
          <w:lang w:val="ro-RO"/>
        </w:rPr>
        <w:t>Vasile</w:t>
      </w:r>
      <w:r w:rsidRPr="00B4212C">
        <w:rPr>
          <w:rFonts w:asciiTheme="minorHAnsi" w:hAnsiTheme="minorHAnsi"/>
          <w:lang w:val="ro-RO"/>
        </w:rPr>
        <w:t xml:space="preserve"> </w:t>
      </w:r>
      <w:r w:rsidRPr="00B4212C">
        <w:rPr>
          <w:rFonts w:asciiTheme="minorHAnsi" w:hAnsiTheme="minorHAnsi"/>
          <w:b/>
          <w:lang w:val="ro-RO"/>
        </w:rPr>
        <w:t xml:space="preserve">Alecsandri nr. 40, </w:t>
      </w:r>
      <w:r w:rsidRPr="00B4212C">
        <w:rPr>
          <w:rFonts w:asciiTheme="minorHAnsi" w:hAnsiTheme="minorHAnsi"/>
          <w:lang w:val="ro-RO"/>
        </w:rPr>
        <w:t xml:space="preserve"> mun. Chişinău.</w:t>
      </w:r>
    </w:p>
    <w:p w:rsidR="0043270E" w:rsidRPr="00B4212C" w:rsidRDefault="0043270E" w:rsidP="0043270E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Utilizare actuală</w:t>
      </w:r>
      <w:r w:rsidRPr="00B4212C">
        <w:rPr>
          <w:rFonts w:asciiTheme="minorHAnsi" w:hAnsiTheme="minorHAnsi"/>
          <w:lang w:val="ro-RO"/>
        </w:rPr>
        <w:t>: imobil (P) cu destinație locativă.</w:t>
      </w:r>
    </w:p>
    <w:p w:rsidR="0043270E" w:rsidRPr="00B4212C" w:rsidRDefault="0043270E" w:rsidP="0043270E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="Calibri" w:hAnsi="Calibri"/>
          <w:b/>
          <w:lang w:val="ro-RO"/>
        </w:rPr>
        <w:t>Regim de protecţie</w:t>
      </w:r>
      <w:r w:rsidRPr="00B4212C">
        <w:rPr>
          <w:rFonts w:ascii="Calibri" w:hAnsi="Calibri"/>
          <w:lang w:val="ro-RO"/>
        </w:rPr>
        <w:t xml:space="preserve">: 1 - parte componentă a Nucleului Istoric al Chişinăului </w:t>
      </w:r>
      <w:r w:rsidRPr="00B4212C">
        <w:rPr>
          <w:rFonts w:asciiTheme="minorHAnsi" w:hAnsiTheme="minorHAnsi"/>
          <w:lang w:val="ro-RO"/>
        </w:rPr>
        <w:t xml:space="preserve">(nr. 308 în Registrul  monumentelor RM ocrotite de stat). </w:t>
      </w:r>
    </w:p>
    <w:p w:rsidR="0043270E" w:rsidRPr="00B4212C" w:rsidRDefault="0043270E" w:rsidP="0043270E">
      <w:pPr>
        <w:ind w:left="270" w:right="-513" w:hanging="270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b/>
          <w:lang w:val="ro-RO"/>
        </w:rPr>
        <w:t>Examinări anterioare</w:t>
      </w:r>
      <w:r w:rsidRPr="00B4212C">
        <w:rPr>
          <w:rFonts w:ascii="Calibri" w:hAnsi="Calibri"/>
          <w:lang w:val="ro-RO"/>
        </w:rPr>
        <w:t>: SP</w:t>
      </w:r>
      <w:r w:rsidRPr="00B4212C">
        <w:rPr>
          <w:rFonts w:ascii="Calibri" w:hAnsi="Calibri"/>
          <w:b/>
          <w:lang w:val="ro-RO"/>
        </w:rPr>
        <w:t>06</w:t>
      </w:r>
      <w:r w:rsidRPr="00B4212C">
        <w:rPr>
          <w:rFonts w:ascii="Calibri" w:hAnsi="Calibri"/>
          <w:lang w:val="ro-RO"/>
        </w:rPr>
        <w:t xml:space="preserve">.16 -10.04.2014 </w:t>
      </w:r>
    </w:p>
    <w:p w:rsidR="0043270E" w:rsidRPr="00B4212C" w:rsidRDefault="0043270E" w:rsidP="0043270E">
      <w:pPr>
        <w:ind w:left="270" w:right="-513" w:hanging="270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b/>
          <w:lang w:val="ro-RO"/>
        </w:rPr>
        <w:t>Proiectant</w:t>
      </w:r>
      <w:r w:rsidRPr="00B4212C">
        <w:rPr>
          <w:rFonts w:ascii="Calibri" w:hAnsi="Calibri"/>
          <w:lang w:val="ro-RO"/>
        </w:rPr>
        <w:t xml:space="preserve">:  arh. Leonid </w:t>
      </w:r>
      <w:proofErr w:type="spellStart"/>
      <w:r w:rsidRPr="00B4212C">
        <w:rPr>
          <w:rFonts w:ascii="Calibri" w:hAnsi="Calibri"/>
          <w:lang w:val="ro-RO"/>
        </w:rPr>
        <w:t>Tanasiev</w:t>
      </w:r>
      <w:proofErr w:type="spellEnd"/>
    </w:p>
    <w:p w:rsidR="0043270E" w:rsidRPr="00B4212C" w:rsidRDefault="0043270E" w:rsidP="0043270E">
      <w:pPr>
        <w:ind w:left="270" w:right="-513" w:hanging="270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b/>
          <w:lang w:val="ro-RO"/>
        </w:rPr>
        <w:t>Beneficiar</w:t>
      </w:r>
      <w:r w:rsidRPr="00B4212C">
        <w:rPr>
          <w:rFonts w:ascii="Calibri" w:hAnsi="Calibri"/>
          <w:lang w:val="ro-RO"/>
        </w:rPr>
        <w:t>:  Romeo Colun</w:t>
      </w:r>
    </w:p>
    <w:p w:rsidR="0043270E" w:rsidRPr="00B4212C" w:rsidRDefault="0043270E" w:rsidP="00EC74DA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Proiectul propune: </w:t>
      </w:r>
      <w:r w:rsidRPr="00B4212C">
        <w:rPr>
          <w:rFonts w:asciiTheme="minorHAnsi" w:hAnsiTheme="minorHAnsi"/>
          <w:lang w:val="ro-RO"/>
        </w:rPr>
        <w:t>reconstruirea apartamentului nr. 3 cu edificarea mansardei.</w:t>
      </w:r>
    </w:p>
    <w:p w:rsidR="0043270E" w:rsidRPr="00B4212C" w:rsidRDefault="00276608" w:rsidP="0043270E">
      <w:pPr>
        <w:ind w:right="-513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b/>
          <w:u w:val="single"/>
          <w:lang w:val="ro-RO"/>
        </w:rPr>
        <w:t>D</w:t>
      </w:r>
      <w:r w:rsidR="0043270E" w:rsidRPr="00B4212C">
        <w:rPr>
          <w:rFonts w:ascii="Calibri" w:hAnsi="Calibri"/>
          <w:b/>
          <w:u w:val="single"/>
          <w:lang w:val="ro-RO"/>
        </w:rPr>
        <w:t>ecizie:</w:t>
      </w:r>
      <w:r w:rsidR="0043270E" w:rsidRPr="00B4212C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43270E" w:rsidRPr="00B4212C">
        <w:rPr>
          <w:rFonts w:asciiTheme="minorHAnsi" w:hAnsiTheme="minorHAnsi"/>
          <w:b/>
          <w:lang w:val="ro-RO"/>
        </w:rPr>
        <w:t xml:space="preserve"> Se </w:t>
      </w:r>
      <w:r w:rsidR="00875C81" w:rsidRPr="00B4212C">
        <w:rPr>
          <w:rFonts w:asciiTheme="minorHAnsi" w:hAnsiTheme="minorHAnsi"/>
          <w:b/>
          <w:lang w:val="ro-RO"/>
        </w:rPr>
        <w:t xml:space="preserve">aprobă </w:t>
      </w:r>
      <w:r w:rsidR="00F941D1" w:rsidRPr="00B4212C">
        <w:rPr>
          <w:rFonts w:ascii="Calibri" w:hAnsi="Calibri"/>
          <w:b/>
          <w:lang w:val="ro-RO"/>
        </w:rPr>
        <w:t>Schița de proiect.</w:t>
      </w:r>
    </w:p>
    <w:p w:rsidR="0043270E" w:rsidRPr="00B4212C" w:rsidRDefault="00276608" w:rsidP="00276608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lang w:val="ro-RO"/>
        </w:rPr>
        <w:t>-------------------------------------------------------------------------------------------------------------------------</w:t>
      </w:r>
    </w:p>
    <w:p w:rsidR="0043270E" w:rsidRPr="00B4212C" w:rsidRDefault="0043270E" w:rsidP="0043270E">
      <w:pPr>
        <w:ind w:left="360" w:right="-513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Subiectul 6  </w:t>
      </w:r>
    </w:p>
    <w:p w:rsidR="0043270E" w:rsidRPr="00B4212C" w:rsidRDefault="0043270E" w:rsidP="0043270E">
      <w:pPr>
        <w:ind w:left="180" w:right="-513" w:hanging="180"/>
        <w:jc w:val="both"/>
        <w:rPr>
          <w:rFonts w:asciiTheme="minorHAnsi" w:hAnsiTheme="minorHAnsi"/>
          <w:i/>
          <w:lang w:val="ro-RO"/>
        </w:rPr>
      </w:pPr>
      <w:r w:rsidRPr="00B4212C">
        <w:rPr>
          <w:rFonts w:ascii="Calibri" w:hAnsi="Calibri"/>
          <w:lang w:val="ro-RO"/>
        </w:rPr>
        <w:t xml:space="preserve"> (</w:t>
      </w:r>
      <w:r w:rsidRPr="00B4212C">
        <w:rPr>
          <w:rFonts w:ascii="Calibri" w:hAnsi="Calibri"/>
          <w:b/>
          <w:lang w:val="ro-RO"/>
        </w:rPr>
        <w:t>SP</w:t>
      </w:r>
      <w:r w:rsidRPr="00B4212C">
        <w:rPr>
          <w:rFonts w:ascii="Calibri" w:hAnsi="Calibri"/>
          <w:lang w:val="ro-RO"/>
        </w:rPr>
        <w:t>)</w:t>
      </w:r>
      <w:r w:rsidRPr="00B4212C">
        <w:rPr>
          <w:rFonts w:asciiTheme="minorHAnsi" w:hAnsiTheme="minorHAnsi"/>
          <w:b/>
          <w:lang w:val="ro-RO"/>
        </w:rPr>
        <w:t xml:space="preserve"> </w:t>
      </w:r>
      <w:r w:rsidRPr="00B4212C">
        <w:rPr>
          <w:rFonts w:asciiTheme="minorHAnsi" w:hAnsiTheme="minorHAnsi"/>
          <w:lang w:val="ro-RO"/>
        </w:rPr>
        <w:t xml:space="preserve">Reconstruirea imobilului cu supraetajare P+2E cu amplasarea unui magazin şi oficii,  str. </w:t>
      </w:r>
      <w:r w:rsidRPr="00B4212C">
        <w:rPr>
          <w:rFonts w:asciiTheme="minorHAnsi" w:hAnsiTheme="minorHAnsi"/>
          <w:b/>
          <w:lang w:val="ro-RO"/>
        </w:rPr>
        <w:t xml:space="preserve">Vasile Alecsandri, nr. 120, </w:t>
      </w:r>
      <w:r w:rsidRPr="00B4212C">
        <w:rPr>
          <w:rFonts w:asciiTheme="minorHAnsi" w:hAnsiTheme="minorHAnsi"/>
          <w:lang w:val="ro-RO"/>
        </w:rPr>
        <w:t xml:space="preserve">mun. Chişinău. </w:t>
      </w:r>
    </w:p>
    <w:p w:rsidR="0043270E" w:rsidRPr="00B4212C" w:rsidRDefault="0043270E" w:rsidP="0043270E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Utilizare actuală</w:t>
      </w:r>
      <w:r w:rsidRPr="00B4212C">
        <w:rPr>
          <w:rFonts w:asciiTheme="minorHAnsi" w:hAnsiTheme="minorHAnsi"/>
          <w:lang w:val="ro-RO"/>
        </w:rPr>
        <w:t>: imobil (P</w:t>
      </w:r>
      <w:r w:rsidR="00EB4D51" w:rsidRPr="00B4212C">
        <w:rPr>
          <w:rFonts w:asciiTheme="minorHAnsi" w:hAnsiTheme="minorHAnsi"/>
          <w:lang w:val="ro-RO"/>
        </w:rPr>
        <w:t>)</w:t>
      </w:r>
      <w:r w:rsidRPr="00B4212C">
        <w:rPr>
          <w:rFonts w:asciiTheme="minorHAnsi" w:hAnsiTheme="minorHAnsi"/>
          <w:lang w:val="ro-RO"/>
        </w:rPr>
        <w:t xml:space="preserve"> – construcţie din elemente uşor demontabile) cu destinație comercială.</w:t>
      </w:r>
    </w:p>
    <w:p w:rsidR="0043270E" w:rsidRPr="00B4212C" w:rsidRDefault="0043270E" w:rsidP="0043270E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="Calibri" w:hAnsi="Calibri"/>
          <w:b/>
          <w:lang w:val="ro-RO"/>
        </w:rPr>
        <w:t>Regim de protecţie</w:t>
      </w:r>
      <w:r w:rsidRPr="00B4212C">
        <w:rPr>
          <w:rFonts w:ascii="Calibri" w:hAnsi="Calibri"/>
          <w:lang w:val="ro-RO"/>
        </w:rPr>
        <w:t xml:space="preserve">: 1 - parte componentă a Nucleului Istoric al Chişinăului </w:t>
      </w:r>
      <w:r w:rsidRPr="00B4212C">
        <w:rPr>
          <w:rFonts w:asciiTheme="minorHAnsi" w:hAnsiTheme="minorHAnsi"/>
          <w:lang w:val="ro-RO"/>
        </w:rPr>
        <w:t xml:space="preserve">(nr. 308 în Registrul  monumentelor RM ocrotite de stat). </w:t>
      </w:r>
    </w:p>
    <w:p w:rsidR="0043270E" w:rsidRPr="00B4212C" w:rsidRDefault="0043270E" w:rsidP="0043270E">
      <w:pPr>
        <w:ind w:left="270" w:right="-513" w:hanging="270"/>
        <w:jc w:val="both"/>
        <w:rPr>
          <w:rFonts w:ascii="Calibri" w:hAnsi="Calibri"/>
          <w:b/>
          <w:lang w:val="ro-RO"/>
        </w:rPr>
      </w:pPr>
      <w:r w:rsidRPr="00B4212C">
        <w:rPr>
          <w:rFonts w:ascii="Calibri" w:hAnsi="Calibri"/>
          <w:b/>
          <w:lang w:val="ro-RO"/>
        </w:rPr>
        <w:t>Examinări anterioare</w:t>
      </w:r>
      <w:r w:rsidRPr="00B4212C">
        <w:rPr>
          <w:rFonts w:ascii="Calibri" w:hAnsi="Calibri"/>
          <w:lang w:val="ro-RO"/>
        </w:rPr>
        <w:t>: SP</w:t>
      </w:r>
      <w:r w:rsidRPr="00B4212C">
        <w:rPr>
          <w:rFonts w:ascii="Calibri" w:hAnsi="Calibri"/>
          <w:b/>
          <w:lang w:val="ro-RO"/>
        </w:rPr>
        <w:t>15</w:t>
      </w:r>
      <w:r w:rsidRPr="00B4212C">
        <w:rPr>
          <w:rFonts w:ascii="Calibri" w:hAnsi="Calibri"/>
          <w:lang w:val="ro-RO"/>
        </w:rPr>
        <w:t>/04-</w:t>
      </w:r>
      <w:r w:rsidRPr="00B4212C">
        <w:rPr>
          <w:rFonts w:ascii="Calibri" w:hAnsi="Calibri"/>
          <w:b/>
          <w:lang w:val="ro-RO"/>
        </w:rPr>
        <w:t>20.08.2014</w:t>
      </w:r>
    </w:p>
    <w:p w:rsidR="0043270E" w:rsidRPr="00B4212C" w:rsidRDefault="0043270E" w:rsidP="0043270E">
      <w:pPr>
        <w:ind w:left="270" w:right="-513" w:hanging="270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b/>
          <w:lang w:val="ro-RO"/>
        </w:rPr>
        <w:t>Proiectant</w:t>
      </w:r>
      <w:r w:rsidRPr="00B4212C">
        <w:rPr>
          <w:rFonts w:ascii="Calibri" w:hAnsi="Calibri"/>
          <w:lang w:val="ro-RO"/>
        </w:rPr>
        <w:t>:  ”</w:t>
      </w:r>
      <w:proofErr w:type="spellStart"/>
      <w:r w:rsidRPr="00B4212C">
        <w:rPr>
          <w:rFonts w:ascii="Calibri" w:hAnsi="Calibri"/>
          <w:lang w:val="ro-RO"/>
        </w:rPr>
        <w:t>Arh-RicoM</w:t>
      </w:r>
      <w:proofErr w:type="spellEnd"/>
      <w:r w:rsidRPr="00B4212C">
        <w:rPr>
          <w:rFonts w:ascii="Calibri" w:hAnsi="Calibri"/>
          <w:lang w:val="ro-RO"/>
        </w:rPr>
        <w:t xml:space="preserve">” SRL, arh. şef proiect  Zaharia </w:t>
      </w:r>
      <w:proofErr w:type="spellStart"/>
      <w:r w:rsidRPr="00B4212C">
        <w:rPr>
          <w:rFonts w:ascii="Calibri" w:hAnsi="Calibri"/>
          <w:lang w:val="ro-RO"/>
        </w:rPr>
        <w:t>Modîrcă</w:t>
      </w:r>
      <w:proofErr w:type="spellEnd"/>
      <w:r w:rsidRPr="00B4212C">
        <w:rPr>
          <w:rFonts w:ascii="Calibri" w:hAnsi="Calibri"/>
          <w:lang w:val="ro-RO"/>
        </w:rPr>
        <w:t xml:space="preserve">, arh. </w:t>
      </w:r>
      <w:proofErr w:type="spellStart"/>
      <w:r w:rsidRPr="00B4212C">
        <w:rPr>
          <w:rFonts w:ascii="Calibri" w:hAnsi="Calibri"/>
          <w:lang w:val="ro-RO"/>
        </w:rPr>
        <w:t>Alexandreanu</w:t>
      </w:r>
      <w:proofErr w:type="spellEnd"/>
      <w:r w:rsidR="00182DD6" w:rsidRPr="00B4212C">
        <w:rPr>
          <w:rFonts w:ascii="Calibri" w:hAnsi="Calibri"/>
          <w:lang w:val="ro-RO"/>
        </w:rPr>
        <w:t xml:space="preserve"> Victor</w:t>
      </w:r>
    </w:p>
    <w:p w:rsidR="0043270E" w:rsidRPr="00B4212C" w:rsidRDefault="0043270E" w:rsidP="0043270E">
      <w:pPr>
        <w:ind w:left="270" w:right="-513" w:hanging="270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b/>
          <w:lang w:val="ro-RO"/>
        </w:rPr>
        <w:t>Beneficiar</w:t>
      </w:r>
      <w:r w:rsidRPr="00B4212C">
        <w:rPr>
          <w:rFonts w:ascii="Calibri" w:hAnsi="Calibri"/>
          <w:lang w:val="ro-RO"/>
        </w:rPr>
        <w:t>:  SC „Valeriu Grama” SRL</w:t>
      </w:r>
    </w:p>
    <w:p w:rsidR="0043270E" w:rsidRPr="00B4212C" w:rsidRDefault="0043270E" w:rsidP="00EC74DA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Proiectul propune: </w:t>
      </w:r>
      <w:r w:rsidRPr="00B4212C">
        <w:rPr>
          <w:rFonts w:asciiTheme="minorHAnsi" w:hAnsiTheme="minorHAnsi"/>
          <w:lang w:val="ro-RO"/>
        </w:rPr>
        <w:t>reconstruirea imobilului (P) cu supraetajare – P+2E.</w:t>
      </w:r>
    </w:p>
    <w:p w:rsidR="00EB4D51" w:rsidRPr="00B4212C" w:rsidRDefault="00276608" w:rsidP="00276608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B4212C">
        <w:rPr>
          <w:rFonts w:ascii="Calibri" w:hAnsi="Calibri"/>
          <w:b/>
          <w:u w:val="single"/>
          <w:lang w:val="ro-RO"/>
        </w:rPr>
        <w:t>D</w:t>
      </w:r>
      <w:r w:rsidR="0043270E" w:rsidRPr="00B4212C">
        <w:rPr>
          <w:rFonts w:ascii="Calibri" w:hAnsi="Calibri"/>
          <w:b/>
          <w:u w:val="single"/>
          <w:lang w:val="ro-RO"/>
        </w:rPr>
        <w:t>ecizie:</w:t>
      </w:r>
      <w:r w:rsidR="0043270E" w:rsidRPr="00B4212C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43270E" w:rsidRPr="00B4212C">
        <w:rPr>
          <w:rFonts w:asciiTheme="minorHAnsi" w:hAnsiTheme="minorHAnsi"/>
          <w:b/>
          <w:lang w:val="ro-RO"/>
        </w:rPr>
        <w:t>Se</w:t>
      </w:r>
      <w:r w:rsidR="00F941D1" w:rsidRPr="00B4212C">
        <w:rPr>
          <w:rFonts w:asciiTheme="minorHAnsi" w:hAnsiTheme="minorHAnsi"/>
          <w:b/>
          <w:lang w:val="ro-RO"/>
        </w:rPr>
        <w:t xml:space="preserve"> returnează Schița de proiect</w:t>
      </w:r>
      <w:r w:rsidR="006E6B2B" w:rsidRPr="00B4212C">
        <w:rPr>
          <w:rFonts w:asciiTheme="minorHAnsi" w:hAnsiTheme="minorHAnsi"/>
          <w:b/>
          <w:lang w:val="ro-RO"/>
        </w:rPr>
        <w:t xml:space="preserve">. </w:t>
      </w:r>
      <w:r w:rsidR="006E6B2B" w:rsidRPr="00B4212C">
        <w:rPr>
          <w:rFonts w:asciiTheme="minorHAnsi" w:hAnsiTheme="minorHAnsi"/>
          <w:lang w:val="ro-RO"/>
        </w:rPr>
        <w:t xml:space="preserve">Se va elabora </w:t>
      </w:r>
      <w:r w:rsidR="00F941D1" w:rsidRPr="00B4212C">
        <w:rPr>
          <w:rFonts w:asciiTheme="minorHAnsi" w:hAnsiTheme="minorHAnsi"/>
          <w:lang w:val="ro-RO"/>
        </w:rPr>
        <w:t xml:space="preserve">un alt concept al obiectivului proiectat </w:t>
      </w:r>
      <w:r w:rsidRPr="00B4212C">
        <w:rPr>
          <w:rFonts w:asciiTheme="minorHAnsi" w:hAnsiTheme="minorHAnsi"/>
          <w:lang w:val="ro-RO"/>
        </w:rPr>
        <w:t xml:space="preserve"> </w:t>
      </w:r>
      <w:r w:rsidR="00EB4D51" w:rsidRPr="00B4212C">
        <w:rPr>
          <w:rFonts w:asciiTheme="minorHAnsi" w:hAnsiTheme="minorHAnsi"/>
          <w:lang w:val="ro-RO"/>
        </w:rPr>
        <w:t xml:space="preserve">ținând cont de următoarele condiții: </w:t>
      </w:r>
    </w:p>
    <w:p w:rsidR="00EB4D51" w:rsidRPr="00B4212C" w:rsidRDefault="00276608" w:rsidP="004D1571">
      <w:pPr>
        <w:ind w:left="36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lang w:val="ro-RO"/>
        </w:rPr>
        <w:t xml:space="preserve">   </w:t>
      </w:r>
      <w:r w:rsidR="00EB4D51" w:rsidRPr="00B4212C">
        <w:rPr>
          <w:rFonts w:asciiTheme="minorHAnsi" w:hAnsiTheme="minorHAnsi"/>
          <w:lang w:val="ro-RO"/>
        </w:rPr>
        <w:t>1 - d</w:t>
      </w:r>
      <w:r w:rsidR="006E6B2B" w:rsidRPr="00B4212C">
        <w:rPr>
          <w:rFonts w:asciiTheme="minorHAnsi" w:hAnsiTheme="minorHAnsi"/>
          <w:lang w:val="ro-RO"/>
        </w:rPr>
        <w:t>iminuarea</w:t>
      </w:r>
      <w:r w:rsidR="00EB4D51" w:rsidRPr="00B4212C">
        <w:rPr>
          <w:rFonts w:asciiTheme="minorHAnsi" w:hAnsiTheme="minorHAnsi"/>
          <w:lang w:val="ro-RO"/>
        </w:rPr>
        <w:t xml:space="preserve"> înălțimii</w:t>
      </w:r>
      <w:r w:rsidR="006E6B2B" w:rsidRPr="00B4212C">
        <w:rPr>
          <w:rFonts w:asciiTheme="minorHAnsi" w:hAnsiTheme="minorHAnsi"/>
          <w:lang w:val="ro-RO"/>
        </w:rPr>
        <w:t xml:space="preserve"> cu un nivel (P+E)</w:t>
      </w:r>
      <w:r w:rsidR="00EB4D51" w:rsidRPr="00B4212C">
        <w:rPr>
          <w:rFonts w:asciiTheme="minorHAnsi" w:hAnsiTheme="minorHAnsi"/>
          <w:lang w:val="ro-RO"/>
        </w:rPr>
        <w:t>;</w:t>
      </w:r>
    </w:p>
    <w:p w:rsidR="00EB4D51" w:rsidRPr="00B4212C" w:rsidRDefault="00276608" w:rsidP="004D1571">
      <w:pPr>
        <w:ind w:left="36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lang w:val="ro-RO"/>
        </w:rPr>
        <w:t xml:space="preserve">   </w:t>
      </w:r>
      <w:r w:rsidR="00EB4D51" w:rsidRPr="00B4212C">
        <w:rPr>
          <w:rFonts w:asciiTheme="minorHAnsi" w:hAnsiTheme="minorHAnsi"/>
          <w:lang w:val="ro-RO"/>
        </w:rPr>
        <w:t>2 -</w:t>
      </w:r>
      <w:r w:rsidR="006E6B2B" w:rsidRPr="00B4212C">
        <w:rPr>
          <w:rFonts w:asciiTheme="minorHAnsi" w:hAnsiTheme="minorHAnsi"/>
          <w:lang w:val="ro-RO"/>
        </w:rPr>
        <w:t xml:space="preserve"> </w:t>
      </w:r>
      <w:r w:rsidR="00EB4D51" w:rsidRPr="00B4212C">
        <w:rPr>
          <w:rFonts w:asciiTheme="minorHAnsi" w:hAnsiTheme="minorHAnsi"/>
          <w:lang w:val="ro-RO"/>
        </w:rPr>
        <w:t>s</w:t>
      </w:r>
      <w:r w:rsidR="006E6B2B" w:rsidRPr="00B4212C">
        <w:rPr>
          <w:rFonts w:asciiTheme="minorHAnsi" w:hAnsiTheme="minorHAnsi"/>
          <w:lang w:val="ro-RO"/>
        </w:rPr>
        <w:t>e va prezenta o altă v</w:t>
      </w:r>
      <w:r w:rsidR="00EB4D51" w:rsidRPr="00B4212C">
        <w:rPr>
          <w:rFonts w:asciiTheme="minorHAnsi" w:hAnsiTheme="minorHAnsi"/>
          <w:lang w:val="ro-RO"/>
        </w:rPr>
        <w:t>ariantă a stilisticii fațadelor;</w:t>
      </w:r>
    </w:p>
    <w:p w:rsidR="00223BF1" w:rsidRPr="00B4212C" w:rsidRDefault="00276608" w:rsidP="004D1571">
      <w:pPr>
        <w:ind w:left="36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lang w:val="ro-RO"/>
        </w:rPr>
        <w:t xml:space="preserve">   </w:t>
      </w:r>
      <w:r w:rsidR="00EB4D51" w:rsidRPr="00B4212C">
        <w:rPr>
          <w:rFonts w:asciiTheme="minorHAnsi" w:hAnsiTheme="minorHAnsi"/>
          <w:lang w:val="ro-RO"/>
        </w:rPr>
        <w:t>3 - nu se vor amplasa geamuri la fațada orientată spre clădirea de locuit</w:t>
      </w:r>
      <w:r w:rsidR="004D1571" w:rsidRPr="00B4212C">
        <w:rPr>
          <w:rFonts w:asciiTheme="minorHAnsi" w:hAnsiTheme="minorHAnsi"/>
          <w:lang w:val="ro-RO"/>
        </w:rPr>
        <w:t>.</w:t>
      </w:r>
      <w:r w:rsidR="00EB4D51" w:rsidRPr="00B4212C">
        <w:rPr>
          <w:rFonts w:asciiTheme="minorHAnsi" w:hAnsiTheme="minorHAnsi"/>
          <w:lang w:val="ro-RO"/>
        </w:rPr>
        <w:t xml:space="preserve"> </w:t>
      </w:r>
    </w:p>
    <w:p w:rsidR="0043270E" w:rsidRPr="00B4212C" w:rsidRDefault="00276608" w:rsidP="004D1571">
      <w:pPr>
        <w:ind w:left="36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lang w:val="ro-RO"/>
        </w:rPr>
        <w:t xml:space="preserve">   </w:t>
      </w:r>
      <w:r w:rsidR="00223BF1" w:rsidRPr="00B4212C">
        <w:rPr>
          <w:rFonts w:asciiTheme="minorHAnsi" w:hAnsiTheme="minorHAnsi"/>
          <w:lang w:val="ro-RO"/>
        </w:rPr>
        <w:t>În dosarul documentaţie schiţei de proiect se va prezenta pla</w:t>
      </w:r>
      <w:r w:rsidRPr="00B4212C">
        <w:rPr>
          <w:rFonts w:asciiTheme="minorHAnsi" w:hAnsiTheme="minorHAnsi"/>
          <w:lang w:val="ro-RO"/>
        </w:rPr>
        <w:t xml:space="preserve">nşa cu reprezentarea obiectului </w:t>
      </w:r>
      <w:r w:rsidR="00223BF1" w:rsidRPr="00B4212C">
        <w:rPr>
          <w:rFonts w:asciiTheme="minorHAnsi" w:hAnsiTheme="minorHAnsi"/>
          <w:lang w:val="ro-RO"/>
        </w:rPr>
        <w:t>proiectat în</w:t>
      </w:r>
      <w:r w:rsidR="00140158" w:rsidRPr="00B4212C">
        <w:rPr>
          <w:rFonts w:asciiTheme="minorHAnsi" w:hAnsiTheme="minorHAnsi"/>
          <w:lang w:val="ro-RO"/>
        </w:rPr>
        <w:t>cadrat în</w:t>
      </w:r>
      <w:r w:rsidR="00223BF1" w:rsidRPr="00B4212C">
        <w:rPr>
          <w:rFonts w:asciiTheme="minorHAnsi" w:hAnsiTheme="minorHAnsi"/>
          <w:lang w:val="ro-RO"/>
        </w:rPr>
        <w:t xml:space="preserve"> contextul situaţiei</w:t>
      </w:r>
      <w:r w:rsidR="00EB4D51" w:rsidRPr="00B4212C">
        <w:rPr>
          <w:rFonts w:asciiTheme="minorHAnsi" w:hAnsiTheme="minorHAnsi"/>
          <w:lang w:val="ro-RO"/>
        </w:rPr>
        <w:t xml:space="preserve"> </w:t>
      </w:r>
      <w:r w:rsidR="00140158" w:rsidRPr="00B4212C">
        <w:rPr>
          <w:rFonts w:asciiTheme="minorHAnsi" w:hAnsiTheme="minorHAnsi"/>
          <w:lang w:val="ro-RO"/>
        </w:rPr>
        <w:t>existente – faţada principală şi cea laterală cu reprezentarea caracteristicilor reliefului şi clădirea de locuit învecinată.</w:t>
      </w:r>
      <w:r w:rsidR="006E6B2B" w:rsidRPr="00B4212C">
        <w:rPr>
          <w:rFonts w:asciiTheme="minorHAnsi" w:hAnsiTheme="minorHAnsi"/>
          <w:lang w:val="ro-RO"/>
        </w:rPr>
        <w:t xml:space="preserve"> </w:t>
      </w:r>
    </w:p>
    <w:p w:rsidR="0043270E" w:rsidRPr="00B4212C" w:rsidRDefault="00276608" w:rsidP="00276608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lang w:val="ro-RO"/>
        </w:rPr>
        <w:t>-----------------------------------------------------------------------------------------------------------------------</w:t>
      </w:r>
    </w:p>
    <w:p w:rsidR="0043270E" w:rsidRPr="00B4212C" w:rsidRDefault="0043270E" w:rsidP="0043270E">
      <w:pPr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Subiectul 7 </w:t>
      </w:r>
    </w:p>
    <w:p w:rsidR="0043270E" w:rsidRPr="00B4212C" w:rsidRDefault="0043270E" w:rsidP="0043270E">
      <w:pPr>
        <w:ind w:left="180" w:right="-513" w:hanging="180"/>
        <w:jc w:val="both"/>
        <w:rPr>
          <w:rFonts w:asciiTheme="minorHAnsi" w:hAnsiTheme="minorHAnsi"/>
          <w:i/>
          <w:lang w:val="ro-RO"/>
        </w:rPr>
      </w:pPr>
      <w:r w:rsidRPr="00B4212C">
        <w:rPr>
          <w:rFonts w:ascii="Calibri" w:hAnsi="Calibri"/>
          <w:lang w:val="ro-RO"/>
        </w:rPr>
        <w:t>(</w:t>
      </w:r>
      <w:r w:rsidRPr="00B4212C">
        <w:rPr>
          <w:rFonts w:ascii="Calibri" w:hAnsi="Calibri"/>
          <w:b/>
          <w:lang w:val="ro-RO"/>
        </w:rPr>
        <w:t>SP</w:t>
      </w:r>
      <w:r w:rsidRPr="00B4212C">
        <w:rPr>
          <w:rFonts w:ascii="Calibri" w:hAnsi="Calibri"/>
          <w:lang w:val="ro-RO"/>
        </w:rPr>
        <w:t>)</w:t>
      </w:r>
      <w:r w:rsidRPr="00B4212C">
        <w:rPr>
          <w:rFonts w:asciiTheme="minorHAnsi" w:hAnsiTheme="minorHAnsi"/>
          <w:b/>
          <w:lang w:val="ro-RO"/>
        </w:rPr>
        <w:t xml:space="preserve"> </w:t>
      </w:r>
      <w:r w:rsidRPr="00B4212C">
        <w:rPr>
          <w:rFonts w:asciiTheme="minorHAnsi" w:hAnsiTheme="minorHAnsi"/>
          <w:lang w:val="ro-RO"/>
        </w:rPr>
        <w:t>Restaurarea imobilului, cu adaptarea ap</w:t>
      </w:r>
      <w:r w:rsidR="00E2673D" w:rsidRPr="00B4212C">
        <w:rPr>
          <w:rFonts w:asciiTheme="minorHAnsi" w:hAnsiTheme="minorHAnsi"/>
          <w:lang w:val="ro-RO"/>
        </w:rPr>
        <w:t>artamentelor 1 şi 2 pentru oficii</w:t>
      </w:r>
      <w:r w:rsidRPr="00B4212C">
        <w:rPr>
          <w:rFonts w:asciiTheme="minorHAnsi" w:hAnsiTheme="minorHAnsi"/>
          <w:lang w:val="ro-RO"/>
        </w:rPr>
        <w:t xml:space="preserve">, str. </w:t>
      </w:r>
      <w:r w:rsidRPr="00B4212C">
        <w:rPr>
          <w:rFonts w:asciiTheme="minorHAnsi" w:hAnsiTheme="minorHAnsi"/>
          <w:b/>
          <w:lang w:val="ro-RO"/>
        </w:rPr>
        <w:t xml:space="preserve">Mihai Eminescu nr. 8, </w:t>
      </w:r>
      <w:r w:rsidRPr="00B4212C">
        <w:rPr>
          <w:rFonts w:asciiTheme="minorHAnsi" w:hAnsiTheme="minorHAnsi"/>
          <w:lang w:val="ro-RO"/>
        </w:rPr>
        <w:t>mun. Chişinău.</w:t>
      </w:r>
    </w:p>
    <w:p w:rsidR="0043270E" w:rsidRPr="00B4212C" w:rsidRDefault="0043270E" w:rsidP="0043270E">
      <w:pPr>
        <w:ind w:right="-513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Utilizare actuală</w:t>
      </w:r>
      <w:r w:rsidRPr="00B4212C">
        <w:rPr>
          <w:rFonts w:asciiTheme="minorHAnsi" w:hAnsiTheme="minorHAnsi"/>
          <w:lang w:val="ro-RO"/>
        </w:rPr>
        <w:t xml:space="preserve">: imobil (S+P) cu destinație locativă (apartamente). </w:t>
      </w:r>
    </w:p>
    <w:p w:rsidR="0091744B" w:rsidRPr="00B4212C" w:rsidRDefault="0043270E" w:rsidP="0043270E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="Calibri" w:hAnsi="Calibri"/>
          <w:b/>
          <w:lang w:val="ro-RO"/>
        </w:rPr>
        <w:t>Regim de protecţie</w:t>
      </w:r>
      <w:r w:rsidRPr="00B4212C">
        <w:rPr>
          <w:rFonts w:ascii="Calibri" w:hAnsi="Calibri"/>
          <w:lang w:val="ro-RO"/>
        </w:rPr>
        <w:t xml:space="preserve">: 1 - parte componentă a Nucleului Istoric al Chişinăului </w:t>
      </w:r>
      <w:r w:rsidRPr="00B4212C">
        <w:rPr>
          <w:rFonts w:asciiTheme="minorHAnsi" w:hAnsiTheme="minorHAnsi"/>
          <w:lang w:val="ro-RO"/>
        </w:rPr>
        <w:t xml:space="preserve">(nr. 308 în Registrul  </w:t>
      </w:r>
    </w:p>
    <w:p w:rsidR="0043270E" w:rsidRPr="00B4212C" w:rsidRDefault="00276608" w:rsidP="00276608">
      <w:pPr>
        <w:ind w:left="284" w:right="-513" w:hanging="284"/>
        <w:jc w:val="both"/>
        <w:rPr>
          <w:rFonts w:ascii="Calibri" w:hAnsi="Calibri"/>
          <w:lang w:val="ro-RO"/>
        </w:rPr>
      </w:pPr>
      <w:r w:rsidRPr="00B4212C">
        <w:rPr>
          <w:rFonts w:asciiTheme="minorHAnsi" w:hAnsiTheme="minorHAnsi"/>
          <w:lang w:val="ro-RO"/>
        </w:rPr>
        <w:t xml:space="preserve">     </w:t>
      </w:r>
      <w:r w:rsidR="0043270E" w:rsidRPr="00B4212C">
        <w:rPr>
          <w:rFonts w:asciiTheme="minorHAnsi" w:hAnsiTheme="minorHAnsi"/>
          <w:lang w:val="ro-RO"/>
        </w:rPr>
        <w:t xml:space="preserve">monumentelor RM ocrotite de stat); 2 - statut individual de protecţie (nr. 295 în Registrul monumentelor de importanță națională și municipală / Chișinău </w:t>
      </w:r>
      <w:r w:rsidR="0043270E" w:rsidRPr="00B4212C">
        <w:rPr>
          <w:rFonts w:asciiTheme="minorHAnsi" w:hAnsiTheme="minorHAnsi"/>
          <w:i/>
          <w:lang w:val="ro-RO"/>
        </w:rPr>
        <w:t>(casă individuală</w:t>
      </w:r>
      <w:r w:rsidRPr="00B4212C">
        <w:rPr>
          <w:rFonts w:asciiTheme="minorHAnsi" w:hAnsiTheme="minorHAnsi"/>
          <w:i/>
          <w:lang w:val="ro-RO"/>
        </w:rPr>
        <w:t xml:space="preserve"> </w:t>
      </w:r>
      <w:r w:rsidR="0043270E" w:rsidRPr="00B4212C">
        <w:rPr>
          <w:rFonts w:asciiTheme="minorHAnsi" w:hAnsiTheme="minorHAnsi"/>
          <w:i/>
          <w:lang w:val="ro-RO"/>
        </w:rPr>
        <w:t>/sf.</w:t>
      </w:r>
      <w:r w:rsidRPr="00B4212C">
        <w:rPr>
          <w:rFonts w:asciiTheme="minorHAnsi" w:hAnsiTheme="minorHAnsi"/>
          <w:i/>
          <w:lang w:val="ro-RO"/>
        </w:rPr>
        <w:t xml:space="preserve"> </w:t>
      </w:r>
      <w:r w:rsidR="0043270E" w:rsidRPr="00B4212C">
        <w:rPr>
          <w:rFonts w:asciiTheme="minorHAnsi" w:hAnsiTheme="minorHAnsi"/>
          <w:i/>
          <w:lang w:val="ro-RO"/>
        </w:rPr>
        <w:t>sec.</w:t>
      </w:r>
      <w:r w:rsidRPr="00B4212C">
        <w:rPr>
          <w:rFonts w:asciiTheme="minorHAnsi" w:hAnsiTheme="minorHAnsi"/>
          <w:i/>
          <w:lang w:val="ro-RO"/>
        </w:rPr>
        <w:t xml:space="preserve"> </w:t>
      </w:r>
      <w:r w:rsidR="0043270E" w:rsidRPr="00B4212C">
        <w:rPr>
          <w:rFonts w:asciiTheme="minorHAnsi" w:hAnsiTheme="minorHAnsi"/>
          <w:i/>
          <w:lang w:val="ro-RO"/>
        </w:rPr>
        <w:t>XIX</w:t>
      </w:r>
      <w:r w:rsidRPr="00B4212C">
        <w:rPr>
          <w:rFonts w:asciiTheme="minorHAnsi" w:hAnsiTheme="minorHAnsi"/>
          <w:i/>
          <w:lang w:val="ro-RO"/>
        </w:rPr>
        <w:t xml:space="preserve"> </w:t>
      </w:r>
      <w:r w:rsidR="0043270E" w:rsidRPr="00B4212C">
        <w:rPr>
          <w:rFonts w:asciiTheme="minorHAnsi" w:hAnsiTheme="minorHAnsi"/>
          <w:i/>
          <w:lang w:val="ro-RO"/>
        </w:rPr>
        <w:t>/arh./L)</w:t>
      </w:r>
      <w:r w:rsidR="0043270E" w:rsidRPr="00B4212C">
        <w:rPr>
          <w:rFonts w:ascii="Calibri" w:hAnsi="Calibri"/>
          <w:lang w:val="ro-RO"/>
        </w:rPr>
        <w:t>.</w:t>
      </w:r>
    </w:p>
    <w:p w:rsidR="0043270E" w:rsidRPr="00B4212C" w:rsidRDefault="0043270E" w:rsidP="0043270E">
      <w:pPr>
        <w:ind w:left="270" w:right="-513" w:hanging="270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b/>
          <w:lang w:val="ro-RO"/>
        </w:rPr>
        <w:t>Examinări anterioare</w:t>
      </w:r>
      <w:r w:rsidRPr="00B4212C">
        <w:rPr>
          <w:rFonts w:ascii="Calibri" w:hAnsi="Calibri"/>
          <w:lang w:val="ro-RO"/>
        </w:rPr>
        <w:t>: SP</w:t>
      </w:r>
      <w:r w:rsidRPr="00B4212C">
        <w:rPr>
          <w:rFonts w:ascii="Calibri" w:hAnsi="Calibri"/>
          <w:b/>
          <w:lang w:val="ro-RO"/>
        </w:rPr>
        <w:t>15</w:t>
      </w:r>
      <w:r w:rsidRPr="00B4212C">
        <w:rPr>
          <w:rFonts w:ascii="Calibri" w:hAnsi="Calibri"/>
          <w:lang w:val="ro-RO"/>
        </w:rPr>
        <w:t>/13 – 20.08.2014</w:t>
      </w:r>
    </w:p>
    <w:p w:rsidR="0043270E" w:rsidRPr="00B4212C" w:rsidRDefault="0043270E" w:rsidP="0043270E">
      <w:pPr>
        <w:ind w:left="270" w:right="-513" w:hanging="270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b/>
          <w:lang w:val="ro-RO"/>
        </w:rPr>
        <w:t>Proiectant</w:t>
      </w:r>
      <w:r w:rsidRPr="00B4212C">
        <w:rPr>
          <w:rFonts w:ascii="Calibri" w:hAnsi="Calibri"/>
          <w:lang w:val="ro-RO"/>
        </w:rPr>
        <w:t xml:space="preserve">: „GARCONITA-ARCHSTUDIO” SRL, AŞP Serghei </w:t>
      </w:r>
      <w:proofErr w:type="spellStart"/>
      <w:r w:rsidRPr="00B4212C">
        <w:rPr>
          <w:rFonts w:ascii="Calibri" w:hAnsi="Calibri"/>
          <w:lang w:val="ro-RO"/>
        </w:rPr>
        <w:t>Garconiţa</w:t>
      </w:r>
      <w:proofErr w:type="spellEnd"/>
      <w:r w:rsidRPr="00B4212C">
        <w:rPr>
          <w:rFonts w:ascii="Calibri" w:hAnsi="Calibri"/>
          <w:lang w:val="ro-RO"/>
        </w:rPr>
        <w:t xml:space="preserve"> </w:t>
      </w:r>
    </w:p>
    <w:p w:rsidR="0043270E" w:rsidRPr="00B4212C" w:rsidRDefault="0043270E" w:rsidP="0043270E">
      <w:pPr>
        <w:ind w:left="270" w:right="-513" w:hanging="270"/>
        <w:jc w:val="both"/>
        <w:rPr>
          <w:rFonts w:ascii="Calibri" w:hAnsi="Calibri"/>
          <w:lang w:val="ro-RO"/>
        </w:rPr>
      </w:pPr>
      <w:r w:rsidRPr="00B4212C">
        <w:rPr>
          <w:rFonts w:ascii="Calibri" w:hAnsi="Calibri"/>
          <w:b/>
          <w:lang w:val="ro-RO"/>
        </w:rPr>
        <w:t>Beneficiar</w:t>
      </w:r>
      <w:r w:rsidRPr="00B4212C">
        <w:rPr>
          <w:rFonts w:ascii="Calibri" w:hAnsi="Calibri"/>
          <w:lang w:val="ro-RO"/>
        </w:rPr>
        <w:t>:  Steliana Davidescu</w:t>
      </w:r>
    </w:p>
    <w:p w:rsidR="0043270E" w:rsidRPr="00B4212C" w:rsidRDefault="0043270E" w:rsidP="00EC74DA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lastRenderedPageBreak/>
        <w:t xml:space="preserve">Proiectul propune: </w:t>
      </w:r>
      <w:r w:rsidRPr="00B4212C">
        <w:rPr>
          <w:rFonts w:asciiTheme="minorHAnsi" w:hAnsiTheme="minorHAnsi"/>
          <w:lang w:val="ro-RO"/>
        </w:rPr>
        <w:t xml:space="preserve">reabilitarea imobilului (S+P+M) cu edificarea mansardei şi adaptarea apartamentelor nr. 1 şi nr.2 la funcţii publice. </w:t>
      </w:r>
    </w:p>
    <w:p w:rsidR="00A657E4" w:rsidRPr="00B4212C" w:rsidRDefault="00276608" w:rsidP="00A657E4">
      <w:pPr>
        <w:ind w:right="-513"/>
        <w:jc w:val="both"/>
        <w:rPr>
          <w:rFonts w:asciiTheme="minorHAnsi" w:hAnsiTheme="minorHAnsi"/>
          <w:b/>
          <w:lang w:val="ro-RO"/>
        </w:rPr>
      </w:pPr>
      <w:r w:rsidRPr="00B4212C">
        <w:rPr>
          <w:rFonts w:ascii="Calibri" w:hAnsi="Calibri"/>
          <w:lang w:val="ro-RO"/>
        </w:rPr>
        <w:t>D</w:t>
      </w:r>
      <w:r w:rsidR="0043270E" w:rsidRPr="00B4212C">
        <w:rPr>
          <w:rFonts w:ascii="Calibri" w:hAnsi="Calibri"/>
          <w:lang w:val="ro-RO"/>
        </w:rPr>
        <w:t>ecizie:</w:t>
      </w:r>
      <w:r w:rsidR="0043270E" w:rsidRPr="00B4212C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43270E" w:rsidRPr="00B4212C">
        <w:rPr>
          <w:rFonts w:asciiTheme="minorHAnsi" w:hAnsiTheme="minorHAnsi"/>
          <w:b/>
          <w:lang w:val="ro-RO"/>
        </w:rPr>
        <w:t>Se</w:t>
      </w:r>
      <w:r w:rsidR="00A657E4" w:rsidRPr="00B4212C">
        <w:rPr>
          <w:rFonts w:asciiTheme="minorHAnsi" w:hAnsiTheme="minorHAnsi"/>
          <w:b/>
          <w:lang w:val="ro-RO"/>
        </w:rPr>
        <w:t xml:space="preserve"> acceptă </w:t>
      </w:r>
      <w:r w:rsidR="0091744B" w:rsidRPr="00B4212C">
        <w:rPr>
          <w:rFonts w:asciiTheme="minorHAnsi" w:hAnsiTheme="minorHAnsi"/>
          <w:b/>
          <w:lang w:val="ro-RO"/>
        </w:rPr>
        <w:t xml:space="preserve">Schiţa de proiect </w:t>
      </w:r>
      <w:r w:rsidR="00A657E4" w:rsidRPr="00B4212C">
        <w:rPr>
          <w:rFonts w:asciiTheme="minorHAnsi" w:hAnsiTheme="minorHAnsi"/>
          <w:b/>
          <w:lang w:val="ro-RO"/>
        </w:rPr>
        <w:t>cu condiția înlocuirii lucarnelor cu geam în planul acoperișului</w:t>
      </w:r>
      <w:r w:rsidR="00223BF1" w:rsidRPr="00B4212C">
        <w:rPr>
          <w:rFonts w:asciiTheme="minorHAnsi" w:hAnsiTheme="minorHAnsi"/>
          <w:b/>
          <w:lang w:val="ro-RO"/>
        </w:rPr>
        <w:t>.</w:t>
      </w:r>
      <w:r w:rsidR="00A657E4" w:rsidRPr="00B4212C">
        <w:rPr>
          <w:rFonts w:asciiTheme="minorHAnsi" w:hAnsiTheme="minorHAnsi"/>
          <w:b/>
          <w:lang w:val="ro-RO"/>
        </w:rPr>
        <w:t xml:space="preserve"> </w:t>
      </w:r>
    </w:p>
    <w:p w:rsidR="00755F4B" w:rsidRPr="00B4212C" w:rsidRDefault="00276608" w:rsidP="00D73632">
      <w:pPr>
        <w:tabs>
          <w:tab w:val="left" w:pos="4335"/>
        </w:tabs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B4212C">
        <w:rPr>
          <w:rFonts w:asciiTheme="minorHAnsi" w:hAnsiTheme="minorHAnsi"/>
          <w:lang w:val="ro-RO"/>
        </w:rPr>
        <w:t>-------------------------------------------------------------------------------------------------------------------------</w:t>
      </w:r>
    </w:p>
    <w:p w:rsidR="00D73632" w:rsidRPr="00B4212C" w:rsidRDefault="0086589B" w:rsidP="00D73632">
      <w:pPr>
        <w:tabs>
          <w:tab w:val="left" w:pos="4335"/>
        </w:tabs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Subiectul </w:t>
      </w:r>
      <w:r w:rsidR="0000023F" w:rsidRPr="00B4212C">
        <w:rPr>
          <w:rFonts w:asciiTheme="minorHAnsi" w:hAnsiTheme="minorHAnsi"/>
          <w:b/>
          <w:lang w:val="ro-RO"/>
        </w:rPr>
        <w:t>8</w:t>
      </w:r>
      <w:r w:rsidR="00D73632" w:rsidRPr="00B4212C">
        <w:rPr>
          <w:rFonts w:asciiTheme="minorHAnsi" w:hAnsiTheme="minorHAnsi"/>
          <w:b/>
          <w:lang w:val="ro-RO"/>
        </w:rPr>
        <w:t xml:space="preserve">  </w:t>
      </w:r>
      <w:r w:rsidR="00D73632" w:rsidRPr="00B4212C">
        <w:rPr>
          <w:rFonts w:asciiTheme="minorHAnsi" w:hAnsiTheme="minorHAnsi"/>
          <w:sz w:val="22"/>
          <w:szCs w:val="22"/>
          <w:lang w:val="ro-RO"/>
        </w:rPr>
        <w:tab/>
      </w:r>
    </w:p>
    <w:p w:rsidR="00D73632" w:rsidRPr="00B4212C" w:rsidRDefault="00D73632" w:rsidP="00D73632">
      <w:pPr>
        <w:ind w:right="-513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(SP)</w:t>
      </w:r>
      <w:r w:rsidR="003A2B06" w:rsidRPr="00B4212C">
        <w:rPr>
          <w:rFonts w:asciiTheme="minorHAnsi" w:hAnsiTheme="minorHAnsi"/>
          <w:lang w:val="ro-RO"/>
        </w:rPr>
        <w:t xml:space="preserve"> Complex hotelier şi de agrement, </w:t>
      </w:r>
      <w:r w:rsidR="003A2B06" w:rsidRPr="00B4212C">
        <w:rPr>
          <w:rFonts w:asciiTheme="minorHAnsi" w:hAnsiTheme="minorHAnsi"/>
          <w:b/>
          <w:lang w:val="ro-RO"/>
        </w:rPr>
        <w:t xml:space="preserve">str. Maria </w:t>
      </w:r>
      <w:proofErr w:type="spellStart"/>
      <w:r w:rsidR="003A2B06" w:rsidRPr="00B4212C">
        <w:rPr>
          <w:rFonts w:asciiTheme="minorHAnsi" w:hAnsiTheme="minorHAnsi"/>
          <w:b/>
          <w:lang w:val="ro-RO"/>
        </w:rPr>
        <w:t>Cibotari</w:t>
      </w:r>
      <w:proofErr w:type="spellEnd"/>
      <w:r w:rsidR="003A2B06" w:rsidRPr="00B4212C">
        <w:rPr>
          <w:rFonts w:asciiTheme="minorHAnsi" w:hAnsiTheme="minorHAnsi"/>
          <w:b/>
          <w:lang w:val="ro-RO"/>
        </w:rPr>
        <w:t xml:space="preserve"> </w:t>
      </w:r>
      <w:r w:rsidR="003A2B06" w:rsidRPr="00B4212C">
        <w:rPr>
          <w:rFonts w:asciiTheme="minorHAnsi" w:hAnsiTheme="minorHAnsi"/>
          <w:lang w:val="ro-RO"/>
        </w:rPr>
        <w:t>nr.</w:t>
      </w:r>
      <w:r w:rsidR="003A2B06" w:rsidRPr="00B4212C">
        <w:rPr>
          <w:rFonts w:asciiTheme="minorHAnsi" w:hAnsiTheme="minorHAnsi"/>
          <w:b/>
          <w:lang w:val="ro-RO"/>
        </w:rPr>
        <w:t xml:space="preserve"> 20</w:t>
      </w:r>
      <w:r w:rsidR="003A2B06" w:rsidRPr="00B4212C">
        <w:rPr>
          <w:rFonts w:asciiTheme="minorHAnsi" w:hAnsiTheme="minorHAnsi"/>
          <w:lang w:val="ro-RO"/>
        </w:rPr>
        <w:t>,</w:t>
      </w:r>
      <w:r w:rsidR="00D13E38" w:rsidRPr="00B4212C">
        <w:rPr>
          <w:rFonts w:asciiTheme="minorHAnsi" w:hAnsiTheme="minorHAnsi"/>
          <w:lang w:val="ro-RO"/>
        </w:rPr>
        <w:t xml:space="preserve"> </w:t>
      </w:r>
      <w:r w:rsidRPr="00B4212C">
        <w:rPr>
          <w:rFonts w:asciiTheme="minorHAnsi" w:hAnsiTheme="minorHAnsi"/>
          <w:lang w:val="ro-RO"/>
        </w:rPr>
        <w:t xml:space="preserve">mun. Chişinău. </w:t>
      </w:r>
    </w:p>
    <w:p w:rsidR="003A2B06" w:rsidRPr="00B4212C" w:rsidRDefault="00D73632" w:rsidP="00D7363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Utilizare actuală</w:t>
      </w:r>
      <w:r w:rsidRPr="00B4212C">
        <w:rPr>
          <w:rFonts w:asciiTheme="minorHAnsi" w:hAnsiTheme="minorHAnsi"/>
          <w:lang w:val="ro-RO"/>
        </w:rPr>
        <w:t xml:space="preserve">: </w:t>
      </w:r>
      <w:r w:rsidR="00D13E38" w:rsidRPr="00B4212C">
        <w:rPr>
          <w:rFonts w:asciiTheme="minorHAnsi" w:hAnsiTheme="minorHAnsi"/>
          <w:lang w:val="ro-RO"/>
        </w:rPr>
        <w:t xml:space="preserve">imobil </w:t>
      </w:r>
      <w:r w:rsidR="00D96B09" w:rsidRPr="00B4212C">
        <w:rPr>
          <w:rFonts w:asciiTheme="minorHAnsi" w:hAnsiTheme="minorHAnsi"/>
          <w:lang w:val="ro-RO"/>
        </w:rPr>
        <w:t>(S+P+E) cu destinaţie publică (cafenea).</w:t>
      </w:r>
    </w:p>
    <w:p w:rsidR="00D73632" w:rsidRPr="00B4212C" w:rsidRDefault="00D73632" w:rsidP="00D73632">
      <w:pPr>
        <w:ind w:left="360" w:right="-513" w:hanging="360"/>
        <w:jc w:val="both"/>
        <w:rPr>
          <w:rFonts w:asciiTheme="minorHAnsi" w:hAnsiTheme="minorHAnsi" w:cstheme="minorHAnsi"/>
          <w:i/>
          <w:lang w:val="ro-RO"/>
        </w:rPr>
      </w:pPr>
      <w:r w:rsidRPr="00B4212C">
        <w:rPr>
          <w:rFonts w:asciiTheme="minorHAnsi" w:hAnsiTheme="minorHAnsi"/>
          <w:b/>
          <w:lang w:val="ro-RO"/>
        </w:rPr>
        <w:t>Regim de protecție</w:t>
      </w:r>
      <w:r w:rsidRPr="00B4212C">
        <w:rPr>
          <w:rFonts w:asciiTheme="minorHAnsi" w:hAnsiTheme="minorHAnsi"/>
          <w:lang w:val="ro-RO"/>
        </w:rPr>
        <w:t>: 1 – parte componentă a Nucleului Istoric al Chișinăului (nr. 308 în Registrul monumentelor RM ocrotite de stat)</w:t>
      </w:r>
      <w:r w:rsidR="0015101C" w:rsidRPr="00B4212C">
        <w:rPr>
          <w:rFonts w:asciiTheme="minorHAnsi" w:hAnsiTheme="minorHAnsi"/>
          <w:lang w:val="ro-RO"/>
        </w:rPr>
        <w:t xml:space="preserve">; 2 - statut individual de protecţie (nr. 284 în Registrul monumentelor RM ocrotite de stat/ </w:t>
      </w:r>
      <w:r w:rsidR="0015101C" w:rsidRPr="00B4212C">
        <w:rPr>
          <w:rFonts w:asciiTheme="minorHAnsi" w:hAnsiTheme="minorHAnsi"/>
          <w:i/>
          <w:lang w:val="ro-RO"/>
        </w:rPr>
        <w:t>Grădina Publică „Ştefan cel Mare”. Îngrădirea ornamentală. Sculpturile monumentale ale clasicilor/ 1818-sec XX/ist, arh. artă/N)</w:t>
      </w:r>
      <w:r w:rsidRPr="00B4212C">
        <w:rPr>
          <w:rFonts w:asciiTheme="minorHAnsi" w:hAnsiTheme="minorHAnsi"/>
          <w:i/>
          <w:lang w:val="ro-RO"/>
        </w:rPr>
        <w:t xml:space="preserve">. </w:t>
      </w:r>
    </w:p>
    <w:p w:rsidR="00D73632" w:rsidRPr="00B4212C" w:rsidRDefault="00D73632" w:rsidP="00D7363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Examinări anterioare</w:t>
      </w:r>
      <w:r w:rsidRPr="00B4212C">
        <w:rPr>
          <w:rFonts w:asciiTheme="minorHAnsi" w:hAnsiTheme="minorHAnsi"/>
          <w:lang w:val="ro-RO"/>
        </w:rPr>
        <w:t xml:space="preserve">:  </w:t>
      </w:r>
      <w:r w:rsidR="00D13E38" w:rsidRPr="00B4212C">
        <w:rPr>
          <w:rFonts w:asciiTheme="minorHAnsi" w:hAnsiTheme="minorHAnsi" w:cstheme="minorHAnsi"/>
          <w:b/>
          <w:lang w:val="ro-RO"/>
        </w:rPr>
        <w:t>-</w:t>
      </w:r>
    </w:p>
    <w:p w:rsidR="00D73632" w:rsidRPr="00B4212C" w:rsidRDefault="00D73632" w:rsidP="00D7363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Beneficiar</w:t>
      </w:r>
      <w:r w:rsidRPr="00B4212C">
        <w:rPr>
          <w:rFonts w:asciiTheme="minorHAnsi" w:hAnsiTheme="minorHAnsi"/>
          <w:lang w:val="ro-RO"/>
        </w:rPr>
        <w:t xml:space="preserve">: </w:t>
      </w:r>
      <w:r w:rsidR="00D96B09" w:rsidRPr="00B4212C">
        <w:rPr>
          <w:rFonts w:asciiTheme="minorHAnsi" w:hAnsiTheme="minorHAnsi"/>
          <w:lang w:val="ro-RO"/>
        </w:rPr>
        <w:t xml:space="preserve">Î.C.S. „FINPAR INVEST” S.R.L., dir. Ghenadie </w:t>
      </w:r>
      <w:proofErr w:type="spellStart"/>
      <w:r w:rsidR="00D96B09" w:rsidRPr="00B4212C">
        <w:rPr>
          <w:rFonts w:asciiTheme="minorHAnsi" w:hAnsiTheme="minorHAnsi"/>
          <w:lang w:val="ro-RO"/>
        </w:rPr>
        <w:t>Sajin</w:t>
      </w:r>
      <w:proofErr w:type="spellEnd"/>
    </w:p>
    <w:p w:rsidR="00D96B09" w:rsidRPr="00B4212C" w:rsidRDefault="00D96B09" w:rsidP="00D96B09">
      <w:pPr>
        <w:ind w:right="-513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 xml:space="preserve">Proiectant: </w:t>
      </w:r>
      <w:r w:rsidRPr="00B4212C">
        <w:rPr>
          <w:rFonts w:asciiTheme="minorHAnsi" w:hAnsiTheme="minorHAnsi"/>
          <w:lang w:val="ro-RO"/>
        </w:rPr>
        <w:t>ISP „INDUSTRIALPROIECT”</w:t>
      </w:r>
      <w:r w:rsidR="00B8547C" w:rsidRPr="00B4212C">
        <w:rPr>
          <w:rFonts w:asciiTheme="minorHAnsi" w:hAnsiTheme="minorHAnsi"/>
          <w:lang w:val="ro-RO"/>
        </w:rPr>
        <w:t xml:space="preserve">, </w:t>
      </w:r>
      <w:r w:rsidRPr="00B4212C">
        <w:rPr>
          <w:rFonts w:asciiTheme="minorHAnsi" w:hAnsiTheme="minorHAnsi"/>
          <w:b/>
          <w:lang w:val="ro-RO"/>
        </w:rPr>
        <w:t xml:space="preserve"> </w:t>
      </w:r>
      <w:r w:rsidR="00B8547C" w:rsidRPr="00B4212C">
        <w:rPr>
          <w:rFonts w:asciiTheme="minorHAnsi" w:hAnsiTheme="minorHAnsi"/>
          <w:i/>
          <w:lang w:val="ro-RO"/>
        </w:rPr>
        <w:t xml:space="preserve">AȘP M. </w:t>
      </w:r>
      <w:proofErr w:type="spellStart"/>
      <w:r w:rsidR="00B8547C" w:rsidRPr="00B4212C">
        <w:rPr>
          <w:rFonts w:asciiTheme="minorHAnsi" w:hAnsiTheme="minorHAnsi"/>
          <w:i/>
          <w:lang w:val="ro-RO"/>
        </w:rPr>
        <w:t>Eni</w:t>
      </w:r>
      <w:proofErr w:type="spellEnd"/>
      <w:r w:rsidR="00B8547C" w:rsidRPr="00B4212C">
        <w:rPr>
          <w:rFonts w:asciiTheme="minorHAnsi" w:hAnsiTheme="minorHAnsi"/>
          <w:i/>
          <w:lang w:val="ro-RO"/>
        </w:rPr>
        <w:t>.</w:t>
      </w:r>
    </w:p>
    <w:p w:rsidR="00D73632" w:rsidRPr="00B4212C" w:rsidRDefault="00D73632" w:rsidP="00D73632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B4212C">
        <w:rPr>
          <w:rFonts w:asciiTheme="minorHAnsi" w:hAnsiTheme="minorHAnsi"/>
          <w:b/>
          <w:lang w:val="ro-RO"/>
        </w:rPr>
        <w:t>Proiectul propune</w:t>
      </w:r>
      <w:r w:rsidRPr="00B4212C">
        <w:rPr>
          <w:rFonts w:asciiTheme="minorHAnsi" w:hAnsiTheme="minorHAnsi"/>
          <w:lang w:val="ro-RO"/>
        </w:rPr>
        <w:t xml:space="preserve">: </w:t>
      </w:r>
      <w:r w:rsidR="00D96B09" w:rsidRPr="00B4212C">
        <w:rPr>
          <w:rFonts w:asciiTheme="minorHAnsi" w:hAnsiTheme="minorHAnsi"/>
          <w:lang w:val="ro-RO"/>
        </w:rPr>
        <w:t xml:space="preserve">desfiinţarea imobilului existent şi </w:t>
      </w:r>
      <w:r w:rsidRPr="00B4212C">
        <w:rPr>
          <w:rFonts w:asciiTheme="minorHAnsi" w:hAnsiTheme="minorHAnsi"/>
          <w:lang w:val="ro-RO"/>
        </w:rPr>
        <w:t>construirea u</w:t>
      </w:r>
      <w:r w:rsidR="004D3E1E" w:rsidRPr="00B4212C">
        <w:rPr>
          <w:rFonts w:asciiTheme="minorHAnsi" w:hAnsiTheme="minorHAnsi"/>
          <w:lang w:val="ro-RO"/>
        </w:rPr>
        <w:t>nui imobil</w:t>
      </w:r>
      <w:r w:rsidR="000C2255" w:rsidRPr="00B4212C">
        <w:rPr>
          <w:rFonts w:asciiTheme="minorHAnsi" w:hAnsiTheme="minorHAnsi"/>
          <w:lang w:val="ro-RO"/>
        </w:rPr>
        <w:t xml:space="preserve"> (</w:t>
      </w:r>
      <w:r w:rsidR="00D96B09" w:rsidRPr="00B4212C">
        <w:rPr>
          <w:rFonts w:asciiTheme="minorHAnsi" w:hAnsiTheme="minorHAnsi"/>
          <w:lang w:val="ro-RO"/>
        </w:rPr>
        <w:t>2</w:t>
      </w:r>
      <w:r w:rsidR="000C2255" w:rsidRPr="00B4212C">
        <w:rPr>
          <w:rFonts w:asciiTheme="minorHAnsi" w:hAnsiTheme="minorHAnsi"/>
          <w:lang w:val="ro-RO"/>
        </w:rPr>
        <w:t>S+</w:t>
      </w:r>
      <w:r w:rsidR="00D96B09" w:rsidRPr="00B4212C">
        <w:rPr>
          <w:rFonts w:asciiTheme="minorHAnsi" w:hAnsiTheme="minorHAnsi"/>
          <w:lang w:val="ro-RO"/>
        </w:rPr>
        <w:t>D+</w:t>
      </w:r>
      <w:r w:rsidR="000C2255" w:rsidRPr="00B4212C">
        <w:rPr>
          <w:rFonts w:asciiTheme="minorHAnsi" w:hAnsiTheme="minorHAnsi"/>
          <w:lang w:val="ro-RO"/>
        </w:rPr>
        <w:t>P+</w:t>
      </w:r>
      <w:r w:rsidR="00D96B09" w:rsidRPr="00B4212C">
        <w:rPr>
          <w:rFonts w:asciiTheme="minorHAnsi" w:hAnsiTheme="minorHAnsi"/>
          <w:lang w:val="ro-RO"/>
        </w:rPr>
        <w:t>13</w:t>
      </w:r>
      <w:r w:rsidRPr="00B4212C">
        <w:rPr>
          <w:rFonts w:asciiTheme="minorHAnsi" w:hAnsiTheme="minorHAnsi"/>
          <w:lang w:val="ro-RO"/>
        </w:rPr>
        <w:t>E)</w:t>
      </w:r>
      <w:r w:rsidR="00D96B09" w:rsidRPr="00B4212C">
        <w:rPr>
          <w:rFonts w:asciiTheme="minorHAnsi" w:hAnsiTheme="minorHAnsi"/>
          <w:lang w:val="ro-RO"/>
        </w:rPr>
        <w:t xml:space="preserve">. </w:t>
      </w:r>
      <w:r w:rsidRPr="00B4212C">
        <w:rPr>
          <w:rFonts w:asciiTheme="minorHAnsi" w:hAnsiTheme="minorHAnsi"/>
          <w:lang w:val="ro-RO"/>
        </w:rPr>
        <w:t xml:space="preserve"> </w:t>
      </w:r>
    </w:p>
    <w:p w:rsidR="007F5D5B" w:rsidRPr="00B4212C" w:rsidRDefault="00276608" w:rsidP="00276608">
      <w:pPr>
        <w:ind w:left="426" w:right="-513" w:hanging="426"/>
        <w:jc w:val="both"/>
        <w:rPr>
          <w:rFonts w:asciiTheme="minorHAnsi" w:hAnsiTheme="minorHAnsi"/>
          <w:lang w:val="ro-RO"/>
        </w:rPr>
      </w:pPr>
      <w:r w:rsidRPr="00B4212C">
        <w:rPr>
          <w:rFonts w:ascii="Calibri" w:hAnsi="Calibri"/>
          <w:b/>
          <w:u w:val="single"/>
          <w:lang w:val="ro-RO"/>
        </w:rPr>
        <w:t>D</w:t>
      </w:r>
      <w:r w:rsidR="00D73632" w:rsidRPr="00B4212C">
        <w:rPr>
          <w:rFonts w:ascii="Calibri" w:hAnsi="Calibri"/>
          <w:b/>
          <w:u w:val="single"/>
          <w:lang w:val="ro-RO"/>
        </w:rPr>
        <w:t>ecizie:</w:t>
      </w:r>
      <w:r w:rsidR="00D73632" w:rsidRPr="00B4212C">
        <w:rPr>
          <w:rFonts w:ascii="Calibri" w:hAnsi="Calibri"/>
          <w:lang w:val="ro-RO"/>
        </w:rPr>
        <w:t xml:space="preserve">  </w:t>
      </w:r>
      <w:r w:rsidR="001A48C8" w:rsidRPr="00B4212C">
        <w:rPr>
          <w:rFonts w:asciiTheme="minorHAnsi" w:hAnsiTheme="minorHAnsi"/>
          <w:b/>
          <w:lang w:val="ro-RO"/>
        </w:rPr>
        <w:t xml:space="preserve">Se </w:t>
      </w:r>
      <w:r w:rsidR="00930E8E" w:rsidRPr="00B4212C">
        <w:rPr>
          <w:rFonts w:asciiTheme="minorHAnsi" w:hAnsiTheme="minorHAnsi"/>
          <w:b/>
          <w:lang w:val="ro-RO"/>
        </w:rPr>
        <w:t>re</w:t>
      </w:r>
      <w:r w:rsidR="00140158" w:rsidRPr="00B4212C">
        <w:rPr>
          <w:rFonts w:asciiTheme="minorHAnsi" w:hAnsiTheme="minorHAnsi"/>
          <w:b/>
          <w:lang w:val="ro-RO"/>
        </w:rPr>
        <w:t>s</w:t>
      </w:r>
      <w:r w:rsidR="00930E8E" w:rsidRPr="00B4212C">
        <w:rPr>
          <w:rFonts w:asciiTheme="minorHAnsi" w:hAnsiTheme="minorHAnsi"/>
          <w:b/>
          <w:lang w:val="ro-RO"/>
        </w:rPr>
        <w:t>pinge S</w:t>
      </w:r>
      <w:r w:rsidR="00140158" w:rsidRPr="00B4212C">
        <w:rPr>
          <w:rFonts w:asciiTheme="minorHAnsi" w:hAnsiTheme="minorHAnsi"/>
          <w:b/>
          <w:lang w:val="ro-RO"/>
        </w:rPr>
        <w:t>chiţa de proiect</w:t>
      </w:r>
      <w:r w:rsidR="00930E8E" w:rsidRPr="00B4212C">
        <w:rPr>
          <w:rFonts w:asciiTheme="minorHAnsi" w:hAnsiTheme="minorHAnsi"/>
          <w:b/>
          <w:lang w:val="ro-RO"/>
        </w:rPr>
        <w:t xml:space="preserve">. </w:t>
      </w:r>
      <w:r w:rsidR="00930E8E" w:rsidRPr="00B4212C">
        <w:rPr>
          <w:rFonts w:asciiTheme="minorHAnsi" w:hAnsiTheme="minorHAnsi"/>
          <w:lang w:val="ro-RO"/>
        </w:rPr>
        <w:t>Nu s</w:t>
      </w:r>
      <w:r w:rsidR="00140158" w:rsidRPr="00B4212C">
        <w:rPr>
          <w:rFonts w:asciiTheme="minorHAnsi" w:hAnsiTheme="minorHAnsi"/>
          <w:lang w:val="ro-RO"/>
        </w:rPr>
        <w:t xml:space="preserve">e acceptă concepția amplasării </w:t>
      </w:r>
      <w:r w:rsidR="00930E8E" w:rsidRPr="00B4212C">
        <w:rPr>
          <w:rFonts w:asciiTheme="minorHAnsi" w:hAnsiTheme="minorHAnsi"/>
          <w:lang w:val="ro-RO"/>
        </w:rPr>
        <w:t xml:space="preserve">obiectivului în zona Grădinii Publice </w:t>
      </w:r>
      <w:r w:rsidR="007F5D5B" w:rsidRPr="00B4212C">
        <w:rPr>
          <w:rFonts w:asciiTheme="minorHAnsi" w:hAnsiTheme="minorHAnsi"/>
          <w:lang w:val="ro-RO"/>
        </w:rPr>
        <w:t xml:space="preserve">„Ştefan cel Mare” – </w:t>
      </w:r>
      <w:r w:rsidR="0015101C" w:rsidRPr="00B4212C">
        <w:rPr>
          <w:rFonts w:asciiTheme="minorHAnsi" w:hAnsiTheme="minorHAnsi"/>
          <w:lang w:val="ro-RO"/>
        </w:rPr>
        <w:t xml:space="preserve">arii cu statut protejat de stat, </w:t>
      </w:r>
      <w:r w:rsidR="007F5D5B" w:rsidRPr="00B4212C">
        <w:rPr>
          <w:rFonts w:asciiTheme="minorHAnsi" w:hAnsiTheme="minorHAnsi"/>
          <w:lang w:val="ro-RO"/>
        </w:rPr>
        <w:t xml:space="preserve">monument de categorie Naţională </w:t>
      </w:r>
      <w:r w:rsidR="0015101C" w:rsidRPr="00B4212C">
        <w:rPr>
          <w:rFonts w:asciiTheme="minorHAnsi" w:hAnsiTheme="minorHAnsi"/>
          <w:lang w:val="ro-RO"/>
        </w:rPr>
        <w:t>(nr. 284</w:t>
      </w:r>
      <w:r w:rsidR="007F5D5B" w:rsidRPr="00B4212C">
        <w:rPr>
          <w:rFonts w:asciiTheme="minorHAnsi" w:hAnsiTheme="minorHAnsi"/>
          <w:lang w:val="ro-RO"/>
        </w:rPr>
        <w:t xml:space="preserve"> în Registrul  monumentelor RM ocrotite de stat). </w:t>
      </w:r>
    </w:p>
    <w:p w:rsidR="00D73632" w:rsidRPr="00B4212C" w:rsidRDefault="00B4212C" w:rsidP="002522F5">
      <w:pPr>
        <w:ind w:right="-513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</w:t>
      </w:r>
    </w:p>
    <w:p w:rsidR="00755F4B" w:rsidRPr="00B4212C" w:rsidRDefault="00755F4B" w:rsidP="00755F4B">
      <w:pPr>
        <w:ind w:left="360" w:right="-513" w:hanging="360"/>
        <w:jc w:val="right"/>
        <w:rPr>
          <w:rFonts w:ascii="Calibri" w:hAnsi="Calibri"/>
          <w:sz w:val="18"/>
          <w:szCs w:val="18"/>
          <w:lang w:val="ro-RO"/>
        </w:rPr>
      </w:pPr>
    </w:p>
    <w:p w:rsidR="00755F4B" w:rsidRPr="00B4212C" w:rsidRDefault="00755F4B" w:rsidP="00755F4B">
      <w:pPr>
        <w:ind w:left="360" w:right="-513" w:hanging="360"/>
        <w:jc w:val="right"/>
        <w:rPr>
          <w:rFonts w:ascii="Calibri" w:hAnsi="Calibri"/>
          <w:sz w:val="18"/>
          <w:szCs w:val="18"/>
          <w:lang w:val="ro-RO"/>
        </w:rPr>
      </w:pPr>
    </w:p>
    <w:p w:rsidR="006D202F" w:rsidRPr="00B4212C" w:rsidRDefault="006D202F" w:rsidP="00662726">
      <w:pPr>
        <w:ind w:left="360" w:right="-360" w:hanging="360"/>
        <w:jc w:val="right"/>
        <w:rPr>
          <w:rFonts w:asciiTheme="minorHAnsi" w:hAnsiTheme="minorHAnsi"/>
          <w:sz w:val="22"/>
          <w:szCs w:val="22"/>
          <w:lang w:val="ro-RO"/>
        </w:rPr>
      </w:pPr>
    </w:p>
    <w:p w:rsidR="00E01BF0" w:rsidRPr="00B4212C" w:rsidRDefault="00E01BF0" w:rsidP="00662726">
      <w:pPr>
        <w:ind w:left="360" w:right="-360" w:hanging="360"/>
        <w:jc w:val="right"/>
        <w:rPr>
          <w:rFonts w:asciiTheme="minorHAnsi" w:hAnsiTheme="minorHAnsi"/>
          <w:sz w:val="22"/>
          <w:szCs w:val="22"/>
          <w:lang w:val="ro-RO"/>
        </w:rPr>
      </w:pPr>
    </w:p>
    <w:p w:rsidR="00E01BF0" w:rsidRPr="00B4212C" w:rsidRDefault="00E01BF0" w:rsidP="00662726">
      <w:pPr>
        <w:ind w:left="360" w:right="-360" w:hanging="360"/>
        <w:jc w:val="right"/>
        <w:rPr>
          <w:rFonts w:asciiTheme="minorHAnsi" w:hAnsiTheme="minorHAnsi"/>
          <w:sz w:val="22"/>
          <w:szCs w:val="22"/>
          <w:lang w:val="ro-RO"/>
        </w:rPr>
      </w:pPr>
    </w:p>
    <w:p w:rsidR="00E01BF0" w:rsidRPr="00B4212C" w:rsidRDefault="00E01BF0" w:rsidP="00662726">
      <w:pPr>
        <w:ind w:left="360" w:right="-360" w:hanging="360"/>
        <w:jc w:val="right"/>
        <w:rPr>
          <w:rFonts w:asciiTheme="minorHAnsi" w:hAnsiTheme="minorHAnsi"/>
          <w:sz w:val="22"/>
          <w:szCs w:val="22"/>
          <w:lang w:val="ro-RO"/>
        </w:rPr>
      </w:pPr>
    </w:p>
    <w:p w:rsidR="00E01BF0" w:rsidRPr="00B4212C" w:rsidRDefault="00E01BF0" w:rsidP="00662726">
      <w:pPr>
        <w:ind w:left="360" w:right="-360" w:hanging="360"/>
        <w:jc w:val="right"/>
        <w:rPr>
          <w:rFonts w:asciiTheme="minorHAnsi" w:hAnsiTheme="minorHAnsi"/>
          <w:sz w:val="22"/>
          <w:szCs w:val="22"/>
          <w:lang w:val="ro-RO"/>
        </w:rPr>
      </w:pPr>
    </w:p>
    <w:p w:rsidR="00E01BF0" w:rsidRPr="00B4212C" w:rsidRDefault="00E01BF0" w:rsidP="00662726">
      <w:pPr>
        <w:ind w:left="360" w:right="-360" w:hanging="360"/>
        <w:jc w:val="right"/>
        <w:rPr>
          <w:rFonts w:asciiTheme="minorHAnsi" w:hAnsiTheme="minorHAnsi"/>
          <w:sz w:val="22"/>
          <w:szCs w:val="22"/>
          <w:lang w:val="ro-RO"/>
        </w:rPr>
      </w:pPr>
    </w:p>
    <w:p w:rsidR="00E01BF0" w:rsidRPr="00B4212C" w:rsidRDefault="00E01BF0" w:rsidP="00662726">
      <w:pPr>
        <w:ind w:left="360" w:right="-360" w:hanging="360"/>
        <w:jc w:val="right"/>
        <w:rPr>
          <w:rFonts w:asciiTheme="minorHAnsi" w:hAnsiTheme="minorHAnsi"/>
          <w:sz w:val="22"/>
          <w:szCs w:val="22"/>
          <w:lang w:val="ro-RO"/>
        </w:rPr>
      </w:pPr>
    </w:p>
    <w:p w:rsidR="00E01BF0" w:rsidRPr="00B4212C" w:rsidRDefault="00E01BF0" w:rsidP="00662726">
      <w:pPr>
        <w:ind w:left="360" w:right="-360" w:hanging="360"/>
        <w:jc w:val="right"/>
        <w:rPr>
          <w:rFonts w:asciiTheme="minorHAnsi" w:hAnsiTheme="minorHAnsi"/>
          <w:sz w:val="22"/>
          <w:szCs w:val="22"/>
          <w:lang w:val="ro-RO"/>
        </w:rPr>
      </w:pPr>
    </w:p>
    <w:p w:rsidR="00E01BF0" w:rsidRPr="00B4212C" w:rsidRDefault="00E01BF0" w:rsidP="00662726">
      <w:pPr>
        <w:ind w:left="360" w:right="-360" w:hanging="360"/>
        <w:jc w:val="right"/>
        <w:rPr>
          <w:rFonts w:asciiTheme="minorHAnsi" w:hAnsiTheme="minorHAnsi"/>
          <w:sz w:val="22"/>
          <w:szCs w:val="22"/>
          <w:lang w:val="ro-RO"/>
        </w:rPr>
      </w:pPr>
    </w:p>
    <w:p w:rsidR="00E01BF0" w:rsidRPr="00B4212C" w:rsidRDefault="00E01BF0" w:rsidP="00662726">
      <w:pPr>
        <w:ind w:left="360" w:right="-360" w:hanging="360"/>
        <w:jc w:val="right"/>
        <w:rPr>
          <w:rFonts w:asciiTheme="minorHAnsi" w:hAnsiTheme="minorHAnsi"/>
          <w:sz w:val="22"/>
          <w:szCs w:val="22"/>
          <w:lang w:val="ro-RO"/>
        </w:rPr>
      </w:pPr>
    </w:p>
    <w:p w:rsidR="00E01BF0" w:rsidRPr="00B4212C" w:rsidRDefault="00E01BF0" w:rsidP="00662726">
      <w:pPr>
        <w:ind w:left="360" w:right="-360" w:hanging="360"/>
        <w:jc w:val="right"/>
        <w:rPr>
          <w:rFonts w:asciiTheme="minorHAnsi" w:hAnsiTheme="minorHAnsi"/>
          <w:sz w:val="22"/>
          <w:szCs w:val="22"/>
          <w:lang w:val="ro-RO"/>
        </w:rPr>
      </w:pPr>
    </w:p>
    <w:p w:rsidR="00E01BF0" w:rsidRPr="00B4212C" w:rsidRDefault="00E01BF0" w:rsidP="0015101C">
      <w:pPr>
        <w:ind w:right="-360"/>
        <w:rPr>
          <w:rFonts w:asciiTheme="minorHAnsi" w:hAnsiTheme="minorHAnsi"/>
          <w:lang w:val="ro-RO"/>
        </w:rPr>
      </w:pPr>
    </w:p>
    <w:p w:rsidR="00E01BF0" w:rsidRPr="00E01BF0" w:rsidRDefault="00E01BF0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sectPr w:rsidR="00E01BF0" w:rsidRPr="00E01BF0" w:rsidSect="002574C1">
      <w:pgSz w:w="11907" w:h="16839" w:code="9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7F34"/>
    <w:multiLevelType w:val="hybridMultilevel"/>
    <w:tmpl w:val="C262B0EA"/>
    <w:lvl w:ilvl="0" w:tplc="CDCA38F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57558"/>
    <w:multiLevelType w:val="hybridMultilevel"/>
    <w:tmpl w:val="FFF87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F1468"/>
    <w:multiLevelType w:val="hybridMultilevel"/>
    <w:tmpl w:val="C4A0E4BA"/>
    <w:lvl w:ilvl="0" w:tplc="3CD4FC86">
      <w:start w:val="1"/>
      <w:numFmt w:val="decimal"/>
      <w:lvlText w:val="%1."/>
      <w:lvlJc w:val="left"/>
      <w:pPr>
        <w:ind w:left="54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523CD"/>
    <w:multiLevelType w:val="hybridMultilevel"/>
    <w:tmpl w:val="C4A0E4BA"/>
    <w:lvl w:ilvl="0" w:tplc="3CD4FC86">
      <w:start w:val="1"/>
      <w:numFmt w:val="decimal"/>
      <w:lvlText w:val="%1.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D39E3"/>
    <w:multiLevelType w:val="hybridMultilevel"/>
    <w:tmpl w:val="FA18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43B2D"/>
    <w:multiLevelType w:val="hybridMultilevel"/>
    <w:tmpl w:val="676E4790"/>
    <w:lvl w:ilvl="0" w:tplc="C8E47F18">
      <w:start w:val="1"/>
      <w:numFmt w:val="decimal"/>
      <w:lvlText w:val="%1."/>
      <w:lvlJc w:val="left"/>
      <w:pPr>
        <w:ind w:left="705" w:hanging="360"/>
      </w:pPr>
      <w:rPr>
        <w:rFonts w:ascii="Calibri" w:hAnsi="Calibri" w:cs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495B7A53"/>
    <w:multiLevelType w:val="hybridMultilevel"/>
    <w:tmpl w:val="8B5CABB8"/>
    <w:lvl w:ilvl="0" w:tplc="99000712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4E9F01B9"/>
    <w:multiLevelType w:val="hybridMultilevel"/>
    <w:tmpl w:val="6656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F1BC1"/>
    <w:multiLevelType w:val="hybridMultilevel"/>
    <w:tmpl w:val="63762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700CD8"/>
    <w:multiLevelType w:val="hybridMultilevel"/>
    <w:tmpl w:val="F7BA2E8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6ADA6B5F"/>
    <w:multiLevelType w:val="hybridMultilevel"/>
    <w:tmpl w:val="3800C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5"/>
  </w:num>
  <w:num w:numId="11">
    <w:abstractNumId w:val="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3C"/>
    <w:rsid w:val="0000023F"/>
    <w:rsid w:val="0000181A"/>
    <w:rsid w:val="00004489"/>
    <w:rsid w:val="0000554F"/>
    <w:rsid w:val="00006699"/>
    <w:rsid w:val="000070AA"/>
    <w:rsid w:val="00010D14"/>
    <w:rsid w:val="00010FFA"/>
    <w:rsid w:val="0001441E"/>
    <w:rsid w:val="00015DFB"/>
    <w:rsid w:val="00017C8E"/>
    <w:rsid w:val="00017EC1"/>
    <w:rsid w:val="00023392"/>
    <w:rsid w:val="000250FB"/>
    <w:rsid w:val="000307A7"/>
    <w:rsid w:val="00031213"/>
    <w:rsid w:val="00032331"/>
    <w:rsid w:val="000378D0"/>
    <w:rsid w:val="0004098A"/>
    <w:rsid w:val="00040D33"/>
    <w:rsid w:val="000417DA"/>
    <w:rsid w:val="00042E39"/>
    <w:rsid w:val="000435E5"/>
    <w:rsid w:val="0004382D"/>
    <w:rsid w:val="00045098"/>
    <w:rsid w:val="000467C4"/>
    <w:rsid w:val="00052D3A"/>
    <w:rsid w:val="00053AED"/>
    <w:rsid w:val="00054E27"/>
    <w:rsid w:val="000578F4"/>
    <w:rsid w:val="000579CC"/>
    <w:rsid w:val="000616E3"/>
    <w:rsid w:val="00064582"/>
    <w:rsid w:val="0006599D"/>
    <w:rsid w:val="00067979"/>
    <w:rsid w:val="00067A44"/>
    <w:rsid w:val="00071DE7"/>
    <w:rsid w:val="0007210A"/>
    <w:rsid w:val="00072315"/>
    <w:rsid w:val="00073A0B"/>
    <w:rsid w:val="000759F0"/>
    <w:rsid w:val="0007639E"/>
    <w:rsid w:val="00076D9F"/>
    <w:rsid w:val="000772F3"/>
    <w:rsid w:val="00083B4F"/>
    <w:rsid w:val="0008555E"/>
    <w:rsid w:val="00085EE6"/>
    <w:rsid w:val="000861A8"/>
    <w:rsid w:val="00087DE9"/>
    <w:rsid w:val="00090EA0"/>
    <w:rsid w:val="0009246C"/>
    <w:rsid w:val="000938A8"/>
    <w:rsid w:val="000943C3"/>
    <w:rsid w:val="00094E03"/>
    <w:rsid w:val="00095D86"/>
    <w:rsid w:val="000A0219"/>
    <w:rsid w:val="000A1C75"/>
    <w:rsid w:val="000A2484"/>
    <w:rsid w:val="000B0CF5"/>
    <w:rsid w:val="000B15DC"/>
    <w:rsid w:val="000B28C9"/>
    <w:rsid w:val="000B2CCB"/>
    <w:rsid w:val="000B334B"/>
    <w:rsid w:val="000B3985"/>
    <w:rsid w:val="000B6774"/>
    <w:rsid w:val="000B6884"/>
    <w:rsid w:val="000C0BDB"/>
    <w:rsid w:val="000C1932"/>
    <w:rsid w:val="000C2255"/>
    <w:rsid w:val="000C42AB"/>
    <w:rsid w:val="000C5800"/>
    <w:rsid w:val="000C7487"/>
    <w:rsid w:val="000C7EC1"/>
    <w:rsid w:val="000C7F83"/>
    <w:rsid w:val="000D3000"/>
    <w:rsid w:val="000D42E1"/>
    <w:rsid w:val="000D636C"/>
    <w:rsid w:val="000D66B6"/>
    <w:rsid w:val="000D7F51"/>
    <w:rsid w:val="000E2E89"/>
    <w:rsid w:val="000E37B5"/>
    <w:rsid w:val="000E5D3C"/>
    <w:rsid w:val="000E6149"/>
    <w:rsid w:val="000E758D"/>
    <w:rsid w:val="000F1364"/>
    <w:rsid w:val="000F7053"/>
    <w:rsid w:val="000F7793"/>
    <w:rsid w:val="000F7BB7"/>
    <w:rsid w:val="00101BC3"/>
    <w:rsid w:val="00102210"/>
    <w:rsid w:val="00102930"/>
    <w:rsid w:val="00112AFD"/>
    <w:rsid w:val="00113BDA"/>
    <w:rsid w:val="001150CB"/>
    <w:rsid w:val="00117141"/>
    <w:rsid w:val="0011751F"/>
    <w:rsid w:val="00120003"/>
    <w:rsid w:val="001202EC"/>
    <w:rsid w:val="00120463"/>
    <w:rsid w:val="00123AAA"/>
    <w:rsid w:val="001242DA"/>
    <w:rsid w:val="00131646"/>
    <w:rsid w:val="00140158"/>
    <w:rsid w:val="001415AA"/>
    <w:rsid w:val="00144F80"/>
    <w:rsid w:val="001475BF"/>
    <w:rsid w:val="001478D2"/>
    <w:rsid w:val="001502A6"/>
    <w:rsid w:val="0015101C"/>
    <w:rsid w:val="00151264"/>
    <w:rsid w:val="001525B0"/>
    <w:rsid w:val="00152B56"/>
    <w:rsid w:val="0015436F"/>
    <w:rsid w:val="001562C2"/>
    <w:rsid w:val="00156889"/>
    <w:rsid w:val="001613AB"/>
    <w:rsid w:val="00162A82"/>
    <w:rsid w:val="00162D2D"/>
    <w:rsid w:val="00163883"/>
    <w:rsid w:val="001668D4"/>
    <w:rsid w:val="00171B33"/>
    <w:rsid w:val="00176481"/>
    <w:rsid w:val="00176C2C"/>
    <w:rsid w:val="0017724F"/>
    <w:rsid w:val="00180ADE"/>
    <w:rsid w:val="00182DD6"/>
    <w:rsid w:val="00183980"/>
    <w:rsid w:val="001847A2"/>
    <w:rsid w:val="001879AF"/>
    <w:rsid w:val="00190F5F"/>
    <w:rsid w:val="00191795"/>
    <w:rsid w:val="00193417"/>
    <w:rsid w:val="001967DC"/>
    <w:rsid w:val="001A17AC"/>
    <w:rsid w:val="001A48C8"/>
    <w:rsid w:val="001A513B"/>
    <w:rsid w:val="001A546B"/>
    <w:rsid w:val="001B0261"/>
    <w:rsid w:val="001B0FA7"/>
    <w:rsid w:val="001B12EE"/>
    <w:rsid w:val="001B5F5F"/>
    <w:rsid w:val="001B61D2"/>
    <w:rsid w:val="001B670F"/>
    <w:rsid w:val="001C0B26"/>
    <w:rsid w:val="001C0C27"/>
    <w:rsid w:val="001C3D72"/>
    <w:rsid w:val="001C6710"/>
    <w:rsid w:val="001C70A5"/>
    <w:rsid w:val="001D0017"/>
    <w:rsid w:val="001D0369"/>
    <w:rsid w:val="001D1756"/>
    <w:rsid w:val="001D2709"/>
    <w:rsid w:val="001D7187"/>
    <w:rsid w:val="001E0657"/>
    <w:rsid w:val="001E0DB2"/>
    <w:rsid w:val="001E4B1B"/>
    <w:rsid w:val="001E6D5A"/>
    <w:rsid w:val="001F0DB0"/>
    <w:rsid w:val="001F409E"/>
    <w:rsid w:val="00202ED9"/>
    <w:rsid w:val="002069DD"/>
    <w:rsid w:val="0020715E"/>
    <w:rsid w:val="00211C68"/>
    <w:rsid w:val="00212736"/>
    <w:rsid w:val="00213E47"/>
    <w:rsid w:val="002149A9"/>
    <w:rsid w:val="0021608A"/>
    <w:rsid w:val="002172F6"/>
    <w:rsid w:val="002228E7"/>
    <w:rsid w:val="00223BF1"/>
    <w:rsid w:val="00225E83"/>
    <w:rsid w:val="00226E24"/>
    <w:rsid w:val="00230D26"/>
    <w:rsid w:val="00231775"/>
    <w:rsid w:val="0023359D"/>
    <w:rsid w:val="00240D52"/>
    <w:rsid w:val="00243E91"/>
    <w:rsid w:val="002456EC"/>
    <w:rsid w:val="00247732"/>
    <w:rsid w:val="00251396"/>
    <w:rsid w:val="002522F5"/>
    <w:rsid w:val="00256537"/>
    <w:rsid w:val="00256FC9"/>
    <w:rsid w:val="002571E8"/>
    <w:rsid w:val="002574C1"/>
    <w:rsid w:val="00257679"/>
    <w:rsid w:val="00257870"/>
    <w:rsid w:val="0026102F"/>
    <w:rsid w:val="002612E6"/>
    <w:rsid w:val="002635EE"/>
    <w:rsid w:val="00263685"/>
    <w:rsid w:val="002673F4"/>
    <w:rsid w:val="00267B67"/>
    <w:rsid w:val="00271416"/>
    <w:rsid w:val="0027210E"/>
    <w:rsid w:val="00274110"/>
    <w:rsid w:val="00275C4E"/>
    <w:rsid w:val="00276608"/>
    <w:rsid w:val="002819A5"/>
    <w:rsid w:val="00281A49"/>
    <w:rsid w:val="00282EF6"/>
    <w:rsid w:val="002866A4"/>
    <w:rsid w:val="002915D2"/>
    <w:rsid w:val="002917CE"/>
    <w:rsid w:val="00292F8C"/>
    <w:rsid w:val="00294647"/>
    <w:rsid w:val="002948BE"/>
    <w:rsid w:val="0029744F"/>
    <w:rsid w:val="002A46B9"/>
    <w:rsid w:val="002A531B"/>
    <w:rsid w:val="002B270A"/>
    <w:rsid w:val="002B4948"/>
    <w:rsid w:val="002B6723"/>
    <w:rsid w:val="002B7275"/>
    <w:rsid w:val="002B72EB"/>
    <w:rsid w:val="002C3BE3"/>
    <w:rsid w:val="002C45E5"/>
    <w:rsid w:val="002C4DFD"/>
    <w:rsid w:val="002C5962"/>
    <w:rsid w:val="002D51CF"/>
    <w:rsid w:val="002D7063"/>
    <w:rsid w:val="002D7A24"/>
    <w:rsid w:val="002E0182"/>
    <w:rsid w:val="002E1B26"/>
    <w:rsid w:val="002E49B7"/>
    <w:rsid w:val="002E521E"/>
    <w:rsid w:val="002E7A5F"/>
    <w:rsid w:val="002F017A"/>
    <w:rsid w:val="002F2329"/>
    <w:rsid w:val="002F33EC"/>
    <w:rsid w:val="002F44F3"/>
    <w:rsid w:val="00303915"/>
    <w:rsid w:val="0030430C"/>
    <w:rsid w:val="003055DB"/>
    <w:rsid w:val="0031362B"/>
    <w:rsid w:val="003150A7"/>
    <w:rsid w:val="00320579"/>
    <w:rsid w:val="00323659"/>
    <w:rsid w:val="0032439F"/>
    <w:rsid w:val="003252E2"/>
    <w:rsid w:val="003264C7"/>
    <w:rsid w:val="003270D5"/>
    <w:rsid w:val="00327FA9"/>
    <w:rsid w:val="0033127E"/>
    <w:rsid w:val="00332F7F"/>
    <w:rsid w:val="00334B58"/>
    <w:rsid w:val="00335510"/>
    <w:rsid w:val="00341F86"/>
    <w:rsid w:val="00344B3E"/>
    <w:rsid w:val="003456C7"/>
    <w:rsid w:val="00347082"/>
    <w:rsid w:val="00350563"/>
    <w:rsid w:val="003507F7"/>
    <w:rsid w:val="003546AA"/>
    <w:rsid w:val="00354D4F"/>
    <w:rsid w:val="0035525F"/>
    <w:rsid w:val="0035640C"/>
    <w:rsid w:val="00362AC5"/>
    <w:rsid w:val="00363471"/>
    <w:rsid w:val="00367921"/>
    <w:rsid w:val="003723FE"/>
    <w:rsid w:val="00375801"/>
    <w:rsid w:val="00376696"/>
    <w:rsid w:val="00383965"/>
    <w:rsid w:val="00385114"/>
    <w:rsid w:val="00385894"/>
    <w:rsid w:val="00386E52"/>
    <w:rsid w:val="003906DD"/>
    <w:rsid w:val="003A20A9"/>
    <w:rsid w:val="003A20B9"/>
    <w:rsid w:val="003A2243"/>
    <w:rsid w:val="003A2576"/>
    <w:rsid w:val="003A2B06"/>
    <w:rsid w:val="003A2F2D"/>
    <w:rsid w:val="003A2F76"/>
    <w:rsid w:val="003A439A"/>
    <w:rsid w:val="003A61F9"/>
    <w:rsid w:val="003A6F6A"/>
    <w:rsid w:val="003A7A3A"/>
    <w:rsid w:val="003A7A47"/>
    <w:rsid w:val="003A7BE5"/>
    <w:rsid w:val="003B2542"/>
    <w:rsid w:val="003B3257"/>
    <w:rsid w:val="003B4439"/>
    <w:rsid w:val="003B5AD8"/>
    <w:rsid w:val="003B78FD"/>
    <w:rsid w:val="003C27BD"/>
    <w:rsid w:val="003C7C53"/>
    <w:rsid w:val="003D1854"/>
    <w:rsid w:val="003D7061"/>
    <w:rsid w:val="003F0CD9"/>
    <w:rsid w:val="003F0D2B"/>
    <w:rsid w:val="003F11D0"/>
    <w:rsid w:val="003F1C38"/>
    <w:rsid w:val="003F235C"/>
    <w:rsid w:val="003F2DA5"/>
    <w:rsid w:val="004000E1"/>
    <w:rsid w:val="00400CB1"/>
    <w:rsid w:val="00401164"/>
    <w:rsid w:val="00401FFD"/>
    <w:rsid w:val="00405890"/>
    <w:rsid w:val="004119C8"/>
    <w:rsid w:val="00412E2E"/>
    <w:rsid w:val="00417366"/>
    <w:rsid w:val="004205AD"/>
    <w:rsid w:val="00422E3A"/>
    <w:rsid w:val="00423A23"/>
    <w:rsid w:val="0043270E"/>
    <w:rsid w:val="00433D87"/>
    <w:rsid w:val="00436D35"/>
    <w:rsid w:val="00437F0E"/>
    <w:rsid w:val="00441B42"/>
    <w:rsid w:val="004450C2"/>
    <w:rsid w:val="00450A66"/>
    <w:rsid w:val="0045102B"/>
    <w:rsid w:val="004531C8"/>
    <w:rsid w:val="00454456"/>
    <w:rsid w:val="0045676F"/>
    <w:rsid w:val="004619B7"/>
    <w:rsid w:val="00463FE1"/>
    <w:rsid w:val="00467A3C"/>
    <w:rsid w:val="00467F0F"/>
    <w:rsid w:val="00474201"/>
    <w:rsid w:val="00475706"/>
    <w:rsid w:val="00483D35"/>
    <w:rsid w:val="004871EB"/>
    <w:rsid w:val="00495BAF"/>
    <w:rsid w:val="004A0F68"/>
    <w:rsid w:val="004A33A4"/>
    <w:rsid w:val="004A3B11"/>
    <w:rsid w:val="004A42CA"/>
    <w:rsid w:val="004B512F"/>
    <w:rsid w:val="004B78AF"/>
    <w:rsid w:val="004C0FA7"/>
    <w:rsid w:val="004C2FA5"/>
    <w:rsid w:val="004C3993"/>
    <w:rsid w:val="004C5502"/>
    <w:rsid w:val="004C595D"/>
    <w:rsid w:val="004C61E8"/>
    <w:rsid w:val="004D01A7"/>
    <w:rsid w:val="004D1571"/>
    <w:rsid w:val="004D16A8"/>
    <w:rsid w:val="004D20BB"/>
    <w:rsid w:val="004D29ED"/>
    <w:rsid w:val="004D3E1E"/>
    <w:rsid w:val="004D61C7"/>
    <w:rsid w:val="004D6A75"/>
    <w:rsid w:val="004E18D2"/>
    <w:rsid w:val="004E4241"/>
    <w:rsid w:val="004E48C0"/>
    <w:rsid w:val="004E4DB4"/>
    <w:rsid w:val="004E78A9"/>
    <w:rsid w:val="004F001C"/>
    <w:rsid w:val="004F25CA"/>
    <w:rsid w:val="004F2BA2"/>
    <w:rsid w:val="004F3051"/>
    <w:rsid w:val="004F682D"/>
    <w:rsid w:val="004F7A55"/>
    <w:rsid w:val="004F7F20"/>
    <w:rsid w:val="00500703"/>
    <w:rsid w:val="0050630C"/>
    <w:rsid w:val="005118A4"/>
    <w:rsid w:val="0051274C"/>
    <w:rsid w:val="0051360F"/>
    <w:rsid w:val="00516B84"/>
    <w:rsid w:val="00522131"/>
    <w:rsid w:val="005273DE"/>
    <w:rsid w:val="00530470"/>
    <w:rsid w:val="005323A3"/>
    <w:rsid w:val="00532EEE"/>
    <w:rsid w:val="00533217"/>
    <w:rsid w:val="005349F7"/>
    <w:rsid w:val="00540BFF"/>
    <w:rsid w:val="005411D8"/>
    <w:rsid w:val="005445F5"/>
    <w:rsid w:val="00544680"/>
    <w:rsid w:val="00545AFC"/>
    <w:rsid w:val="00551644"/>
    <w:rsid w:val="00554F0C"/>
    <w:rsid w:val="00560015"/>
    <w:rsid w:val="00560C3E"/>
    <w:rsid w:val="005642C2"/>
    <w:rsid w:val="0057077B"/>
    <w:rsid w:val="00571E5D"/>
    <w:rsid w:val="0057658F"/>
    <w:rsid w:val="00581BB0"/>
    <w:rsid w:val="00587D44"/>
    <w:rsid w:val="00590211"/>
    <w:rsid w:val="005912BA"/>
    <w:rsid w:val="00594A0E"/>
    <w:rsid w:val="00595AF5"/>
    <w:rsid w:val="005961F1"/>
    <w:rsid w:val="005A167F"/>
    <w:rsid w:val="005A18E4"/>
    <w:rsid w:val="005A2BB6"/>
    <w:rsid w:val="005A566E"/>
    <w:rsid w:val="005A6A22"/>
    <w:rsid w:val="005A6D36"/>
    <w:rsid w:val="005A7462"/>
    <w:rsid w:val="005A7A2D"/>
    <w:rsid w:val="005B63C7"/>
    <w:rsid w:val="005B761C"/>
    <w:rsid w:val="005C01C5"/>
    <w:rsid w:val="005C35B2"/>
    <w:rsid w:val="005C5B61"/>
    <w:rsid w:val="005C5FF9"/>
    <w:rsid w:val="005C6298"/>
    <w:rsid w:val="005C63E5"/>
    <w:rsid w:val="005D0D86"/>
    <w:rsid w:val="005D1BE5"/>
    <w:rsid w:val="005D5F0F"/>
    <w:rsid w:val="005D6776"/>
    <w:rsid w:val="005E2EEA"/>
    <w:rsid w:val="005F2881"/>
    <w:rsid w:val="005F52BB"/>
    <w:rsid w:val="0060233E"/>
    <w:rsid w:val="006038EA"/>
    <w:rsid w:val="006045E7"/>
    <w:rsid w:val="00604685"/>
    <w:rsid w:val="00606C9B"/>
    <w:rsid w:val="00607C0D"/>
    <w:rsid w:val="00610835"/>
    <w:rsid w:val="00611A9F"/>
    <w:rsid w:val="00614A9B"/>
    <w:rsid w:val="0061559F"/>
    <w:rsid w:val="00616A99"/>
    <w:rsid w:val="00617841"/>
    <w:rsid w:val="00625445"/>
    <w:rsid w:val="0062716B"/>
    <w:rsid w:val="00627437"/>
    <w:rsid w:val="0063140D"/>
    <w:rsid w:val="00634697"/>
    <w:rsid w:val="00634A6A"/>
    <w:rsid w:val="00635097"/>
    <w:rsid w:val="00636792"/>
    <w:rsid w:val="0063793C"/>
    <w:rsid w:val="006439CD"/>
    <w:rsid w:val="00643F75"/>
    <w:rsid w:val="006478EC"/>
    <w:rsid w:val="00650F1A"/>
    <w:rsid w:val="00653E61"/>
    <w:rsid w:val="006610D0"/>
    <w:rsid w:val="006616FE"/>
    <w:rsid w:val="00662726"/>
    <w:rsid w:val="00664A7D"/>
    <w:rsid w:val="006668ED"/>
    <w:rsid w:val="00670027"/>
    <w:rsid w:val="00671A2D"/>
    <w:rsid w:val="0067345E"/>
    <w:rsid w:val="00675E02"/>
    <w:rsid w:val="0067679A"/>
    <w:rsid w:val="00683007"/>
    <w:rsid w:val="0068425E"/>
    <w:rsid w:val="00685D50"/>
    <w:rsid w:val="00686374"/>
    <w:rsid w:val="00686709"/>
    <w:rsid w:val="00692427"/>
    <w:rsid w:val="006933C1"/>
    <w:rsid w:val="00693508"/>
    <w:rsid w:val="00694477"/>
    <w:rsid w:val="006A0050"/>
    <w:rsid w:val="006A1C5F"/>
    <w:rsid w:val="006A2D82"/>
    <w:rsid w:val="006A6637"/>
    <w:rsid w:val="006A7BE6"/>
    <w:rsid w:val="006B0EF7"/>
    <w:rsid w:val="006B20B0"/>
    <w:rsid w:val="006B3E30"/>
    <w:rsid w:val="006B6D80"/>
    <w:rsid w:val="006C0BD8"/>
    <w:rsid w:val="006C2429"/>
    <w:rsid w:val="006C5487"/>
    <w:rsid w:val="006D150E"/>
    <w:rsid w:val="006D202F"/>
    <w:rsid w:val="006D4F3A"/>
    <w:rsid w:val="006D4F64"/>
    <w:rsid w:val="006D53E3"/>
    <w:rsid w:val="006D6188"/>
    <w:rsid w:val="006E4628"/>
    <w:rsid w:val="006E51A2"/>
    <w:rsid w:val="006E6B2B"/>
    <w:rsid w:val="006F24F3"/>
    <w:rsid w:val="006F491F"/>
    <w:rsid w:val="00701143"/>
    <w:rsid w:val="007073BB"/>
    <w:rsid w:val="007144C4"/>
    <w:rsid w:val="00715A7E"/>
    <w:rsid w:val="007168ED"/>
    <w:rsid w:val="007179E6"/>
    <w:rsid w:val="007201F9"/>
    <w:rsid w:val="00723B95"/>
    <w:rsid w:val="00724A1A"/>
    <w:rsid w:val="00725695"/>
    <w:rsid w:val="007258C1"/>
    <w:rsid w:val="00727029"/>
    <w:rsid w:val="00732818"/>
    <w:rsid w:val="007374EC"/>
    <w:rsid w:val="00737D68"/>
    <w:rsid w:val="0074067F"/>
    <w:rsid w:val="00741028"/>
    <w:rsid w:val="0074155B"/>
    <w:rsid w:val="00741E21"/>
    <w:rsid w:val="00742C4E"/>
    <w:rsid w:val="0074771E"/>
    <w:rsid w:val="00755F4B"/>
    <w:rsid w:val="007575D5"/>
    <w:rsid w:val="0076288D"/>
    <w:rsid w:val="00764280"/>
    <w:rsid w:val="007727BA"/>
    <w:rsid w:val="00780C20"/>
    <w:rsid w:val="0078166D"/>
    <w:rsid w:val="00781A5D"/>
    <w:rsid w:val="00782321"/>
    <w:rsid w:val="00783EB4"/>
    <w:rsid w:val="007848BE"/>
    <w:rsid w:val="00785614"/>
    <w:rsid w:val="007856B0"/>
    <w:rsid w:val="00785D2C"/>
    <w:rsid w:val="0078719F"/>
    <w:rsid w:val="007908A6"/>
    <w:rsid w:val="00794EC2"/>
    <w:rsid w:val="007977A6"/>
    <w:rsid w:val="007A3F56"/>
    <w:rsid w:val="007A7164"/>
    <w:rsid w:val="007B2105"/>
    <w:rsid w:val="007B5226"/>
    <w:rsid w:val="007C2A70"/>
    <w:rsid w:val="007C2AEB"/>
    <w:rsid w:val="007D1893"/>
    <w:rsid w:val="007D3929"/>
    <w:rsid w:val="007D3F20"/>
    <w:rsid w:val="007D4C5A"/>
    <w:rsid w:val="007E1683"/>
    <w:rsid w:val="007E36A8"/>
    <w:rsid w:val="007E3C84"/>
    <w:rsid w:val="007E5A4A"/>
    <w:rsid w:val="007E7A01"/>
    <w:rsid w:val="007E7DAC"/>
    <w:rsid w:val="007E7F7B"/>
    <w:rsid w:val="007F168F"/>
    <w:rsid w:val="007F47EE"/>
    <w:rsid w:val="007F5D5B"/>
    <w:rsid w:val="007F71AB"/>
    <w:rsid w:val="00801992"/>
    <w:rsid w:val="0080271B"/>
    <w:rsid w:val="00803B09"/>
    <w:rsid w:val="008046AC"/>
    <w:rsid w:val="00810299"/>
    <w:rsid w:val="008129F0"/>
    <w:rsid w:val="008160AA"/>
    <w:rsid w:val="00816B23"/>
    <w:rsid w:val="00817BB8"/>
    <w:rsid w:val="008203D7"/>
    <w:rsid w:val="00830393"/>
    <w:rsid w:val="008317D2"/>
    <w:rsid w:val="00832140"/>
    <w:rsid w:val="00833AB7"/>
    <w:rsid w:val="00833F69"/>
    <w:rsid w:val="00835972"/>
    <w:rsid w:val="00836BD6"/>
    <w:rsid w:val="00837B9C"/>
    <w:rsid w:val="00841C6C"/>
    <w:rsid w:val="00842969"/>
    <w:rsid w:val="00842DD2"/>
    <w:rsid w:val="0084362F"/>
    <w:rsid w:val="00843AFA"/>
    <w:rsid w:val="00843B8A"/>
    <w:rsid w:val="008445C2"/>
    <w:rsid w:val="0084537D"/>
    <w:rsid w:val="008459A6"/>
    <w:rsid w:val="00847FA1"/>
    <w:rsid w:val="00852A9D"/>
    <w:rsid w:val="00852D2B"/>
    <w:rsid w:val="008576F5"/>
    <w:rsid w:val="00860D30"/>
    <w:rsid w:val="00861F1E"/>
    <w:rsid w:val="008638C8"/>
    <w:rsid w:val="0086589B"/>
    <w:rsid w:val="00867968"/>
    <w:rsid w:val="00875C81"/>
    <w:rsid w:val="008777A6"/>
    <w:rsid w:val="00877B24"/>
    <w:rsid w:val="00880272"/>
    <w:rsid w:val="00880DEF"/>
    <w:rsid w:val="008812C6"/>
    <w:rsid w:val="00883F03"/>
    <w:rsid w:val="00884F80"/>
    <w:rsid w:val="00891944"/>
    <w:rsid w:val="00892243"/>
    <w:rsid w:val="0089257C"/>
    <w:rsid w:val="008955F4"/>
    <w:rsid w:val="00895820"/>
    <w:rsid w:val="008A13B8"/>
    <w:rsid w:val="008A1A45"/>
    <w:rsid w:val="008A625E"/>
    <w:rsid w:val="008A6CBE"/>
    <w:rsid w:val="008B380C"/>
    <w:rsid w:val="008C0C21"/>
    <w:rsid w:val="008C1160"/>
    <w:rsid w:val="008C12A6"/>
    <w:rsid w:val="008C64A6"/>
    <w:rsid w:val="008E1014"/>
    <w:rsid w:val="008E5FE0"/>
    <w:rsid w:val="008E781E"/>
    <w:rsid w:val="008F0D8E"/>
    <w:rsid w:val="008F2828"/>
    <w:rsid w:val="008F5C6E"/>
    <w:rsid w:val="008F5CA8"/>
    <w:rsid w:val="00900429"/>
    <w:rsid w:val="009004C7"/>
    <w:rsid w:val="009025BE"/>
    <w:rsid w:val="009036AB"/>
    <w:rsid w:val="00907CA1"/>
    <w:rsid w:val="00913147"/>
    <w:rsid w:val="0091343E"/>
    <w:rsid w:val="00916A0F"/>
    <w:rsid w:val="0091744B"/>
    <w:rsid w:val="00922038"/>
    <w:rsid w:val="00923708"/>
    <w:rsid w:val="009300E3"/>
    <w:rsid w:val="00930E8E"/>
    <w:rsid w:val="009332E1"/>
    <w:rsid w:val="0093602C"/>
    <w:rsid w:val="00943CCE"/>
    <w:rsid w:val="009463AE"/>
    <w:rsid w:val="0095112F"/>
    <w:rsid w:val="009537EB"/>
    <w:rsid w:val="009543CE"/>
    <w:rsid w:val="00956336"/>
    <w:rsid w:val="0096504A"/>
    <w:rsid w:val="00966A32"/>
    <w:rsid w:val="0097011F"/>
    <w:rsid w:val="00972A63"/>
    <w:rsid w:val="00974E9C"/>
    <w:rsid w:val="00980056"/>
    <w:rsid w:val="00982329"/>
    <w:rsid w:val="00983E0E"/>
    <w:rsid w:val="009849ED"/>
    <w:rsid w:val="00990135"/>
    <w:rsid w:val="00990C60"/>
    <w:rsid w:val="00993012"/>
    <w:rsid w:val="009974E9"/>
    <w:rsid w:val="009A01EE"/>
    <w:rsid w:val="009A055C"/>
    <w:rsid w:val="009A0D78"/>
    <w:rsid w:val="009A23B0"/>
    <w:rsid w:val="009A2D51"/>
    <w:rsid w:val="009B3BF4"/>
    <w:rsid w:val="009C2341"/>
    <w:rsid w:val="009C3135"/>
    <w:rsid w:val="009C33B2"/>
    <w:rsid w:val="009C50C5"/>
    <w:rsid w:val="009C624E"/>
    <w:rsid w:val="009C68FC"/>
    <w:rsid w:val="009C7DA7"/>
    <w:rsid w:val="009D2384"/>
    <w:rsid w:val="009D3F05"/>
    <w:rsid w:val="009D7175"/>
    <w:rsid w:val="009E106C"/>
    <w:rsid w:val="009E4F76"/>
    <w:rsid w:val="009F0892"/>
    <w:rsid w:val="009F0CC1"/>
    <w:rsid w:val="009F0F6E"/>
    <w:rsid w:val="009F2B83"/>
    <w:rsid w:val="009F32DD"/>
    <w:rsid w:val="009F4C08"/>
    <w:rsid w:val="00A0079F"/>
    <w:rsid w:val="00A02F6C"/>
    <w:rsid w:val="00A049E8"/>
    <w:rsid w:val="00A113D8"/>
    <w:rsid w:val="00A12818"/>
    <w:rsid w:val="00A1421D"/>
    <w:rsid w:val="00A16C0B"/>
    <w:rsid w:val="00A226C1"/>
    <w:rsid w:val="00A25026"/>
    <w:rsid w:val="00A31F2D"/>
    <w:rsid w:val="00A43D9C"/>
    <w:rsid w:val="00A46ED0"/>
    <w:rsid w:val="00A547ED"/>
    <w:rsid w:val="00A57306"/>
    <w:rsid w:val="00A61BAF"/>
    <w:rsid w:val="00A62790"/>
    <w:rsid w:val="00A636F3"/>
    <w:rsid w:val="00A643A9"/>
    <w:rsid w:val="00A6560D"/>
    <w:rsid w:val="00A657E4"/>
    <w:rsid w:val="00A66D8F"/>
    <w:rsid w:val="00A6755B"/>
    <w:rsid w:val="00A73AF6"/>
    <w:rsid w:val="00A773E6"/>
    <w:rsid w:val="00A800B5"/>
    <w:rsid w:val="00A8098A"/>
    <w:rsid w:val="00A82E44"/>
    <w:rsid w:val="00A830C4"/>
    <w:rsid w:val="00A83618"/>
    <w:rsid w:val="00A83ADA"/>
    <w:rsid w:val="00A8413F"/>
    <w:rsid w:val="00A90677"/>
    <w:rsid w:val="00A9102D"/>
    <w:rsid w:val="00A92EA4"/>
    <w:rsid w:val="00A941EC"/>
    <w:rsid w:val="00A952C3"/>
    <w:rsid w:val="00A9638D"/>
    <w:rsid w:val="00A96DDA"/>
    <w:rsid w:val="00AA3836"/>
    <w:rsid w:val="00AA4CE4"/>
    <w:rsid w:val="00AA5127"/>
    <w:rsid w:val="00AA6041"/>
    <w:rsid w:val="00AA6ED9"/>
    <w:rsid w:val="00AA73DD"/>
    <w:rsid w:val="00AA7B52"/>
    <w:rsid w:val="00AB2D7C"/>
    <w:rsid w:val="00AB50C4"/>
    <w:rsid w:val="00AB564C"/>
    <w:rsid w:val="00AB5D2B"/>
    <w:rsid w:val="00AB6599"/>
    <w:rsid w:val="00AB705D"/>
    <w:rsid w:val="00AB74B3"/>
    <w:rsid w:val="00AC033C"/>
    <w:rsid w:val="00AC1ABE"/>
    <w:rsid w:val="00AC4063"/>
    <w:rsid w:val="00AC564C"/>
    <w:rsid w:val="00AC5EBD"/>
    <w:rsid w:val="00AC708F"/>
    <w:rsid w:val="00AD3333"/>
    <w:rsid w:val="00AD7F09"/>
    <w:rsid w:val="00AE045A"/>
    <w:rsid w:val="00AE07EC"/>
    <w:rsid w:val="00AE221A"/>
    <w:rsid w:val="00AE41B4"/>
    <w:rsid w:val="00AE4D40"/>
    <w:rsid w:val="00AE54B4"/>
    <w:rsid w:val="00AE6382"/>
    <w:rsid w:val="00AF0392"/>
    <w:rsid w:val="00AF3AB7"/>
    <w:rsid w:val="00AF5D95"/>
    <w:rsid w:val="00AF7BDC"/>
    <w:rsid w:val="00B00023"/>
    <w:rsid w:val="00B0004F"/>
    <w:rsid w:val="00B016FE"/>
    <w:rsid w:val="00B0581D"/>
    <w:rsid w:val="00B075FE"/>
    <w:rsid w:val="00B10334"/>
    <w:rsid w:val="00B109C0"/>
    <w:rsid w:val="00B1382D"/>
    <w:rsid w:val="00B1619A"/>
    <w:rsid w:val="00B16200"/>
    <w:rsid w:val="00B1631D"/>
    <w:rsid w:val="00B1795D"/>
    <w:rsid w:val="00B272EC"/>
    <w:rsid w:val="00B310BE"/>
    <w:rsid w:val="00B32977"/>
    <w:rsid w:val="00B34492"/>
    <w:rsid w:val="00B35B2C"/>
    <w:rsid w:val="00B401C4"/>
    <w:rsid w:val="00B4212C"/>
    <w:rsid w:val="00B44983"/>
    <w:rsid w:val="00B552B6"/>
    <w:rsid w:val="00B56772"/>
    <w:rsid w:val="00B57CED"/>
    <w:rsid w:val="00B62366"/>
    <w:rsid w:val="00B64EC6"/>
    <w:rsid w:val="00B65DA0"/>
    <w:rsid w:val="00B65FBC"/>
    <w:rsid w:val="00B67A29"/>
    <w:rsid w:val="00B7003D"/>
    <w:rsid w:val="00B71A70"/>
    <w:rsid w:val="00B71CD4"/>
    <w:rsid w:val="00B725AF"/>
    <w:rsid w:val="00B73B90"/>
    <w:rsid w:val="00B73E13"/>
    <w:rsid w:val="00B7413C"/>
    <w:rsid w:val="00B75CF4"/>
    <w:rsid w:val="00B806DB"/>
    <w:rsid w:val="00B80F7F"/>
    <w:rsid w:val="00B82303"/>
    <w:rsid w:val="00B8547C"/>
    <w:rsid w:val="00B85C55"/>
    <w:rsid w:val="00B90A31"/>
    <w:rsid w:val="00B90A73"/>
    <w:rsid w:val="00B90E25"/>
    <w:rsid w:val="00B93184"/>
    <w:rsid w:val="00B9325B"/>
    <w:rsid w:val="00B9636A"/>
    <w:rsid w:val="00BA7C93"/>
    <w:rsid w:val="00BB1C6B"/>
    <w:rsid w:val="00BB2ADE"/>
    <w:rsid w:val="00BB2F74"/>
    <w:rsid w:val="00BB4EFE"/>
    <w:rsid w:val="00BB53F6"/>
    <w:rsid w:val="00BB5A14"/>
    <w:rsid w:val="00BC1CEE"/>
    <w:rsid w:val="00BC2F72"/>
    <w:rsid w:val="00BC6011"/>
    <w:rsid w:val="00BC7194"/>
    <w:rsid w:val="00BD18FA"/>
    <w:rsid w:val="00BD2E12"/>
    <w:rsid w:val="00BD50A5"/>
    <w:rsid w:val="00BE1622"/>
    <w:rsid w:val="00BE23D2"/>
    <w:rsid w:val="00BE2B32"/>
    <w:rsid w:val="00BE386C"/>
    <w:rsid w:val="00BE3B85"/>
    <w:rsid w:val="00BE7D90"/>
    <w:rsid w:val="00BF318D"/>
    <w:rsid w:val="00BF4895"/>
    <w:rsid w:val="00BF6785"/>
    <w:rsid w:val="00BF6838"/>
    <w:rsid w:val="00C037F8"/>
    <w:rsid w:val="00C055C1"/>
    <w:rsid w:val="00C05FE7"/>
    <w:rsid w:val="00C10D89"/>
    <w:rsid w:val="00C163D6"/>
    <w:rsid w:val="00C208EB"/>
    <w:rsid w:val="00C20DEC"/>
    <w:rsid w:val="00C22FFC"/>
    <w:rsid w:val="00C25027"/>
    <w:rsid w:val="00C26B0E"/>
    <w:rsid w:val="00C31CE4"/>
    <w:rsid w:val="00C32C99"/>
    <w:rsid w:val="00C34CC3"/>
    <w:rsid w:val="00C3511F"/>
    <w:rsid w:val="00C372D5"/>
    <w:rsid w:val="00C378C4"/>
    <w:rsid w:val="00C40A11"/>
    <w:rsid w:val="00C42058"/>
    <w:rsid w:val="00C44B71"/>
    <w:rsid w:val="00C50706"/>
    <w:rsid w:val="00C50732"/>
    <w:rsid w:val="00C54193"/>
    <w:rsid w:val="00C54F6F"/>
    <w:rsid w:val="00C60389"/>
    <w:rsid w:val="00C61F8E"/>
    <w:rsid w:val="00C6301D"/>
    <w:rsid w:val="00C644A2"/>
    <w:rsid w:val="00C734C9"/>
    <w:rsid w:val="00C74D83"/>
    <w:rsid w:val="00C77B92"/>
    <w:rsid w:val="00C805B3"/>
    <w:rsid w:val="00C80C2E"/>
    <w:rsid w:val="00C81015"/>
    <w:rsid w:val="00C8143E"/>
    <w:rsid w:val="00C81C33"/>
    <w:rsid w:val="00C8253F"/>
    <w:rsid w:val="00C830E8"/>
    <w:rsid w:val="00C8768C"/>
    <w:rsid w:val="00C87884"/>
    <w:rsid w:val="00CA089A"/>
    <w:rsid w:val="00CA3345"/>
    <w:rsid w:val="00CB0B6C"/>
    <w:rsid w:val="00CC044E"/>
    <w:rsid w:val="00CC09F6"/>
    <w:rsid w:val="00CC220C"/>
    <w:rsid w:val="00CC59B1"/>
    <w:rsid w:val="00CC72C8"/>
    <w:rsid w:val="00CD415C"/>
    <w:rsid w:val="00CD4A93"/>
    <w:rsid w:val="00CD4B10"/>
    <w:rsid w:val="00CD7D88"/>
    <w:rsid w:val="00CE12F7"/>
    <w:rsid w:val="00CE2CF9"/>
    <w:rsid w:val="00CE3159"/>
    <w:rsid w:val="00CE7542"/>
    <w:rsid w:val="00CF003C"/>
    <w:rsid w:val="00CF1705"/>
    <w:rsid w:val="00CF29C5"/>
    <w:rsid w:val="00CF2BB2"/>
    <w:rsid w:val="00CF401B"/>
    <w:rsid w:val="00CF450E"/>
    <w:rsid w:val="00CF75AD"/>
    <w:rsid w:val="00D022FE"/>
    <w:rsid w:val="00D02536"/>
    <w:rsid w:val="00D03B1A"/>
    <w:rsid w:val="00D06475"/>
    <w:rsid w:val="00D108DC"/>
    <w:rsid w:val="00D12B18"/>
    <w:rsid w:val="00D13E38"/>
    <w:rsid w:val="00D14258"/>
    <w:rsid w:val="00D215E6"/>
    <w:rsid w:val="00D2220C"/>
    <w:rsid w:val="00D22779"/>
    <w:rsid w:val="00D24FA5"/>
    <w:rsid w:val="00D25066"/>
    <w:rsid w:val="00D258FB"/>
    <w:rsid w:val="00D276BD"/>
    <w:rsid w:val="00D30643"/>
    <w:rsid w:val="00D333EB"/>
    <w:rsid w:val="00D33717"/>
    <w:rsid w:val="00D35E13"/>
    <w:rsid w:val="00D35FA6"/>
    <w:rsid w:val="00D3780D"/>
    <w:rsid w:val="00D401A3"/>
    <w:rsid w:val="00D40C56"/>
    <w:rsid w:val="00D40D11"/>
    <w:rsid w:val="00D41917"/>
    <w:rsid w:val="00D4284B"/>
    <w:rsid w:val="00D433BF"/>
    <w:rsid w:val="00D44C29"/>
    <w:rsid w:val="00D44D7C"/>
    <w:rsid w:val="00D45BAE"/>
    <w:rsid w:val="00D45C07"/>
    <w:rsid w:val="00D61221"/>
    <w:rsid w:val="00D646EB"/>
    <w:rsid w:val="00D6473A"/>
    <w:rsid w:val="00D65415"/>
    <w:rsid w:val="00D66B53"/>
    <w:rsid w:val="00D670BC"/>
    <w:rsid w:val="00D70FAC"/>
    <w:rsid w:val="00D73632"/>
    <w:rsid w:val="00D751BE"/>
    <w:rsid w:val="00D7573A"/>
    <w:rsid w:val="00D75ACF"/>
    <w:rsid w:val="00D81E59"/>
    <w:rsid w:val="00D8366A"/>
    <w:rsid w:val="00D838BF"/>
    <w:rsid w:val="00D83C4B"/>
    <w:rsid w:val="00D85E15"/>
    <w:rsid w:val="00D864FB"/>
    <w:rsid w:val="00D915A1"/>
    <w:rsid w:val="00D93DB2"/>
    <w:rsid w:val="00D93FDF"/>
    <w:rsid w:val="00D94E39"/>
    <w:rsid w:val="00D969FC"/>
    <w:rsid w:val="00D96B09"/>
    <w:rsid w:val="00D97DAB"/>
    <w:rsid w:val="00DA3BF9"/>
    <w:rsid w:val="00DA48D3"/>
    <w:rsid w:val="00DB0FBB"/>
    <w:rsid w:val="00DB1CB5"/>
    <w:rsid w:val="00DB2769"/>
    <w:rsid w:val="00DB4265"/>
    <w:rsid w:val="00DC2D49"/>
    <w:rsid w:val="00DC3F4A"/>
    <w:rsid w:val="00DC46E2"/>
    <w:rsid w:val="00DC4F71"/>
    <w:rsid w:val="00DC5317"/>
    <w:rsid w:val="00DD1FD7"/>
    <w:rsid w:val="00DD3007"/>
    <w:rsid w:val="00DD5161"/>
    <w:rsid w:val="00DD696B"/>
    <w:rsid w:val="00DD7185"/>
    <w:rsid w:val="00DE3757"/>
    <w:rsid w:val="00DE69E8"/>
    <w:rsid w:val="00DE6DE2"/>
    <w:rsid w:val="00DF4533"/>
    <w:rsid w:val="00DF485B"/>
    <w:rsid w:val="00DF514C"/>
    <w:rsid w:val="00DF77E8"/>
    <w:rsid w:val="00E01BF0"/>
    <w:rsid w:val="00E028A7"/>
    <w:rsid w:val="00E0314B"/>
    <w:rsid w:val="00E04AA6"/>
    <w:rsid w:val="00E07A18"/>
    <w:rsid w:val="00E10D1C"/>
    <w:rsid w:val="00E12391"/>
    <w:rsid w:val="00E1366B"/>
    <w:rsid w:val="00E13F52"/>
    <w:rsid w:val="00E15C47"/>
    <w:rsid w:val="00E173FD"/>
    <w:rsid w:val="00E17578"/>
    <w:rsid w:val="00E17667"/>
    <w:rsid w:val="00E2005C"/>
    <w:rsid w:val="00E21DE2"/>
    <w:rsid w:val="00E23A39"/>
    <w:rsid w:val="00E23D84"/>
    <w:rsid w:val="00E258F4"/>
    <w:rsid w:val="00E2673D"/>
    <w:rsid w:val="00E27141"/>
    <w:rsid w:val="00E304C5"/>
    <w:rsid w:val="00E3446C"/>
    <w:rsid w:val="00E36B5A"/>
    <w:rsid w:val="00E40AA6"/>
    <w:rsid w:val="00E466B0"/>
    <w:rsid w:val="00E50AC8"/>
    <w:rsid w:val="00E52A85"/>
    <w:rsid w:val="00E55943"/>
    <w:rsid w:val="00E55C55"/>
    <w:rsid w:val="00E55DA3"/>
    <w:rsid w:val="00E57E99"/>
    <w:rsid w:val="00E60EE3"/>
    <w:rsid w:val="00E614E5"/>
    <w:rsid w:val="00E61A02"/>
    <w:rsid w:val="00E6374E"/>
    <w:rsid w:val="00E67B9C"/>
    <w:rsid w:val="00E716B0"/>
    <w:rsid w:val="00E71BC7"/>
    <w:rsid w:val="00E7255C"/>
    <w:rsid w:val="00E73756"/>
    <w:rsid w:val="00E769DC"/>
    <w:rsid w:val="00E76F29"/>
    <w:rsid w:val="00E85125"/>
    <w:rsid w:val="00E8576B"/>
    <w:rsid w:val="00E85D42"/>
    <w:rsid w:val="00E85F02"/>
    <w:rsid w:val="00E864F0"/>
    <w:rsid w:val="00E86E9C"/>
    <w:rsid w:val="00E87F8A"/>
    <w:rsid w:val="00E97168"/>
    <w:rsid w:val="00EA1031"/>
    <w:rsid w:val="00EA165D"/>
    <w:rsid w:val="00EA383B"/>
    <w:rsid w:val="00EA3FE6"/>
    <w:rsid w:val="00EA4ED9"/>
    <w:rsid w:val="00EB030C"/>
    <w:rsid w:val="00EB06AF"/>
    <w:rsid w:val="00EB2FCA"/>
    <w:rsid w:val="00EB3DAA"/>
    <w:rsid w:val="00EB4D51"/>
    <w:rsid w:val="00EC1202"/>
    <w:rsid w:val="00EC74DA"/>
    <w:rsid w:val="00ED0370"/>
    <w:rsid w:val="00ED1965"/>
    <w:rsid w:val="00ED353D"/>
    <w:rsid w:val="00ED4269"/>
    <w:rsid w:val="00ED4356"/>
    <w:rsid w:val="00ED7438"/>
    <w:rsid w:val="00EE1937"/>
    <w:rsid w:val="00EE7624"/>
    <w:rsid w:val="00EF0292"/>
    <w:rsid w:val="00EF0C66"/>
    <w:rsid w:val="00EF474F"/>
    <w:rsid w:val="00EF515C"/>
    <w:rsid w:val="00EF6DE9"/>
    <w:rsid w:val="00EF72AF"/>
    <w:rsid w:val="00EF75AB"/>
    <w:rsid w:val="00EF7DB0"/>
    <w:rsid w:val="00F00074"/>
    <w:rsid w:val="00F01D68"/>
    <w:rsid w:val="00F04135"/>
    <w:rsid w:val="00F042CD"/>
    <w:rsid w:val="00F0755B"/>
    <w:rsid w:val="00F15218"/>
    <w:rsid w:val="00F159C5"/>
    <w:rsid w:val="00F15AD1"/>
    <w:rsid w:val="00F25D60"/>
    <w:rsid w:val="00F33861"/>
    <w:rsid w:val="00F40F5E"/>
    <w:rsid w:val="00F46BD3"/>
    <w:rsid w:val="00F50E40"/>
    <w:rsid w:val="00F5237B"/>
    <w:rsid w:val="00F5241E"/>
    <w:rsid w:val="00F5328B"/>
    <w:rsid w:val="00F53361"/>
    <w:rsid w:val="00F53F35"/>
    <w:rsid w:val="00F56F10"/>
    <w:rsid w:val="00F57CBC"/>
    <w:rsid w:val="00F661C0"/>
    <w:rsid w:val="00F67FA9"/>
    <w:rsid w:val="00F7285B"/>
    <w:rsid w:val="00F744A5"/>
    <w:rsid w:val="00F8321B"/>
    <w:rsid w:val="00F83C5F"/>
    <w:rsid w:val="00F87A1C"/>
    <w:rsid w:val="00F9046C"/>
    <w:rsid w:val="00F941D1"/>
    <w:rsid w:val="00F96719"/>
    <w:rsid w:val="00FA19B6"/>
    <w:rsid w:val="00FA1ECD"/>
    <w:rsid w:val="00FA2FDF"/>
    <w:rsid w:val="00FA52E6"/>
    <w:rsid w:val="00FA7DAA"/>
    <w:rsid w:val="00FB0A9A"/>
    <w:rsid w:val="00FB2583"/>
    <w:rsid w:val="00FB2971"/>
    <w:rsid w:val="00FB3A3B"/>
    <w:rsid w:val="00FB4C1D"/>
    <w:rsid w:val="00FB5A3D"/>
    <w:rsid w:val="00FB5B01"/>
    <w:rsid w:val="00FC0728"/>
    <w:rsid w:val="00FC1BED"/>
    <w:rsid w:val="00FC6B55"/>
    <w:rsid w:val="00FC6D20"/>
    <w:rsid w:val="00FC773C"/>
    <w:rsid w:val="00FC7784"/>
    <w:rsid w:val="00FD16E0"/>
    <w:rsid w:val="00FD58D9"/>
    <w:rsid w:val="00FD5D14"/>
    <w:rsid w:val="00FD69DC"/>
    <w:rsid w:val="00FD7125"/>
    <w:rsid w:val="00FE3CA9"/>
    <w:rsid w:val="00FE7632"/>
    <w:rsid w:val="00FE7986"/>
    <w:rsid w:val="00FE7D02"/>
    <w:rsid w:val="00FF4965"/>
    <w:rsid w:val="00FF5A0C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95A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AF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2Char">
    <w:name w:val="s2 Char"/>
    <w:link w:val="s2"/>
    <w:locked/>
    <w:rsid w:val="007E7DAC"/>
    <w:rPr>
      <w:sz w:val="18"/>
      <w:szCs w:val="24"/>
    </w:rPr>
  </w:style>
  <w:style w:type="paragraph" w:customStyle="1" w:styleId="s2">
    <w:name w:val="s2"/>
    <w:basedOn w:val="a"/>
    <w:link w:val="s2Char"/>
    <w:qFormat/>
    <w:rsid w:val="007E7DAC"/>
    <w:pPr>
      <w:autoSpaceDE w:val="0"/>
      <w:autoSpaceDN w:val="0"/>
      <w:adjustRightInd w:val="0"/>
      <w:ind w:left="3544" w:right="134" w:hanging="3544"/>
    </w:pPr>
    <w:rPr>
      <w:rFonts w:ascii="Calibri" w:eastAsia="Calibri" w:hAnsi="Calibri"/>
      <w:sz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95A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AF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2Char">
    <w:name w:val="s2 Char"/>
    <w:link w:val="s2"/>
    <w:locked/>
    <w:rsid w:val="007E7DAC"/>
    <w:rPr>
      <w:sz w:val="18"/>
      <w:szCs w:val="24"/>
    </w:rPr>
  </w:style>
  <w:style w:type="paragraph" w:customStyle="1" w:styleId="s2">
    <w:name w:val="s2"/>
    <w:basedOn w:val="a"/>
    <w:link w:val="s2Char"/>
    <w:qFormat/>
    <w:rsid w:val="007E7DAC"/>
    <w:pPr>
      <w:autoSpaceDE w:val="0"/>
      <w:autoSpaceDN w:val="0"/>
      <w:adjustRightInd w:val="0"/>
      <w:ind w:left="3544" w:right="134" w:hanging="3544"/>
    </w:pPr>
    <w:rPr>
      <w:rFonts w:ascii="Calibri" w:eastAsia="Calibri" w:hAnsi="Calibri"/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2E39F-D582-40DC-929D-950FDF59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3185</TotalTime>
  <Pages>3</Pages>
  <Words>1160</Words>
  <Characters>6613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45</cp:revision>
  <cp:lastPrinted>2014-12-29T12:30:00Z</cp:lastPrinted>
  <dcterms:created xsi:type="dcterms:W3CDTF">2014-07-28T07:03:00Z</dcterms:created>
  <dcterms:modified xsi:type="dcterms:W3CDTF">2015-03-05T11:51:00Z</dcterms:modified>
</cp:coreProperties>
</file>