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56" w:rsidRPr="00BE7D90" w:rsidRDefault="00152B56" w:rsidP="00AC2A0B">
      <w:pPr>
        <w:rPr>
          <w:rFonts w:asciiTheme="minorHAnsi" w:hAnsiTheme="minorHAnsi"/>
          <w:b/>
          <w:lang w:val="ro-RO"/>
        </w:rPr>
      </w:pPr>
    </w:p>
    <w:p w:rsidR="00152B56" w:rsidRPr="00BE7D90" w:rsidRDefault="00AC2A0B" w:rsidP="00152B56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ŞEDINŢA</w:t>
      </w:r>
      <w:r w:rsidR="00152B56" w:rsidRPr="00BE7D90">
        <w:rPr>
          <w:rFonts w:asciiTheme="minorHAnsi" w:hAnsiTheme="minorHAnsi"/>
          <w:lang w:val="ro-RO"/>
        </w:rPr>
        <w:t xml:space="preserve">   </w:t>
      </w:r>
    </w:p>
    <w:p w:rsidR="00152B56" w:rsidRPr="00BE7D90" w:rsidRDefault="00DC4F71" w:rsidP="00152B56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 xml:space="preserve">CONSILIULUI  NAŢIONAL </w:t>
      </w:r>
      <w:r w:rsidR="00152B56" w:rsidRPr="00BE7D90">
        <w:rPr>
          <w:rFonts w:asciiTheme="minorHAnsi" w:hAnsiTheme="minorHAnsi"/>
          <w:lang w:val="ro-RO"/>
        </w:rPr>
        <w:t>al MONUMENTELOR  ISTORICE</w:t>
      </w:r>
    </w:p>
    <w:p w:rsidR="00152B56" w:rsidRPr="00BE7D90" w:rsidRDefault="00FF5A0C" w:rsidP="00152B56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nr.</w:t>
      </w:r>
      <w:r w:rsidR="002673F4">
        <w:rPr>
          <w:rFonts w:asciiTheme="minorHAnsi" w:hAnsiTheme="minorHAnsi"/>
          <w:lang w:val="ro-RO"/>
        </w:rPr>
        <w:t xml:space="preserve"> </w:t>
      </w:r>
      <w:r w:rsidR="002673F4">
        <w:rPr>
          <w:rFonts w:asciiTheme="minorHAnsi" w:hAnsiTheme="minorHAnsi"/>
          <w:b/>
          <w:lang w:val="ro-RO"/>
        </w:rPr>
        <w:t>14</w:t>
      </w:r>
      <w:r w:rsidR="00251396" w:rsidRPr="00BE7D90">
        <w:rPr>
          <w:rFonts w:asciiTheme="minorHAnsi" w:hAnsiTheme="minorHAnsi"/>
          <w:lang w:val="ro-RO"/>
        </w:rPr>
        <w:t xml:space="preserve">  din </w:t>
      </w:r>
      <w:r w:rsidR="00152B56" w:rsidRPr="00BE7D90">
        <w:rPr>
          <w:rFonts w:asciiTheme="minorHAnsi" w:hAnsiTheme="minorHAnsi"/>
          <w:lang w:val="ro-RO"/>
        </w:rPr>
        <w:t xml:space="preserve"> </w:t>
      </w:r>
      <w:r w:rsidR="002673F4">
        <w:rPr>
          <w:rFonts w:asciiTheme="minorHAnsi" w:hAnsiTheme="minorHAnsi"/>
          <w:b/>
          <w:lang w:val="ro-RO"/>
        </w:rPr>
        <w:t>06</w:t>
      </w:r>
      <w:r w:rsidR="00251396" w:rsidRPr="00BE7D90">
        <w:rPr>
          <w:rFonts w:asciiTheme="minorHAnsi" w:hAnsiTheme="minorHAnsi"/>
          <w:b/>
          <w:lang w:val="ro-RO"/>
        </w:rPr>
        <w:t xml:space="preserve"> </w:t>
      </w:r>
      <w:r w:rsidR="002673F4">
        <w:rPr>
          <w:rFonts w:asciiTheme="minorHAnsi" w:hAnsiTheme="minorHAnsi"/>
          <w:b/>
          <w:lang w:val="ro-RO"/>
        </w:rPr>
        <w:t>august</w:t>
      </w:r>
      <w:r w:rsidR="00294647">
        <w:rPr>
          <w:rFonts w:asciiTheme="minorHAnsi" w:hAnsiTheme="minorHAnsi"/>
          <w:b/>
          <w:lang w:val="ro-RO"/>
        </w:rPr>
        <w:t xml:space="preserve"> </w:t>
      </w:r>
      <w:r w:rsidR="00152B56" w:rsidRPr="00BE7D90">
        <w:rPr>
          <w:rFonts w:asciiTheme="minorHAnsi" w:hAnsiTheme="minorHAnsi"/>
          <w:b/>
          <w:lang w:val="ro-RO"/>
        </w:rPr>
        <w:t>2014</w:t>
      </w:r>
      <w:r w:rsidR="00152B56" w:rsidRPr="00BE7D90">
        <w:rPr>
          <w:rFonts w:asciiTheme="minorHAnsi" w:hAnsiTheme="minorHAnsi"/>
          <w:lang w:val="ro-RO"/>
        </w:rPr>
        <w:t xml:space="preserve">   </w:t>
      </w:r>
    </w:p>
    <w:p w:rsidR="00755F4B" w:rsidRDefault="00755F4B" w:rsidP="00AC2A0B">
      <w:pPr>
        <w:tabs>
          <w:tab w:val="left" w:pos="4335"/>
        </w:tabs>
        <w:ind w:right="-513"/>
        <w:jc w:val="both"/>
        <w:rPr>
          <w:rFonts w:asciiTheme="minorHAnsi" w:hAnsiTheme="minorHAnsi"/>
          <w:b/>
          <w:color w:val="C00000"/>
          <w:lang w:val="ro-RO"/>
        </w:rPr>
      </w:pPr>
    </w:p>
    <w:p w:rsidR="00D73632" w:rsidRPr="005745ED" w:rsidRDefault="00D73632" w:rsidP="00D73632">
      <w:pPr>
        <w:tabs>
          <w:tab w:val="left" w:pos="4335"/>
        </w:tabs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5745ED">
        <w:rPr>
          <w:rFonts w:asciiTheme="minorHAnsi" w:hAnsiTheme="minorHAnsi"/>
          <w:b/>
          <w:lang w:val="ro-RO"/>
        </w:rPr>
        <w:t xml:space="preserve">Subiectul 1  </w:t>
      </w:r>
    </w:p>
    <w:p w:rsidR="00D73632" w:rsidRPr="005745ED" w:rsidRDefault="00D73632" w:rsidP="00D73632">
      <w:pPr>
        <w:ind w:right="-513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(SP)</w:t>
      </w:r>
      <w:r w:rsidRPr="005745ED">
        <w:rPr>
          <w:rFonts w:asciiTheme="minorHAnsi" w:hAnsiTheme="minorHAnsi"/>
          <w:lang w:val="ro-RO"/>
        </w:rPr>
        <w:t xml:space="preserve"> Muzeu cultural educativ GrEv CaFi, str.</w:t>
      </w:r>
      <w:r w:rsidRPr="005745ED">
        <w:rPr>
          <w:rFonts w:asciiTheme="minorHAnsi" w:hAnsiTheme="minorHAnsi"/>
          <w:b/>
          <w:lang w:val="ro-RO"/>
        </w:rPr>
        <w:t xml:space="preserve"> Alexandru cel Bun </w:t>
      </w:r>
      <w:r w:rsidRPr="005745ED">
        <w:rPr>
          <w:rFonts w:asciiTheme="minorHAnsi" w:hAnsiTheme="minorHAnsi"/>
          <w:lang w:val="ro-RO"/>
        </w:rPr>
        <w:t>nr.</w:t>
      </w:r>
      <w:r w:rsidR="00AC2A0B" w:rsidRPr="005745ED">
        <w:rPr>
          <w:rFonts w:asciiTheme="minorHAnsi" w:hAnsiTheme="minorHAnsi"/>
          <w:b/>
          <w:lang w:val="ro-RO"/>
        </w:rPr>
        <w:t xml:space="preserve"> </w:t>
      </w:r>
      <w:r w:rsidRPr="005745ED">
        <w:rPr>
          <w:rFonts w:asciiTheme="minorHAnsi" w:hAnsiTheme="minorHAnsi"/>
          <w:b/>
          <w:lang w:val="ro-RO"/>
        </w:rPr>
        <w:t>115</w:t>
      </w:r>
      <w:r w:rsidRPr="005745ED">
        <w:rPr>
          <w:rFonts w:asciiTheme="minorHAnsi" w:hAnsiTheme="minorHAnsi"/>
          <w:lang w:val="ro-RO"/>
        </w:rPr>
        <w:t xml:space="preserve">, mun. Chişinău. </w:t>
      </w:r>
    </w:p>
    <w:p w:rsidR="00D73632" w:rsidRPr="005745ED" w:rsidRDefault="00D73632" w:rsidP="00D7363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Utilizare actuală</w:t>
      </w:r>
      <w:r w:rsidRPr="005745ED">
        <w:rPr>
          <w:rFonts w:asciiTheme="minorHAnsi" w:hAnsiTheme="minorHAnsi"/>
          <w:lang w:val="ro-RO"/>
        </w:rPr>
        <w:t xml:space="preserve">: teren </w:t>
      </w:r>
    </w:p>
    <w:p w:rsidR="00D73632" w:rsidRPr="005745ED" w:rsidRDefault="00D73632" w:rsidP="00D73632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Regim de protecție</w:t>
      </w:r>
      <w:r w:rsidRPr="005745ED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stat). </w:t>
      </w:r>
    </w:p>
    <w:p w:rsidR="00D73632" w:rsidRPr="005745ED" w:rsidRDefault="00D73632" w:rsidP="00D7363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Examinări anterioare</w:t>
      </w:r>
      <w:r w:rsidRPr="005745ED">
        <w:rPr>
          <w:rFonts w:asciiTheme="minorHAnsi" w:hAnsiTheme="minorHAnsi"/>
          <w:lang w:val="ro-RO"/>
        </w:rPr>
        <w:t xml:space="preserve">:  </w:t>
      </w:r>
      <w:r w:rsidRPr="005745ED">
        <w:rPr>
          <w:rFonts w:asciiTheme="minorHAnsi" w:hAnsiTheme="minorHAnsi" w:cstheme="minorHAnsi"/>
          <w:b/>
          <w:lang w:val="ro-RO"/>
        </w:rPr>
        <w:t>SP</w:t>
      </w:r>
      <w:r w:rsidRPr="005745ED">
        <w:rPr>
          <w:rFonts w:asciiTheme="minorHAnsi" w:hAnsiTheme="minorHAnsi" w:cstheme="minorHAnsi"/>
          <w:lang w:val="ro-RO"/>
        </w:rPr>
        <w:t>12 -</w:t>
      </w:r>
      <w:r w:rsidRPr="005745ED">
        <w:rPr>
          <w:rFonts w:asciiTheme="minorHAnsi" w:hAnsiTheme="minorHAnsi" w:cstheme="minorHAnsi"/>
          <w:b/>
          <w:lang w:val="ro-RO"/>
        </w:rPr>
        <w:t xml:space="preserve"> 12</w:t>
      </w:r>
      <w:r w:rsidRPr="005745ED">
        <w:rPr>
          <w:rFonts w:asciiTheme="minorHAnsi" w:hAnsiTheme="minorHAnsi" w:cstheme="minorHAnsi"/>
          <w:lang w:val="ro-RO"/>
        </w:rPr>
        <w:t>–10.07.2014</w:t>
      </w:r>
    </w:p>
    <w:p w:rsidR="00D73632" w:rsidRPr="005745ED" w:rsidRDefault="00D73632" w:rsidP="00D73632">
      <w:pPr>
        <w:ind w:right="-513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Proiectant:</w:t>
      </w:r>
      <w:r w:rsidRPr="005745ED">
        <w:rPr>
          <w:rFonts w:asciiTheme="minorHAnsi" w:hAnsiTheme="minorHAnsi"/>
          <w:lang w:val="ro-RO"/>
        </w:rPr>
        <w:t xml:space="preserve"> SC „GLUVERT”SRL, AŞP Rejep Veaceslav</w:t>
      </w:r>
    </w:p>
    <w:p w:rsidR="00D73632" w:rsidRPr="005745ED" w:rsidRDefault="00D73632" w:rsidP="00D7363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Beneficiar</w:t>
      </w:r>
      <w:r w:rsidRPr="005745ED">
        <w:rPr>
          <w:rFonts w:asciiTheme="minorHAnsi" w:hAnsiTheme="minorHAnsi"/>
          <w:lang w:val="ro-RO"/>
        </w:rPr>
        <w:t>: Cabacinîi Grigore</w:t>
      </w:r>
    </w:p>
    <w:p w:rsidR="00D73632" w:rsidRPr="005745ED" w:rsidRDefault="00D73632" w:rsidP="00D73632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Proiectul propune</w:t>
      </w:r>
      <w:r w:rsidRPr="005745ED">
        <w:rPr>
          <w:rFonts w:asciiTheme="minorHAnsi" w:hAnsiTheme="minorHAnsi"/>
          <w:lang w:val="ro-RO"/>
        </w:rPr>
        <w:t>: construirea u</w:t>
      </w:r>
      <w:r w:rsidR="004D3E1E" w:rsidRPr="005745ED">
        <w:rPr>
          <w:rFonts w:asciiTheme="minorHAnsi" w:hAnsiTheme="minorHAnsi"/>
          <w:lang w:val="ro-RO"/>
        </w:rPr>
        <w:t>nui imobil</w:t>
      </w:r>
      <w:r w:rsidRPr="005745ED">
        <w:rPr>
          <w:rFonts w:asciiTheme="minorHAnsi" w:hAnsiTheme="minorHAnsi"/>
          <w:lang w:val="ro-RO"/>
        </w:rPr>
        <w:t xml:space="preserve"> (S+P+2E)</w:t>
      </w:r>
      <w:r w:rsidR="004D3E1E" w:rsidRPr="005745ED">
        <w:rPr>
          <w:rFonts w:asciiTheme="minorHAnsi" w:hAnsiTheme="minorHAnsi"/>
          <w:lang w:val="ro-RO"/>
        </w:rPr>
        <w:t xml:space="preserve"> cu funcții publice – muzeu de arte</w:t>
      </w:r>
      <w:r w:rsidRPr="005745ED">
        <w:rPr>
          <w:rFonts w:asciiTheme="minorHAnsi" w:hAnsiTheme="minorHAnsi"/>
          <w:lang w:val="ro-RO"/>
        </w:rPr>
        <w:t xml:space="preserve">. </w:t>
      </w:r>
    </w:p>
    <w:p w:rsidR="00D73632" w:rsidRPr="00D91E7B" w:rsidRDefault="00D91E7B" w:rsidP="00D91E7B">
      <w:pPr>
        <w:ind w:left="426" w:right="-513" w:hanging="426"/>
        <w:jc w:val="both"/>
        <w:rPr>
          <w:rFonts w:ascii="Calibri" w:hAnsi="Calibri"/>
          <w:lang w:val="ro-RO"/>
        </w:rPr>
      </w:pPr>
      <w:r w:rsidRPr="00D91E7B">
        <w:rPr>
          <w:rFonts w:ascii="Calibri" w:hAnsi="Calibri"/>
          <w:b/>
          <w:u w:val="single"/>
          <w:lang w:val="ro-RO"/>
        </w:rPr>
        <w:t>D</w:t>
      </w:r>
      <w:r w:rsidR="00D73632" w:rsidRPr="00D91E7B">
        <w:rPr>
          <w:rFonts w:ascii="Calibri" w:hAnsi="Calibri"/>
          <w:b/>
          <w:u w:val="single"/>
          <w:lang w:val="ro-RO"/>
        </w:rPr>
        <w:t>ecizie:</w:t>
      </w:r>
      <w:r w:rsidR="00D73632" w:rsidRPr="005745ED">
        <w:rPr>
          <w:rFonts w:ascii="Calibri" w:hAnsi="Calibri"/>
          <w:lang w:val="ro-RO"/>
        </w:rPr>
        <w:t xml:space="preserve">  </w:t>
      </w:r>
      <w:r w:rsidR="00D73632" w:rsidRPr="005745ED">
        <w:rPr>
          <w:rFonts w:ascii="Calibri" w:hAnsi="Calibri"/>
          <w:b/>
          <w:lang w:val="ro-RO"/>
        </w:rPr>
        <w:t xml:space="preserve">Se </w:t>
      </w:r>
      <w:r w:rsidR="000250FB" w:rsidRPr="005745ED">
        <w:rPr>
          <w:rFonts w:ascii="Calibri" w:hAnsi="Calibri"/>
          <w:b/>
          <w:lang w:val="ro-RO"/>
        </w:rPr>
        <w:t xml:space="preserve">returnează Schița de proiect. </w:t>
      </w:r>
      <w:r w:rsidR="000250FB" w:rsidRPr="00D91E7B">
        <w:rPr>
          <w:rFonts w:ascii="Calibri" w:hAnsi="Calibri"/>
          <w:lang w:val="ro-RO"/>
        </w:rPr>
        <w:t xml:space="preserve">Se acceptă regimul de înălțime. </w:t>
      </w:r>
      <w:r w:rsidR="00A02F6C" w:rsidRPr="00D91E7B">
        <w:rPr>
          <w:rFonts w:ascii="Calibri" w:hAnsi="Calibri"/>
          <w:lang w:val="ro-RO"/>
        </w:rPr>
        <w:t>Autorul va elabora o altă schiță de proiect care va propune o concepție</w:t>
      </w:r>
      <w:r w:rsidR="004D3E1E" w:rsidRPr="00D91E7B">
        <w:rPr>
          <w:rFonts w:ascii="Calibri" w:hAnsi="Calibri"/>
          <w:lang w:val="ro-RO"/>
        </w:rPr>
        <w:t xml:space="preserve"> spațial-volumetrică pentru edificiul muzeului,</w:t>
      </w:r>
      <w:r w:rsidR="000250FB" w:rsidRPr="00D91E7B">
        <w:rPr>
          <w:rFonts w:ascii="Calibri" w:hAnsi="Calibri"/>
          <w:lang w:val="ro-RO"/>
        </w:rPr>
        <w:t xml:space="preserve"> </w:t>
      </w:r>
      <w:r w:rsidR="004D3E1E" w:rsidRPr="00D91E7B">
        <w:rPr>
          <w:rFonts w:ascii="Calibri" w:hAnsi="Calibri"/>
          <w:lang w:val="ro-RO"/>
        </w:rPr>
        <w:t>corespunzător</w:t>
      </w:r>
      <w:r w:rsidR="002612E6" w:rsidRPr="00D91E7B">
        <w:rPr>
          <w:rFonts w:ascii="Calibri" w:hAnsi="Calibri"/>
          <w:lang w:val="ro-RO"/>
        </w:rPr>
        <w:t xml:space="preserve"> </w:t>
      </w:r>
      <w:r w:rsidR="004D3E1E" w:rsidRPr="00D91E7B">
        <w:rPr>
          <w:rFonts w:ascii="Calibri" w:hAnsi="Calibri"/>
          <w:lang w:val="ro-RO"/>
        </w:rPr>
        <w:t>acestui tip de clădiri. T</w:t>
      </w:r>
      <w:r w:rsidR="00A02F6C" w:rsidRPr="00D91E7B">
        <w:rPr>
          <w:rFonts w:ascii="Calibri" w:hAnsi="Calibri"/>
          <w:lang w:val="ro-RO"/>
        </w:rPr>
        <w:t xml:space="preserve">otodată </w:t>
      </w:r>
      <w:r w:rsidR="004D3E1E" w:rsidRPr="00D91E7B">
        <w:rPr>
          <w:rFonts w:ascii="Calibri" w:hAnsi="Calibri"/>
          <w:lang w:val="ro-RO"/>
        </w:rPr>
        <w:t xml:space="preserve">se va </w:t>
      </w:r>
      <w:r w:rsidR="00A02F6C" w:rsidRPr="00D91E7B">
        <w:rPr>
          <w:rFonts w:ascii="Calibri" w:hAnsi="Calibri"/>
          <w:lang w:val="ro-RO"/>
        </w:rPr>
        <w:t>ț</w:t>
      </w:r>
      <w:r w:rsidR="004D3E1E" w:rsidRPr="00D91E7B">
        <w:rPr>
          <w:rFonts w:ascii="Calibri" w:hAnsi="Calibri"/>
          <w:lang w:val="ro-RO"/>
        </w:rPr>
        <w:t>ine</w:t>
      </w:r>
      <w:r w:rsidR="00A02F6C" w:rsidRPr="00D91E7B">
        <w:rPr>
          <w:rFonts w:ascii="Calibri" w:hAnsi="Calibri"/>
          <w:lang w:val="ro-RO"/>
        </w:rPr>
        <w:t xml:space="preserve"> cont de amplasamentul</w:t>
      </w:r>
      <w:r w:rsidR="000250FB" w:rsidRPr="00D91E7B">
        <w:rPr>
          <w:rFonts w:ascii="Calibri" w:hAnsi="Calibri"/>
          <w:lang w:val="ro-RO"/>
        </w:rPr>
        <w:t xml:space="preserve"> în zona istorică: raportul masă-gol, scara umană, materialele de construcție etc.</w:t>
      </w:r>
    </w:p>
    <w:p w:rsidR="00AC2A0B" w:rsidRPr="00D91E7B" w:rsidRDefault="00D91E7B" w:rsidP="00625445">
      <w:pPr>
        <w:ind w:left="360" w:right="-513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</w:t>
      </w:r>
    </w:p>
    <w:p w:rsidR="00625445" w:rsidRPr="005745ED" w:rsidRDefault="00D73632" w:rsidP="00625445">
      <w:pPr>
        <w:ind w:left="360" w:right="-513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5745ED">
        <w:rPr>
          <w:rFonts w:asciiTheme="minorHAnsi" w:hAnsiTheme="minorHAnsi"/>
          <w:b/>
          <w:lang w:val="ro-RO"/>
        </w:rPr>
        <w:t>Subiectul 2</w:t>
      </w:r>
      <w:r w:rsidR="00625445" w:rsidRPr="005745ED">
        <w:rPr>
          <w:rFonts w:asciiTheme="minorHAnsi" w:hAnsiTheme="minorHAnsi"/>
          <w:b/>
          <w:lang w:val="ro-RO"/>
        </w:rPr>
        <w:t xml:space="preserve">  </w:t>
      </w:r>
    </w:p>
    <w:p w:rsidR="00625445" w:rsidRPr="005745ED" w:rsidRDefault="00625445" w:rsidP="00625445">
      <w:pPr>
        <w:ind w:left="180" w:right="-513" w:hanging="180"/>
        <w:jc w:val="both"/>
        <w:rPr>
          <w:rFonts w:asciiTheme="minorHAnsi" w:hAnsiTheme="minorHAnsi"/>
          <w:i/>
          <w:lang w:val="ro-RO"/>
        </w:rPr>
      </w:pPr>
      <w:r w:rsidRPr="005745ED">
        <w:rPr>
          <w:rFonts w:ascii="Calibri" w:hAnsi="Calibri"/>
          <w:lang w:val="ro-RO"/>
        </w:rPr>
        <w:t xml:space="preserve"> (</w:t>
      </w:r>
      <w:r w:rsidRPr="005745ED">
        <w:rPr>
          <w:rFonts w:ascii="Calibri" w:hAnsi="Calibri"/>
          <w:b/>
          <w:lang w:val="ro-RO"/>
        </w:rPr>
        <w:t>SP</w:t>
      </w:r>
      <w:r w:rsidRPr="005745ED">
        <w:rPr>
          <w:rFonts w:ascii="Calibri" w:hAnsi="Calibri"/>
          <w:lang w:val="ro-RO"/>
        </w:rPr>
        <w:t>)</w:t>
      </w:r>
      <w:r w:rsidRPr="005745ED">
        <w:rPr>
          <w:rFonts w:asciiTheme="minorHAnsi" w:hAnsiTheme="minorHAnsi"/>
          <w:b/>
          <w:lang w:val="ro-RO"/>
        </w:rPr>
        <w:t xml:space="preserve"> </w:t>
      </w:r>
      <w:r w:rsidR="002673F4" w:rsidRPr="005745ED">
        <w:rPr>
          <w:rFonts w:asciiTheme="minorHAnsi" w:hAnsiTheme="minorHAnsi"/>
          <w:lang w:val="ro-RO"/>
        </w:rPr>
        <w:t xml:space="preserve">Hotel-apartament </w:t>
      </w:r>
      <w:r w:rsidRPr="005745ED">
        <w:rPr>
          <w:rFonts w:asciiTheme="minorHAnsi" w:hAnsiTheme="minorHAnsi"/>
          <w:lang w:val="ro-RO"/>
        </w:rPr>
        <w:t xml:space="preserve">din str. </w:t>
      </w:r>
      <w:r w:rsidR="002673F4" w:rsidRPr="005745ED">
        <w:rPr>
          <w:rFonts w:asciiTheme="minorHAnsi" w:hAnsiTheme="minorHAnsi"/>
          <w:b/>
          <w:lang w:val="ro-RO"/>
        </w:rPr>
        <w:t xml:space="preserve">31 August 1989 </w:t>
      </w:r>
      <w:r w:rsidR="002673F4" w:rsidRPr="005745ED">
        <w:rPr>
          <w:rFonts w:asciiTheme="minorHAnsi" w:hAnsiTheme="minorHAnsi"/>
          <w:lang w:val="ro-RO"/>
        </w:rPr>
        <w:t>nr.</w:t>
      </w:r>
      <w:r w:rsidR="002673F4" w:rsidRPr="005745ED">
        <w:rPr>
          <w:rFonts w:asciiTheme="minorHAnsi" w:hAnsiTheme="minorHAnsi"/>
          <w:b/>
          <w:lang w:val="ro-RO"/>
        </w:rPr>
        <w:t xml:space="preserve"> 60</w:t>
      </w:r>
      <w:r w:rsidRPr="005745ED">
        <w:rPr>
          <w:rFonts w:asciiTheme="minorHAnsi" w:hAnsiTheme="minorHAnsi"/>
          <w:lang w:val="ro-RO"/>
        </w:rPr>
        <w:t>, mun. Chişinău</w:t>
      </w:r>
      <w:r w:rsidR="002673F4" w:rsidRPr="005745ED">
        <w:rPr>
          <w:rFonts w:asciiTheme="minorHAnsi" w:hAnsiTheme="minorHAnsi"/>
          <w:lang w:val="ro-RO"/>
        </w:rPr>
        <w:t>.</w:t>
      </w:r>
    </w:p>
    <w:p w:rsidR="00625445" w:rsidRPr="005745ED" w:rsidRDefault="00625445" w:rsidP="00625445">
      <w:pPr>
        <w:ind w:right="-513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Utilizare actuală</w:t>
      </w:r>
      <w:r w:rsidRPr="005745ED">
        <w:rPr>
          <w:rFonts w:asciiTheme="minorHAnsi" w:hAnsiTheme="minorHAnsi"/>
          <w:lang w:val="ro-RO"/>
        </w:rPr>
        <w:t>: imobil</w:t>
      </w:r>
      <w:r w:rsidR="00AE54B4" w:rsidRPr="005745ED">
        <w:rPr>
          <w:rFonts w:asciiTheme="minorHAnsi" w:hAnsiTheme="minorHAnsi"/>
          <w:lang w:val="ro-RO"/>
        </w:rPr>
        <w:t xml:space="preserve">e </w:t>
      </w:r>
      <w:r w:rsidR="009B3BF4" w:rsidRPr="005745ED">
        <w:rPr>
          <w:rFonts w:asciiTheme="minorHAnsi" w:hAnsiTheme="minorHAnsi"/>
          <w:lang w:val="ro-RO"/>
        </w:rPr>
        <w:t xml:space="preserve">(P) </w:t>
      </w:r>
      <w:r w:rsidR="00AE54B4" w:rsidRPr="005745ED">
        <w:rPr>
          <w:rFonts w:asciiTheme="minorHAnsi" w:hAnsiTheme="minorHAnsi"/>
          <w:lang w:val="ro-RO"/>
        </w:rPr>
        <w:t xml:space="preserve">cu destinație </w:t>
      </w:r>
      <w:r w:rsidRPr="005745ED">
        <w:rPr>
          <w:rFonts w:asciiTheme="minorHAnsi" w:hAnsiTheme="minorHAnsi"/>
          <w:lang w:val="ro-RO"/>
        </w:rPr>
        <w:t>locativă (</w:t>
      </w:r>
      <w:r w:rsidR="009B3BF4" w:rsidRPr="005745ED">
        <w:rPr>
          <w:rFonts w:asciiTheme="minorHAnsi" w:hAnsiTheme="minorHAnsi"/>
          <w:lang w:val="ro-RO"/>
        </w:rPr>
        <w:t>nu se exploatează</w:t>
      </w:r>
      <w:r w:rsidRPr="005745ED">
        <w:rPr>
          <w:rFonts w:asciiTheme="minorHAnsi" w:hAnsiTheme="minorHAnsi"/>
          <w:lang w:val="ro-RO"/>
        </w:rPr>
        <w:t>).</w:t>
      </w:r>
    </w:p>
    <w:p w:rsidR="00625445" w:rsidRPr="005745ED" w:rsidRDefault="00625445" w:rsidP="00625445">
      <w:pPr>
        <w:ind w:left="270" w:right="-513" w:hanging="270"/>
        <w:jc w:val="both"/>
        <w:rPr>
          <w:rFonts w:ascii="Calibri" w:hAnsi="Calibri"/>
          <w:lang w:val="ro-RO"/>
        </w:rPr>
      </w:pPr>
      <w:r w:rsidRPr="005745ED">
        <w:rPr>
          <w:rFonts w:ascii="Calibri" w:hAnsi="Calibri"/>
          <w:b/>
          <w:lang w:val="ro-RO"/>
        </w:rPr>
        <w:t>Regim de protecţie</w:t>
      </w:r>
      <w:r w:rsidRPr="005745ED">
        <w:rPr>
          <w:rFonts w:ascii="Calibri" w:hAnsi="Calibri"/>
          <w:lang w:val="ro-RO"/>
        </w:rPr>
        <w:t xml:space="preserve">: </w:t>
      </w:r>
      <w:r w:rsidR="00EA4ED9" w:rsidRPr="005745ED">
        <w:rPr>
          <w:rFonts w:ascii="Calibri" w:hAnsi="Calibri"/>
          <w:lang w:val="ro-RO"/>
        </w:rPr>
        <w:t>-</w:t>
      </w:r>
      <w:r w:rsidRPr="005745ED">
        <w:rPr>
          <w:rFonts w:ascii="Calibri" w:hAnsi="Calibri"/>
          <w:lang w:val="ro-RO"/>
        </w:rPr>
        <w:t xml:space="preserve"> parte componentă a Nucleului Istoric al Chişinăului </w:t>
      </w:r>
      <w:r w:rsidRPr="005745ED">
        <w:rPr>
          <w:rFonts w:asciiTheme="minorHAnsi" w:hAnsiTheme="minorHAnsi"/>
          <w:lang w:val="ro-RO"/>
        </w:rPr>
        <w:t>(nr. 308 în Registrul  monumentelor RM ocrotite de stat)</w:t>
      </w:r>
      <w:r w:rsidR="00EA4ED9" w:rsidRPr="005745ED">
        <w:rPr>
          <w:rFonts w:asciiTheme="minorHAnsi" w:hAnsiTheme="minorHAnsi"/>
          <w:lang w:val="ro-RO"/>
        </w:rPr>
        <w:t>; - zonă de protecţie a monumentului de arhitectură cu adresa 31 August 1989, nr.62 (nr.848 în Registrul monumentelor de importanță națională și municipală / Chișinău</w:t>
      </w:r>
      <w:r w:rsidRPr="005745ED">
        <w:rPr>
          <w:rFonts w:ascii="Calibri" w:hAnsi="Calibri"/>
          <w:lang w:val="ro-RO"/>
        </w:rPr>
        <w:t>.</w:t>
      </w:r>
    </w:p>
    <w:p w:rsidR="00625445" w:rsidRPr="005745ED" w:rsidRDefault="00625445" w:rsidP="00625445">
      <w:pPr>
        <w:ind w:left="270" w:right="-513" w:hanging="270"/>
        <w:jc w:val="both"/>
        <w:rPr>
          <w:rFonts w:ascii="Calibri" w:hAnsi="Calibri"/>
          <w:lang w:val="ro-RO"/>
        </w:rPr>
      </w:pPr>
      <w:r w:rsidRPr="005745ED">
        <w:rPr>
          <w:rFonts w:ascii="Calibri" w:hAnsi="Calibri"/>
          <w:b/>
          <w:lang w:val="ro-RO"/>
        </w:rPr>
        <w:t>Examinări anterioare</w:t>
      </w:r>
      <w:r w:rsidRPr="005745ED">
        <w:rPr>
          <w:rFonts w:ascii="Calibri" w:hAnsi="Calibri"/>
          <w:lang w:val="ro-RO"/>
        </w:rPr>
        <w:t xml:space="preserve">: </w:t>
      </w:r>
      <w:r w:rsidR="000C7EC1" w:rsidRPr="005745ED">
        <w:rPr>
          <w:rFonts w:ascii="Calibri" w:hAnsi="Calibri"/>
          <w:lang w:val="ro-RO"/>
        </w:rPr>
        <w:t>SP</w:t>
      </w:r>
      <w:r w:rsidR="000C7EC1" w:rsidRPr="005745ED">
        <w:rPr>
          <w:rFonts w:ascii="Calibri" w:hAnsi="Calibri"/>
          <w:b/>
          <w:lang w:val="ro-RO"/>
        </w:rPr>
        <w:t>22</w:t>
      </w:r>
      <w:r w:rsidR="000C7EC1" w:rsidRPr="005745ED">
        <w:rPr>
          <w:rFonts w:ascii="Calibri" w:hAnsi="Calibri"/>
          <w:lang w:val="ro-RO"/>
        </w:rPr>
        <w:t>.03-29.10.2013</w:t>
      </w:r>
    </w:p>
    <w:p w:rsidR="00625445" w:rsidRPr="005745ED" w:rsidRDefault="00625445" w:rsidP="00625445">
      <w:pPr>
        <w:ind w:left="270" w:right="-513" w:hanging="270"/>
        <w:jc w:val="both"/>
        <w:rPr>
          <w:rFonts w:ascii="Calibri" w:hAnsi="Calibri"/>
          <w:lang w:val="ro-RO"/>
        </w:rPr>
      </w:pPr>
      <w:r w:rsidRPr="005745ED">
        <w:rPr>
          <w:rFonts w:ascii="Calibri" w:hAnsi="Calibri"/>
          <w:b/>
          <w:lang w:val="ro-RO"/>
        </w:rPr>
        <w:t>Proiectant</w:t>
      </w:r>
      <w:r w:rsidRPr="005745ED">
        <w:rPr>
          <w:rFonts w:ascii="Calibri" w:hAnsi="Calibri"/>
          <w:lang w:val="ro-RO"/>
        </w:rPr>
        <w:t xml:space="preserve">: </w:t>
      </w:r>
      <w:r w:rsidR="009E4F76" w:rsidRPr="005745ED">
        <w:rPr>
          <w:rFonts w:ascii="Calibri" w:hAnsi="Calibri"/>
          <w:lang w:val="ro-RO"/>
        </w:rPr>
        <w:t xml:space="preserve"> </w:t>
      </w:r>
      <w:r w:rsidRPr="005745ED">
        <w:rPr>
          <w:rFonts w:ascii="Calibri" w:hAnsi="Calibri"/>
          <w:lang w:val="ro-RO"/>
        </w:rPr>
        <w:t>ATM „MARHITRAV”, arh. şef proiect  Vladimir Modârcă</w:t>
      </w:r>
    </w:p>
    <w:p w:rsidR="000C7EC1" w:rsidRPr="005745ED" w:rsidRDefault="00625445" w:rsidP="00625445">
      <w:pPr>
        <w:ind w:left="270" w:right="-513" w:hanging="270"/>
        <w:jc w:val="both"/>
        <w:rPr>
          <w:rFonts w:ascii="Calibri" w:hAnsi="Calibri"/>
          <w:lang w:val="ro-RO"/>
        </w:rPr>
      </w:pPr>
      <w:r w:rsidRPr="005745ED">
        <w:rPr>
          <w:rFonts w:ascii="Calibri" w:hAnsi="Calibri"/>
          <w:b/>
          <w:lang w:val="ro-RO"/>
        </w:rPr>
        <w:t>Beneficiar</w:t>
      </w:r>
      <w:r w:rsidRPr="005745ED">
        <w:rPr>
          <w:rFonts w:ascii="Calibri" w:hAnsi="Calibri"/>
          <w:lang w:val="ro-RO"/>
        </w:rPr>
        <w:t xml:space="preserve">:  </w:t>
      </w:r>
      <w:r w:rsidR="009E4F76" w:rsidRPr="005745ED">
        <w:rPr>
          <w:rFonts w:ascii="Calibri" w:hAnsi="Calibri"/>
          <w:lang w:val="ro-RO"/>
        </w:rPr>
        <w:t>PRIMPROF CONSTRUCT, director</w:t>
      </w:r>
      <w:r w:rsidR="000C7EC1" w:rsidRPr="005745ED">
        <w:rPr>
          <w:rFonts w:ascii="Calibri" w:hAnsi="Calibri"/>
          <w:lang w:val="ro-RO"/>
        </w:rPr>
        <w:t xml:space="preserve"> A. Mihailov</w:t>
      </w:r>
    </w:p>
    <w:p w:rsidR="000C7EC1" w:rsidRPr="005745ED" w:rsidRDefault="00E76F29" w:rsidP="009E4F76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 xml:space="preserve">Proiectul propune: </w:t>
      </w:r>
      <w:r w:rsidR="000C7EC1" w:rsidRPr="005745ED">
        <w:rPr>
          <w:rFonts w:asciiTheme="minorHAnsi" w:hAnsiTheme="minorHAnsi"/>
          <w:lang w:val="ro-RO"/>
        </w:rPr>
        <w:t xml:space="preserve">edificarea unui imobil S+P+4E+M din contul demolării imobilelor </w:t>
      </w:r>
      <w:r w:rsidR="009E4F76" w:rsidRPr="005745ED">
        <w:rPr>
          <w:rFonts w:asciiTheme="minorHAnsi" w:hAnsiTheme="minorHAnsi"/>
          <w:lang w:val="ro-RO"/>
        </w:rPr>
        <w:t xml:space="preserve">neexploatabile </w:t>
      </w:r>
      <w:r w:rsidR="000C7EC1" w:rsidRPr="005745ED">
        <w:rPr>
          <w:rFonts w:asciiTheme="minorHAnsi" w:hAnsiTheme="minorHAnsi"/>
          <w:lang w:val="ro-RO"/>
        </w:rPr>
        <w:t xml:space="preserve">(P). </w:t>
      </w:r>
    </w:p>
    <w:p w:rsidR="00AE6382" w:rsidRPr="005745ED" w:rsidRDefault="00D91E7B" w:rsidP="00625445">
      <w:pPr>
        <w:ind w:right="-513"/>
        <w:jc w:val="both"/>
        <w:rPr>
          <w:rFonts w:asciiTheme="minorHAnsi" w:hAnsiTheme="minorHAnsi"/>
          <w:b/>
          <w:lang w:val="ro-RO"/>
        </w:rPr>
      </w:pPr>
      <w:r w:rsidRPr="00D91E7B">
        <w:rPr>
          <w:rFonts w:ascii="Calibri" w:hAnsi="Calibri"/>
          <w:b/>
          <w:u w:val="single"/>
          <w:lang w:val="ro-RO"/>
        </w:rPr>
        <w:t>D</w:t>
      </w:r>
      <w:r w:rsidR="00625445" w:rsidRPr="00D91E7B">
        <w:rPr>
          <w:rFonts w:ascii="Calibri" w:hAnsi="Calibri"/>
          <w:b/>
          <w:u w:val="single"/>
          <w:lang w:val="ro-RO"/>
        </w:rPr>
        <w:t>ecizie:</w:t>
      </w:r>
      <w:r w:rsidR="00625445" w:rsidRPr="005745ED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AE6382" w:rsidRPr="005745ED">
        <w:rPr>
          <w:rFonts w:asciiTheme="minorHAnsi" w:hAnsiTheme="minorHAnsi"/>
          <w:b/>
          <w:lang w:val="ro-RO"/>
        </w:rPr>
        <w:t xml:space="preserve"> Se a</w:t>
      </w:r>
      <w:r w:rsidR="004D3E1E" w:rsidRPr="005745ED">
        <w:rPr>
          <w:rFonts w:asciiTheme="minorHAnsi" w:hAnsiTheme="minorHAnsi"/>
          <w:b/>
          <w:lang w:val="ro-RO"/>
        </w:rPr>
        <w:t>probă Schița de proiect</w:t>
      </w:r>
      <w:r w:rsidR="00AE6382" w:rsidRPr="005745ED">
        <w:rPr>
          <w:rFonts w:asciiTheme="minorHAnsi" w:hAnsiTheme="minorHAnsi"/>
          <w:b/>
          <w:lang w:val="ro-RO"/>
        </w:rPr>
        <w:t>.</w:t>
      </w:r>
      <w:r w:rsidR="00E52A85" w:rsidRPr="005745ED">
        <w:rPr>
          <w:rFonts w:asciiTheme="minorHAnsi" w:hAnsiTheme="minorHAnsi"/>
          <w:b/>
          <w:lang w:val="ro-RO"/>
        </w:rPr>
        <w:t xml:space="preserve"> </w:t>
      </w:r>
    </w:p>
    <w:p w:rsidR="00383965" w:rsidRPr="00D91E7B" w:rsidRDefault="00D91E7B" w:rsidP="00383965">
      <w:pPr>
        <w:ind w:left="360" w:right="-513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383965" w:rsidRPr="005745ED" w:rsidRDefault="00D73632" w:rsidP="00383965">
      <w:pPr>
        <w:ind w:left="360" w:right="-513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5745ED">
        <w:rPr>
          <w:rFonts w:asciiTheme="minorHAnsi" w:hAnsiTheme="minorHAnsi"/>
          <w:b/>
          <w:lang w:val="ro-RO"/>
        </w:rPr>
        <w:t>Subiectul 3</w:t>
      </w:r>
      <w:r w:rsidR="00383965" w:rsidRPr="005745ED">
        <w:rPr>
          <w:rFonts w:asciiTheme="minorHAnsi" w:hAnsiTheme="minorHAnsi"/>
          <w:b/>
          <w:lang w:val="ro-RO"/>
        </w:rPr>
        <w:t xml:space="preserve">  </w:t>
      </w:r>
    </w:p>
    <w:p w:rsidR="00383965" w:rsidRPr="005745ED" w:rsidRDefault="00383965" w:rsidP="00383965">
      <w:pPr>
        <w:ind w:left="180" w:right="-513" w:hanging="180"/>
        <w:jc w:val="both"/>
        <w:rPr>
          <w:rFonts w:asciiTheme="minorHAnsi" w:hAnsiTheme="minorHAnsi"/>
          <w:i/>
          <w:lang w:val="ro-RO"/>
        </w:rPr>
      </w:pPr>
      <w:r w:rsidRPr="005745ED">
        <w:rPr>
          <w:rFonts w:ascii="Calibri" w:hAnsi="Calibri"/>
          <w:lang w:val="ro-RO"/>
        </w:rPr>
        <w:t xml:space="preserve"> (</w:t>
      </w:r>
      <w:r w:rsidRPr="005745ED">
        <w:rPr>
          <w:rFonts w:ascii="Calibri" w:hAnsi="Calibri"/>
          <w:b/>
          <w:lang w:val="ro-RO"/>
        </w:rPr>
        <w:t>SP</w:t>
      </w:r>
      <w:r w:rsidRPr="005745ED">
        <w:rPr>
          <w:rFonts w:ascii="Calibri" w:hAnsi="Calibri"/>
          <w:lang w:val="ro-RO"/>
        </w:rPr>
        <w:t>)</w:t>
      </w:r>
      <w:r w:rsidRPr="005745ED">
        <w:rPr>
          <w:rFonts w:asciiTheme="minorHAnsi" w:hAnsiTheme="minorHAnsi"/>
          <w:b/>
          <w:lang w:val="ro-RO"/>
        </w:rPr>
        <w:t xml:space="preserve"> </w:t>
      </w:r>
      <w:r w:rsidR="00AC033C" w:rsidRPr="005745ED">
        <w:rPr>
          <w:rFonts w:asciiTheme="minorHAnsi" w:hAnsiTheme="minorHAnsi"/>
          <w:lang w:val="ro-RO"/>
        </w:rPr>
        <w:t xml:space="preserve">Casă de locuit cu galerie de arte (D+M+4E+M) </w:t>
      </w:r>
      <w:r w:rsidRPr="005745ED">
        <w:rPr>
          <w:rFonts w:asciiTheme="minorHAnsi" w:hAnsiTheme="minorHAnsi"/>
          <w:lang w:val="ro-RO"/>
        </w:rPr>
        <w:t xml:space="preserve">din str. </w:t>
      </w:r>
      <w:r w:rsidR="00AC033C" w:rsidRPr="005745ED">
        <w:rPr>
          <w:rFonts w:asciiTheme="minorHAnsi" w:hAnsiTheme="minorHAnsi"/>
          <w:b/>
          <w:lang w:val="ro-RO"/>
        </w:rPr>
        <w:t xml:space="preserve">Mihai Eminescu </w:t>
      </w:r>
      <w:r w:rsidR="00AC033C" w:rsidRPr="005745ED">
        <w:rPr>
          <w:rFonts w:asciiTheme="minorHAnsi" w:hAnsiTheme="minorHAnsi"/>
          <w:lang w:val="ro-RO"/>
        </w:rPr>
        <w:t>nr.</w:t>
      </w:r>
      <w:r w:rsidR="00AC033C" w:rsidRPr="005745ED">
        <w:rPr>
          <w:rFonts w:asciiTheme="minorHAnsi" w:hAnsiTheme="minorHAnsi"/>
          <w:b/>
          <w:lang w:val="ro-RO"/>
        </w:rPr>
        <w:t xml:space="preserve"> 9</w:t>
      </w:r>
      <w:r w:rsidRPr="005745ED">
        <w:rPr>
          <w:rFonts w:asciiTheme="minorHAnsi" w:hAnsiTheme="minorHAnsi"/>
          <w:lang w:val="ro-RO"/>
        </w:rPr>
        <w:t>, mun. Chişinău.</w:t>
      </w:r>
    </w:p>
    <w:p w:rsidR="00383965" w:rsidRPr="005745ED" w:rsidRDefault="00383965" w:rsidP="00383965">
      <w:pPr>
        <w:ind w:right="-513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Utilizare actuală</w:t>
      </w:r>
      <w:r w:rsidRPr="005745ED">
        <w:rPr>
          <w:rFonts w:asciiTheme="minorHAnsi" w:hAnsiTheme="minorHAnsi"/>
          <w:lang w:val="ro-RO"/>
        </w:rPr>
        <w:t>: imobile (P) cu destinație locativă</w:t>
      </w:r>
      <w:r w:rsidR="00AF5D95" w:rsidRPr="005745ED">
        <w:rPr>
          <w:rFonts w:asciiTheme="minorHAnsi" w:hAnsiTheme="minorHAnsi"/>
          <w:lang w:val="ro-RO"/>
        </w:rPr>
        <w:t>.</w:t>
      </w:r>
      <w:r w:rsidRPr="005745ED">
        <w:rPr>
          <w:rFonts w:asciiTheme="minorHAnsi" w:hAnsiTheme="minorHAnsi"/>
          <w:lang w:val="ro-RO"/>
        </w:rPr>
        <w:t xml:space="preserve"> </w:t>
      </w:r>
    </w:p>
    <w:p w:rsidR="007E5A4A" w:rsidRPr="005745ED" w:rsidRDefault="00383965" w:rsidP="00383965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5745ED">
        <w:rPr>
          <w:rFonts w:ascii="Calibri" w:hAnsi="Calibri"/>
          <w:b/>
          <w:lang w:val="ro-RO"/>
        </w:rPr>
        <w:t>Regim de protecţie</w:t>
      </w:r>
      <w:r w:rsidRPr="005745ED">
        <w:rPr>
          <w:rFonts w:ascii="Calibri" w:hAnsi="Calibri"/>
          <w:lang w:val="ro-RO"/>
        </w:rPr>
        <w:t xml:space="preserve">: - parte componentă a Nucleului Istoric al Chişinăului </w:t>
      </w:r>
      <w:r w:rsidRPr="005745ED">
        <w:rPr>
          <w:rFonts w:asciiTheme="minorHAnsi" w:hAnsiTheme="minorHAnsi"/>
          <w:lang w:val="ro-RO"/>
        </w:rPr>
        <w:t xml:space="preserve">(nr. 308 în Registrul  monumentelor RM ocrotite de stat); </w:t>
      </w:r>
    </w:p>
    <w:p w:rsidR="007E5A4A" w:rsidRPr="005745ED" w:rsidRDefault="00383965" w:rsidP="00383965">
      <w:pPr>
        <w:ind w:left="270" w:right="-513" w:hanging="270"/>
        <w:jc w:val="both"/>
        <w:rPr>
          <w:rFonts w:ascii="Calibri" w:hAnsi="Calibri"/>
          <w:lang w:val="ro-RO"/>
        </w:rPr>
      </w:pPr>
      <w:r w:rsidRPr="005745ED">
        <w:rPr>
          <w:rFonts w:ascii="Calibri" w:hAnsi="Calibri"/>
          <w:b/>
          <w:lang w:val="ro-RO"/>
        </w:rPr>
        <w:t>Examinări anterioare</w:t>
      </w:r>
      <w:r w:rsidRPr="005745ED">
        <w:rPr>
          <w:rFonts w:ascii="Calibri" w:hAnsi="Calibri"/>
          <w:lang w:val="ro-RO"/>
        </w:rPr>
        <w:t xml:space="preserve">: </w:t>
      </w:r>
      <w:r w:rsidR="007E5A4A" w:rsidRPr="005745ED">
        <w:rPr>
          <w:rFonts w:ascii="Calibri" w:hAnsi="Calibri"/>
          <w:lang w:val="ro-RO"/>
        </w:rPr>
        <w:t xml:space="preserve">- </w:t>
      </w:r>
    </w:p>
    <w:p w:rsidR="00383965" w:rsidRPr="005745ED" w:rsidRDefault="00383965" w:rsidP="00383965">
      <w:pPr>
        <w:ind w:left="270" w:right="-513" w:hanging="270"/>
        <w:jc w:val="both"/>
        <w:rPr>
          <w:rFonts w:ascii="Calibri" w:hAnsi="Calibri"/>
          <w:lang w:val="ro-RO"/>
        </w:rPr>
      </w:pPr>
      <w:r w:rsidRPr="005745ED">
        <w:rPr>
          <w:rFonts w:ascii="Calibri" w:hAnsi="Calibri"/>
          <w:b/>
          <w:lang w:val="ro-RO"/>
        </w:rPr>
        <w:t>Proiectant</w:t>
      </w:r>
      <w:r w:rsidRPr="005745ED">
        <w:rPr>
          <w:rFonts w:ascii="Calibri" w:hAnsi="Calibri"/>
          <w:lang w:val="ro-RO"/>
        </w:rPr>
        <w:t>:    ATM „MARHITRAV”, arh. şef proiect  Vladimir Modârcă</w:t>
      </w:r>
    </w:p>
    <w:p w:rsidR="00383965" w:rsidRPr="005745ED" w:rsidRDefault="00383965" w:rsidP="00383965">
      <w:pPr>
        <w:ind w:left="270" w:right="-513" w:hanging="270"/>
        <w:jc w:val="both"/>
        <w:rPr>
          <w:rFonts w:ascii="Calibri" w:hAnsi="Calibri"/>
          <w:lang w:val="ro-RO"/>
        </w:rPr>
      </w:pPr>
      <w:r w:rsidRPr="005745ED">
        <w:rPr>
          <w:rFonts w:ascii="Calibri" w:hAnsi="Calibri"/>
          <w:b/>
          <w:lang w:val="ro-RO"/>
        </w:rPr>
        <w:t>Beneficiar</w:t>
      </w:r>
      <w:r w:rsidRPr="005745ED">
        <w:rPr>
          <w:rFonts w:ascii="Calibri" w:hAnsi="Calibri"/>
          <w:lang w:val="ro-RO"/>
        </w:rPr>
        <w:t xml:space="preserve">:  </w:t>
      </w:r>
      <w:r w:rsidR="007962B5" w:rsidRPr="005745ED">
        <w:rPr>
          <w:rFonts w:ascii="Calibri" w:hAnsi="Calibri"/>
          <w:lang w:val="ro-RO"/>
        </w:rPr>
        <w:t>Lungu Andrei</w:t>
      </w:r>
    </w:p>
    <w:p w:rsidR="00755F4B" w:rsidRPr="005745ED" w:rsidRDefault="00383965" w:rsidP="00AC2A0B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 xml:space="preserve">Proiectul propune: </w:t>
      </w:r>
      <w:r w:rsidRPr="005745ED">
        <w:rPr>
          <w:rFonts w:asciiTheme="minorHAnsi" w:hAnsiTheme="minorHAnsi"/>
          <w:lang w:val="ro-RO"/>
        </w:rPr>
        <w:t>edificarea unui imobil S+P+4E+M</w:t>
      </w:r>
      <w:r w:rsidR="007E5A4A" w:rsidRPr="005745ED">
        <w:rPr>
          <w:rFonts w:asciiTheme="minorHAnsi" w:hAnsiTheme="minorHAnsi"/>
          <w:lang w:val="ro-RO"/>
        </w:rPr>
        <w:t xml:space="preserve"> din contul demolării imobilului</w:t>
      </w:r>
      <w:r w:rsidRPr="005745ED">
        <w:rPr>
          <w:rFonts w:asciiTheme="minorHAnsi" w:hAnsiTheme="minorHAnsi"/>
          <w:lang w:val="ro-RO"/>
        </w:rPr>
        <w:t xml:space="preserve"> (P). </w:t>
      </w:r>
    </w:p>
    <w:p w:rsidR="00383965" w:rsidRPr="005745ED" w:rsidRDefault="00AC2A0B" w:rsidP="00AC2A0B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5745ED">
        <w:rPr>
          <w:rFonts w:ascii="Calibri" w:hAnsi="Calibri"/>
          <w:b/>
          <w:u w:val="single"/>
          <w:lang w:val="ro-RO"/>
        </w:rPr>
        <w:t>D</w:t>
      </w:r>
      <w:r w:rsidR="00383965" w:rsidRPr="005745ED">
        <w:rPr>
          <w:rFonts w:ascii="Calibri" w:hAnsi="Calibri"/>
          <w:b/>
          <w:u w:val="single"/>
          <w:lang w:val="ro-RO"/>
        </w:rPr>
        <w:t>ecizie:</w:t>
      </w:r>
      <w:r w:rsidR="00383965" w:rsidRPr="005745ED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383965" w:rsidRPr="005745ED">
        <w:rPr>
          <w:rFonts w:asciiTheme="minorHAnsi" w:hAnsiTheme="minorHAnsi"/>
          <w:b/>
          <w:lang w:val="ro-RO"/>
        </w:rPr>
        <w:t xml:space="preserve">Se </w:t>
      </w:r>
      <w:r w:rsidR="00282EF6" w:rsidRPr="005745ED">
        <w:rPr>
          <w:rFonts w:asciiTheme="minorHAnsi" w:hAnsiTheme="minorHAnsi"/>
          <w:b/>
          <w:lang w:val="ro-RO"/>
        </w:rPr>
        <w:t>returnează S</w:t>
      </w:r>
      <w:r w:rsidR="004D3E1E" w:rsidRPr="005745ED">
        <w:rPr>
          <w:rFonts w:asciiTheme="minorHAnsi" w:hAnsiTheme="minorHAnsi"/>
          <w:b/>
          <w:lang w:val="ro-RO"/>
        </w:rPr>
        <w:t xml:space="preserve">chița de proiect. </w:t>
      </w:r>
      <w:r w:rsidR="004D3E1E" w:rsidRPr="005745ED">
        <w:rPr>
          <w:rFonts w:ascii="Calibri" w:hAnsi="Calibri"/>
          <w:lang w:val="ro-RO"/>
        </w:rPr>
        <w:t xml:space="preserve">Autorul va elabora o altă schiță de proiect care va propune o concepție spațial-volumetrică pentru edificiul proiectat cu înălțimea maximală </w:t>
      </w:r>
      <w:r w:rsidR="00282EF6" w:rsidRPr="005745ED">
        <w:rPr>
          <w:rFonts w:asciiTheme="minorHAnsi" w:hAnsiTheme="minorHAnsi"/>
          <w:lang w:val="ro-RO"/>
        </w:rPr>
        <w:t xml:space="preserve"> D+P+2E+M. Se va propune o altă soluție pentru elementul cilindric  orientat spre intersecție. </w:t>
      </w:r>
    </w:p>
    <w:p w:rsidR="00383965" w:rsidRPr="005745ED" w:rsidRDefault="00AC2A0B" w:rsidP="0038396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</w:t>
      </w:r>
    </w:p>
    <w:p w:rsidR="000070AA" w:rsidRPr="005745ED" w:rsidRDefault="00D73632" w:rsidP="000070AA">
      <w:pPr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5745ED">
        <w:rPr>
          <w:rFonts w:asciiTheme="minorHAnsi" w:hAnsiTheme="minorHAnsi"/>
          <w:b/>
          <w:lang w:val="ro-RO"/>
        </w:rPr>
        <w:t>Subiectul 4</w:t>
      </w:r>
      <w:r w:rsidR="000070AA" w:rsidRPr="005745ED">
        <w:rPr>
          <w:rFonts w:asciiTheme="minorHAnsi" w:hAnsiTheme="minorHAnsi"/>
          <w:b/>
          <w:lang w:val="ro-RO"/>
        </w:rPr>
        <w:t xml:space="preserve">  </w:t>
      </w:r>
    </w:p>
    <w:p w:rsidR="00A83ADA" w:rsidRPr="005745ED" w:rsidRDefault="000070AA" w:rsidP="00755F4B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 xml:space="preserve">(SP) </w:t>
      </w:r>
      <w:r w:rsidR="00DB1CB5" w:rsidRPr="005745ED">
        <w:rPr>
          <w:rFonts w:asciiTheme="minorHAnsi" w:hAnsiTheme="minorHAnsi"/>
          <w:lang w:val="ro-RO"/>
        </w:rPr>
        <w:t>Reconstruirea</w:t>
      </w:r>
      <w:r w:rsidRPr="005745ED">
        <w:rPr>
          <w:rFonts w:asciiTheme="minorHAnsi" w:hAnsiTheme="minorHAnsi"/>
          <w:lang w:val="ro-RO"/>
        </w:rPr>
        <w:t xml:space="preserve"> imobilului cu </w:t>
      </w:r>
      <w:r w:rsidR="00C037F8" w:rsidRPr="005745ED">
        <w:rPr>
          <w:rFonts w:asciiTheme="minorHAnsi" w:hAnsiTheme="minorHAnsi"/>
          <w:lang w:val="ro-RO"/>
        </w:rPr>
        <w:t xml:space="preserve">edificarea </w:t>
      </w:r>
      <w:r w:rsidRPr="005745ED">
        <w:rPr>
          <w:rFonts w:asciiTheme="minorHAnsi" w:hAnsiTheme="minorHAnsi"/>
          <w:lang w:val="ro-RO"/>
        </w:rPr>
        <w:t>mansarde</w:t>
      </w:r>
      <w:r w:rsidR="00C037F8" w:rsidRPr="005745ED">
        <w:rPr>
          <w:rFonts w:asciiTheme="minorHAnsi" w:hAnsiTheme="minorHAnsi"/>
          <w:lang w:val="ro-RO"/>
        </w:rPr>
        <w:t>i</w:t>
      </w:r>
      <w:r w:rsidRPr="005745ED">
        <w:rPr>
          <w:rFonts w:asciiTheme="minorHAnsi" w:hAnsiTheme="minorHAnsi"/>
          <w:lang w:val="ro-RO"/>
        </w:rPr>
        <w:t xml:space="preserve"> din str. </w:t>
      </w:r>
      <w:r w:rsidRPr="005745ED">
        <w:rPr>
          <w:rFonts w:asciiTheme="minorHAnsi" w:hAnsiTheme="minorHAnsi"/>
          <w:b/>
          <w:lang w:val="ro-RO"/>
        </w:rPr>
        <w:t xml:space="preserve">Mitropolit Petru Movilă </w:t>
      </w:r>
      <w:r w:rsidRPr="005745ED">
        <w:rPr>
          <w:rFonts w:asciiTheme="minorHAnsi" w:hAnsiTheme="minorHAnsi"/>
          <w:lang w:val="ro-RO"/>
        </w:rPr>
        <w:t>nr.</w:t>
      </w:r>
      <w:r w:rsidRPr="005745ED">
        <w:rPr>
          <w:rFonts w:asciiTheme="minorHAnsi" w:hAnsiTheme="minorHAnsi"/>
          <w:b/>
          <w:lang w:val="ro-RO"/>
        </w:rPr>
        <w:t xml:space="preserve"> 17</w:t>
      </w:r>
      <w:r w:rsidRPr="005745ED">
        <w:rPr>
          <w:rFonts w:asciiTheme="minorHAnsi" w:hAnsiTheme="minorHAnsi"/>
          <w:lang w:val="ro-RO"/>
        </w:rPr>
        <w:t xml:space="preserve">, mun. Chişinău. </w:t>
      </w:r>
    </w:p>
    <w:p w:rsidR="000070AA" w:rsidRPr="005745ED" w:rsidRDefault="000070AA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Utilizare actuală</w:t>
      </w:r>
      <w:r w:rsidRPr="005745ED">
        <w:rPr>
          <w:rFonts w:asciiTheme="minorHAnsi" w:hAnsiTheme="minorHAnsi"/>
          <w:lang w:val="ro-RO"/>
        </w:rPr>
        <w:t>: imobil cu destinație locativă</w:t>
      </w:r>
      <w:r w:rsidR="00DB1CB5" w:rsidRPr="005745ED">
        <w:rPr>
          <w:rFonts w:asciiTheme="minorHAnsi" w:hAnsiTheme="minorHAnsi"/>
          <w:lang w:val="ro-RO"/>
        </w:rPr>
        <w:t xml:space="preserve">; număr de niveluri </w:t>
      </w:r>
      <w:r w:rsidR="00C037F8" w:rsidRPr="005745ED">
        <w:rPr>
          <w:rFonts w:asciiTheme="minorHAnsi" w:hAnsiTheme="minorHAnsi"/>
          <w:lang w:val="ro-RO"/>
        </w:rPr>
        <w:t>-</w:t>
      </w:r>
      <w:r w:rsidR="00DB1CB5" w:rsidRPr="005745ED">
        <w:rPr>
          <w:rFonts w:asciiTheme="minorHAnsi" w:hAnsiTheme="minorHAnsi"/>
          <w:lang w:val="ro-RO"/>
        </w:rPr>
        <w:t xml:space="preserve"> </w:t>
      </w:r>
      <w:r w:rsidR="00C037F8" w:rsidRPr="005745ED">
        <w:rPr>
          <w:rFonts w:asciiTheme="minorHAnsi" w:hAnsiTheme="minorHAnsi"/>
          <w:lang w:val="ro-RO"/>
        </w:rPr>
        <w:t>parţial</w:t>
      </w:r>
      <w:r w:rsidRPr="005745ED">
        <w:rPr>
          <w:rFonts w:asciiTheme="minorHAnsi" w:hAnsiTheme="minorHAnsi"/>
          <w:lang w:val="ro-RO"/>
        </w:rPr>
        <w:t xml:space="preserve"> </w:t>
      </w:r>
      <w:r w:rsidR="00C037F8" w:rsidRPr="005745ED">
        <w:rPr>
          <w:rFonts w:asciiTheme="minorHAnsi" w:hAnsiTheme="minorHAnsi"/>
          <w:lang w:val="ro-RO"/>
        </w:rPr>
        <w:t>P+M şi P</w:t>
      </w:r>
      <w:r w:rsidRPr="005745ED">
        <w:rPr>
          <w:rFonts w:asciiTheme="minorHAnsi" w:hAnsiTheme="minorHAnsi"/>
          <w:lang w:val="ro-RO"/>
        </w:rPr>
        <w:t>.</w:t>
      </w:r>
    </w:p>
    <w:p w:rsidR="000070AA" w:rsidRPr="005745ED" w:rsidRDefault="000070AA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Regim de protecție</w:t>
      </w:r>
      <w:r w:rsidRPr="005745ED">
        <w:rPr>
          <w:rFonts w:asciiTheme="minorHAnsi" w:hAnsiTheme="minorHAnsi"/>
          <w:lang w:val="ro-RO"/>
        </w:rPr>
        <w:t xml:space="preserve">: – parte componentă a Nucleului Istoric al Chișinăului (nr.308 în Registrul monumentelor RM ocrotite de stat). </w:t>
      </w:r>
    </w:p>
    <w:p w:rsidR="000070AA" w:rsidRPr="005745ED" w:rsidRDefault="000070AA" w:rsidP="009463AE">
      <w:pPr>
        <w:ind w:left="360" w:right="-513" w:hanging="360"/>
        <w:jc w:val="both"/>
        <w:rPr>
          <w:b/>
          <w:lang w:val="ro-RO"/>
        </w:rPr>
      </w:pPr>
      <w:r w:rsidRPr="005745ED">
        <w:rPr>
          <w:rFonts w:asciiTheme="minorHAnsi" w:hAnsiTheme="minorHAnsi"/>
          <w:b/>
          <w:lang w:val="ro-RO"/>
        </w:rPr>
        <w:lastRenderedPageBreak/>
        <w:t>Examinări anterioare</w:t>
      </w:r>
      <w:r w:rsidRPr="005745ED">
        <w:rPr>
          <w:rFonts w:asciiTheme="minorHAnsi" w:hAnsiTheme="minorHAnsi"/>
          <w:lang w:val="ro-RO"/>
        </w:rPr>
        <w:t>:  SP</w:t>
      </w:r>
      <w:r w:rsidR="00474201" w:rsidRPr="005745ED">
        <w:rPr>
          <w:rFonts w:asciiTheme="minorHAnsi" w:hAnsiTheme="minorHAnsi"/>
          <w:lang w:val="ro-RO"/>
        </w:rPr>
        <w:t>12</w:t>
      </w:r>
      <w:r w:rsidRPr="005745ED">
        <w:rPr>
          <w:rFonts w:asciiTheme="minorHAnsi" w:hAnsiTheme="minorHAnsi"/>
          <w:lang w:val="ro-RO"/>
        </w:rPr>
        <w:t>.</w:t>
      </w:r>
      <w:r w:rsidR="00474201" w:rsidRPr="005745ED">
        <w:rPr>
          <w:rFonts w:asciiTheme="minorHAnsi" w:hAnsiTheme="minorHAnsi"/>
          <w:b/>
          <w:lang w:val="ro-RO"/>
        </w:rPr>
        <w:t>11</w:t>
      </w:r>
      <w:r w:rsidRPr="005745ED">
        <w:rPr>
          <w:rFonts w:asciiTheme="minorHAnsi" w:hAnsiTheme="minorHAnsi"/>
          <w:lang w:val="ro-RO"/>
        </w:rPr>
        <w:t>-26.06.2014; SP09.16 - 30.05.2014</w:t>
      </w:r>
      <w:r w:rsidR="00474201" w:rsidRPr="005745ED">
        <w:rPr>
          <w:rFonts w:asciiTheme="minorHAnsi" w:hAnsiTheme="minorHAnsi"/>
          <w:lang w:val="ro-RO"/>
        </w:rPr>
        <w:t xml:space="preserve"> </w:t>
      </w:r>
    </w:p>
    <w:p w:rsidR="000070AA" w:rsidRPr="005745ED" w:rsidRDefault="000070AA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Proiectant:</w:t>
      </w:r>
      <w:r w:rsidRPr="005745ED">
        <w:rPr>
          <w:rFonts w:asciiTheme="minorHAnsi" w:hAnsiTheme="minorHAnsi"/>
          <w:lang w:val="ro-RO"/>
        </w:rPr>
        <w:t xml:space="preserve">  ”AGH PREMIUM GRUP” S.R.L., AŞP Niţî Ion</w:t>
      </w:r>
      <w:r w:rsidR="00F9046C" w:rsidRPr="005745ED">
        <w:rPr>
          <w:rFonts w:asciiTheme="minorHAnsi" w:hAnsiTheme="minorHAnsi"/>
          <w:lang w:val="ro-RO"/>
        </w:rPr>
        <w:t xml:space="preserve">, </w:t>
      </w:r>
      <w:r w:rsidRPr="005745ED">
        <w:rPr>
          <w:rFonts w:asciiTheme="minorHAnsi" w:hAnsiTheme="minorHAnsi"/>
          <w:lang w:val="ro-RO"/>
        </w:rPr>
        <w:t xml:space="preserve"> </w:t>
      </w:r>
      <w:r w:rsidR="00F9046C" w:rsidRPr="005745ED">
        <w:rPr>
          <w:rFonts w:asciiTheme="minorHAnsi" w:hAnsiTheme="minorHAnsi"/>
          <w:lang w:val="ro-RO"/>
        </w:rPr>
        <w:t>arh. Ana Piper</w:t>
      </w:r>
    </w:p>
    <w:p w:rsidR="00F9046C" w:rsidRPr="005745ED" w:rsidRDefault="000070AA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Beneficiar</w:t>
      </w:r>
      <w:r w:rsidRPr="005745ED">
        <w:rPr>
          <w:rFonts w:asciiTheme="minorHAnsi" w:hAnsiTheme="minorHAnsi"/>
          <w:lang w:val="ro-RO"/>
        </w:rPr>
        <w:t>: Zetia Victoria</w:t>
      </w:r>
    </w:p>
    <w:p w:rsidR="00DB1CB5" w:rsidRPr="005745ED" w:rsidRDefault="00F9046C" w:rsidP="00DB1CB5">
      <w:pPr>
        <w:ind w:left="851" w:right="141" w:hanging="851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Proiectul propune:</w:t>
      </w:r>
      <w:r w:rsidR="00DB1CB5" w:rsidRPr="005745ED">
        <w:rPr>
          <w:rFonts w:asciiTheme="minorHAnsi" w:hAnsiTheme="minorHAnsi"/>
          <w:lang w:val="ro-RO"/>
        </w:rPr>
        <w:t xml:space="preserve"> reconstruirea imobilului cu edificarea mansardei pe întreg volumul clădirii (P+M).</w:t>
      </w:r>
    </w:p>
    <w:p w:rsidR="00474201" w:rsidRPr="005745ED" w:rsidRDefault="00AC2A0B" w:rsidP="00AC2A0B">
      <w:pPr>
        <w:ind w:right="-513"/>
        <w:jc w:val="both"/>
        <w:rPr>
          <w:rFonts w:asciiTheme="minorHAnsi" w:hAnsiTheme="minorHAnsi"/>
          <w:sz w:val="16"/>
          <w:szCs w:val="16"/>
          <w:lang w:val="ro-RO"/>
        </w:rPr>
      </w:pPr>
      <w:r w:rsidRPr="005745ED">
        <w:rPr>
          <w:rFonts w:ascii="Calibri" w:hAnsi="Calibri"/>
          <w:b/>
          <w:u w:val="single"/>
          <w:lang w:val="ro-RO"/>
        </w:rPr>
        <w:t>D</w:t>
      </w:r>
      <w:r w:rsidR="000070AA" w:rsidRPr="005745ED">
        <w:rPr>
          <w:rFonts w:ascii="Calibri" w:hAnsi="Calibri"/>
          <w:b/>
          <w:u w:val="single"/>
          <w:lang w:val="ro-RO"/>
        </w:rPr>
        <w:t>ecizie:</w:t>
      </w:r>
      <w:r w:rsidR="000070AA" w:rsidRPr="005745ED">
        <w:rPr>
          <w:rFonts w:ascii="Calibri" w:hAnsi="Calibri"/>
          <w:lang w:val="ro-RO"/>
        </w:rPr>
        <w:t xml:space="preserve">  </w:t>
      </w:r>
      <w:r w:rsidR="00474201" w:rsidRPr="005745ED">
        <w:rPr>
          <w:rFonts w:ascii="Calibri" w:hAnsi="Calibri"/>
          <w:b/>
          <w:lang w:val="ro-RO"/>
        </w:rPr>
        <w:t>Se</w:t>
      </w:r>
      <w:r w:rsidR="00A83ADA" w:rsidRPr="005745ED">
        <w:rPr>
          <w:rFonts w:ascii="Calibri" w:hAnsi="Calibri"/>
          <w:b/>
          <w:lang w:val="ro-RO"/>
        </w:rPr>
        <w:t xml:space="preserve"> aprobă schița de proiect.</w:t>
      </w:r>
    </w:p>
    <w:p w:rsidR="00E769DC" w:rsidRPr="005745ED" w:rsidRDefault="00AC2A0B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lang w:val="ro-RO"/>
        </w:rPr>
        <w:t>--------------------------------------------------------------------------------------------------------------------------</w:t>
      </w:r>
    </w:p>
    <w:p w:rsidR="00474201" w:rsidRPr="005745ED" w:rsidRDefault="00D73632" w:rsidP="009463AE">
      <w:pPr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5745ED">
        <w:rPr>
          <w:rFonts w:asciiTheme="minorHAnsi" w:hAnsiTheme="minorHAnsi"/>
          <w:b/>
          <w:lang w:val="ro-RO"/>
        </w:rPr>
        <w:t>Subiectul 5</w:t>
      </w:r>
      <w:r w:rsidR="00474201" w:rsidRPr="005745ED">
        <w:rPr>
          <w:rFonts w:asciiTheme="minorHAnsi" w:hAnsiTheme="minorHAnsi"/>
          <w:b/>
          <w:lang w:val="ro-RO"/>
        </w:rPr>
        <w:t xml:space="preserve">  </w:t>
      </w:r>
      <w:r w:rsidR="00474201" w:rsidRPr="005745ED">
        <w:rPr>
          <w:rFonts w:asciiTheme="minorHAnsi" w:hAnsiTheme="minorHAnsi"/>
          <w:sz w:val="22"/>
          <w:szCs w:val="22"/>
          <w:lang w:val="ro-RO"/>
        </w:rPr>
        <w:t>(arhiva + fișier electronic)</w:t>
      </w:r>
    </w:p>
    <w:p w:rsidR="00474201" w:rsidRPr="005745ED" w:rsidRDefault="00474201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 xml:space="preserve">(SP) </w:t>
      </w:r>
      <w:r w:rsidRPr="005745ED">
        <w:rPr>
          <w:rFonts w:asciiTheme="minorHAnsi" w:hAnsiTheme="minorHAnsi"/>
          <w:lang w:val="ro-RO"/>
        </w:rPr>
        <w:t>Construirea unui imobil locativ pe terenul eliberat în urma demolării</w:t>
      </w:r>
      <w:r w:rsidRPr="005745ED">
        <w:rPr>
          <w:rFonts w:asciiTheme="minorHAnsi" w:hAnsiTheme="minorHAnsi"/>
          <w:b/>
          <w:lang w:val="ro-RO"/>
        </w:rPr>
        <w:t xml:space="preserve"> </w:t>
      </w:r>
      <w:r w:rsidRPr="005745ED">
        <w:rPr>
          <w:rFonts w:asciiTheme="minorHAnsi" w:hAnsiTheme="minorHAnsi"/>
          <w:lang w:val="ro-RO"/>
        </w:rPr>
        <w:t>apartamentului</w:t>
      </w:r>
      <w:r w:rsidRPr="005745ED">
        <w:rPr>
          <w:rFonts w:asciiTheme="minorHAnsi" w:hAnsiTheme="minorHAnsi"/>
          <w:b/>
          <w:lang w:val="ro-RO"/>
        </w:rPr>
        <w:t xml:space="preserve"> </w:t>
      </w:r>
      <w:r w:rsidRPr="005745ED">
        <w:rPr>
          <w:rFonts w:asciiTheme="minorHAnsi" w:hAnsiTheme="minorHAnsi"/>
          <w:lang w:val="ro-RO"/>
        </w:rPr>
        <w:t>nr.</w:t>
      </w:r>
      <w:r w:rsidR="00AC2A0B" w:rsidRPr="005745ED">
        <w:rPr>
          <w:rFonts w:asciiTheme="minorHAnsi" w:hAnsiTheme="minorHAnsi"/>
          <w:lang w:val="ro-RO"/>
        </w:rPr>
        <w:t xml:space="preserve"> </w:t>
      </w:r>
      <w:r w:rsidRPr="005745ED">
        <w:rPr>
          <w:rFonts w:asciiTheme="minorHAnsi" w:hAnsiTheme="minorHAnsi"/>
          <w:b/>
          <w:lang w:val="ro-RO"/>
        </w:rPr>
        <w:t xml:space="preserve">4 </w:t>
      </w:r>
      <w:r w:rsidRPr="005745ED">
        <w:rPr>
          <w:rFonts w:asciiTheme="minorHAnsi" w:hAnsiTheme="minorHAnsi"/>
          <w:lang w:val="ro-RO"/>
        </w:rPr>
        <w:t xml:space="preserve">din str. </w:t>
      </w:r>
      <w:r w:rsidRPr="005745ED">
        <w:rPr>
          <w:rFonts w:asciiTheme="minorHAnsi" w:hAnsiTheme="minorHAnsi"/>
          <w:b/>
          <w:lang w:val="ro-RO"/>
        </w:rPr>
        <w:t xml:space="preserve">Alexandru </w:t>
      </w:r>
      <w:proofErr w:type="spellStart"/>
      <w:r w:rsidRPr="005745ED">
        <w:rPr>
          <w:rFonts w:asciiTheme="minorHAnsi" w:hAnsiTheme="minorHAnsi"/>
          <w:b/>
          <w:lang w:val="ro-RO"/>
        </w:rPr>
        <w:t>Bernardazzi</w:t>
      </w:r>
      <w:proofErr w:type="spellEnd"/>
      <w:r w:rsidRPr="005745ED">
        <w:rPr>
          <w:rFonts w:asciiTheme="minorHAnsi" w:hAnsiTheme="minorHAnsi"/>
          <w:lang w:val="ro-RO"/>
        </w:rPr>
        <w:t>, nr.</w:t>
      </w:r>
      <w:r w:rsidR="00AC2A0B" w:rsidRPr="005745ED">
        <w:rPr>
          <w:rFonts w:asciiTheme="minorHAnsi" w:hAnsiTheme="minorHAnsi"/>
          <w:b/>
          <w:lang w:val="ro-RO"/>
        </w:rPr>
        <w:t xml:space="preserve"> </w:t>
      </w:r>
      <w:r w:rsidRPr="005745ED">
        <w:rPr>
          <w:rFonts w:asciiTheme="minorHAnsi" w:hAnsiTheme="minorHAnsi"/>
          <w:b/>
          <w:lang w:val="ro-RO"/>
        </w:rPr>
        <w:t>69</w:t>
      </w:r>
      <w:r w:rsidRPr="005745ED">
        <w:rPr>
          <w:rFonts w:asciiTheme="minorHAnsi" w:hAnsiTheme="minorHAnsi"/>
          <w:lang w:val="ro-RO"/>
        </w:rPr>
        <w:t xml:space="preserve">,  mun. Chişinău. </w:t>
      </w:r>
    </w:p>
    <w:p w:rsidR="00474201" w:rsidRPr="005745ED" w:rsidRDefault="00474201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Utilizare actuală</w:t>
      </w:r>
      <w:r w:rsidRPr="005745ED">
        <w:rPr>
          <w:rFonts w:asciiTheme="minorHAnsi" w:hAnsiTheme="minorHAnsi"/>
          <w:lang w:val="ro-RO"/>
        </w:rPr>
        <w:t>: imobil cu destinație locativă (P).</w:t>
      </w:r>
    </w:p>
    <w:p w:rsidR="00474201" w:rsidRPr="005745ED" w:rsidRDefault="00474201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Regim de protecție</w:t>
      </w:r>
      <w:r w:rsidRPr="005745ED">
        <w:rPr>
          <w:rFonts w:asciiTheme="minorHAnsi" w:hAnsiTheme="minorHAnsi"/>
          <w:lang w:val="ro-RO"/>
        </w:rPr>
        <w:t xml:space="preserve">: – parte componentă a Nucleului Istoric al Chișinăului (nr.308 în Registrul monumentelor RM ocrotite de stat). </w:t>
      </w:r>
    </w:p>
    <w:p w:rsidR="00474201" w:rsidRPr="005745ED" w:rsidRDefault="00474201" w:rsidP="009463AE">
      <w:pPr>
        <w:ind w:left="360" w:right="-513" w:hanging="360"/>
        <w:jc w:val="both"/>
        <w:rPr>
          <w:b/>
          <w:lang w:val="ro-RO"/>
        </w:rPr>
      </w:pPr>
      <w:r w:rsidRPr="005745ED">
        <w:rPr>
          <w:rFonts w:asciiTheme="minorHAnsi" w:hAnsiTheme="minorHAnsi"/>
          <w:b/>
          <w:lang w:val="ro-RO"/>
        </w:rPr>
        <w:t>Examinări anterioare</w:t>
      </w:r>
      <w:r w:rsidRPr="005745ED">
        <w:rPr>
          <w:rFonts w:asciiTheme="minorHAnsi" w:hAnsiTheme="minorHAnsi"/>
          <w:lang w:val="ro-RO"/>
        </w:rPr>
        <w:t xml:space="preserve">: </w:t>
      </w:r>
      <w:r w:rsidRPr="005745ED">
        <w:rPr>
          <w:rFonts w:asciiTheme="minorHAnsi" w:hAnsiTheme="minorHAnsi"/>
          <w:b/>
          <w:lang w:val="ro-RO"/>
        </w:rPr>
        <w:t xml:space="preserve"> </w:t>
      </w:r>
      <w:r w:rsidR="00E304C5" w:rsidRPr="005745ED">
        <w:rPr>
          <w:rFonts w:asciiTheme="minorHAnsi" w:hAnsiTheme="minorHAnsi"/>
          <w:b/>
          <w:lang w:val="ro-RO"/>
        </w:rPr>
        <w:t>-</w:t>
      </w:r>
    </w:p>
    <w:p w:rsidR="00474201" w:rsidRPr="005745ED" w:rsidRDefault="00474201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Proiectant:</w:t>
      </w:r>
      <w:r w:rsidRPr="005745ED">
        <w:rPr>
          <w:rFonts w:asciiTheme="minorHAnsi" w:hAnsiTheme="minorHAnsi"/>
          <w:lang w:val="ro-RO"/>
        </w:rPr>
        <w:t xml:space="preserve">  ”</w:t>
      </w:r>
      <w:r w:rsidR="00E304C5" w:rsidRPr="005745ED">
        <w:rPr>
          <w:rFonts w:asciiTheme="minorHAnsi" w:hAnsiTheme="minorHAnsi"/>
          <w:lang w:val="ro-RO"/>
        </w:rPr>
        <w:t>DAMITEX GRUP</w:t>
      </w:r>
      <w:r w:rsidRPr="005745ED">
        <w:rPr>
          <w:rFonts w:asciiTheme="minorHAnsi" w:hAnsiTheme="minorHAnsi"/>
          <w:lang w:val="ro-RO"/>
        </w:rPr>
        <w:t>” S.R.L., AŞP Niţî Ion</w:t>
      </w:r>
      <w:r w:rsidR="00F9046C" w:rsidRPr="005745ED">
        <w:rPr>
          <w:rFonts w:asciiTheme="minorHAnsi" w:hAnsiTheme="minorHAnsi"/>
          <w:lang w:val="ro-RO"/>
        </w:rPr>
        <w:t>, arh. Ana Piper</w:t>
      </w:r>
      <w:r w:rsidRPr="005745ED">
        <w:rPr>
          <w:rFonts w:asciiTheme="minorHAnsi" w:hAnsiTheme="minorHAnsi"/>
          <w:lang w:val="ro-RO"/>
        </w:rPr>
        <w:t xml:space="preserve"> </w:t>
      </w:r>
    </w:p>
    <w:p w:rsidR="00474201" w:rsidRPr="005745ED" w:rsidRDefault="00474201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Beneficiar</w:t>
      </w:r>
      <w:r w:rsidRPr="005745ED">
        <w:rPr>
          <w:rFonts w:asciiTheme="minorHAnsi" w:hAnsiTheme="minorHAnsi"/>
          <w:lang w:val="ro-RO"/>
        </w:rPr>
        <w:t xml:space="preserve">: </w:t>
      </w:r>
      <w:r w:rsidR="00E304C5" w:rsidRPr="005745ED">
        <w:rPr>
          <w:rFonts w:asciiTheme="minorHAnsi" w:hAnsiTheme="minorHAnsi"/>
          <w:lang w:val="ro-RO"/>
        </w:rPr>
        <w:t>Rodica Postu</w:t>
      </w:r>
    </w:p>
    <w:p w:rsidR="00E304C5" w:rsidRPr="005745ED" w:rsidRDefault="00C037F8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Proiectul propune:</w:t>
      </w:r>
      <w:r w:rsidRPr="005745ED">
        <w:rPr>
          <w:rFonts w:asciiTheme="minorHAnsi" w:hAnsiTheme="minorHAnsi"/>
          <w:lang w:val="ro-RO"/>
        </w:rPr>
        <w:t xml:space="preserve">  reconstrucţia u</w:t>
      </w:r>
      <w:r w:rsidR="00E304C5" w:rsidRPr="005745ED">
        <w:rPr>
          <w:rFonts w:asciiTheme="minorHAnsi" w:hAnsiTheme="minorHAnsi"/>
          <w:lang w:val="ro-RO"/>
        </w:rPr>
        <w:t xml:space="preserve">nei părţi din imobilul locativ </w:t>
      </w:r>
      <w:r w:rsidRPr="005745ED">
        <w:rPr>
          <w:rFonts w:asciiTheme="minorHAnsi" w:hAnsiTheme="minorHAnsi"/>
          <w:lang w:val="ro-RO"/>
        </w:rPr>
        <w:t>cu extindere pe verticală P+E</w:t>
      </w:r>
      <w:r w:rsidR="00E304C5" w:rsidRPr="005745ED">
        <w:rPr>
          <w:rFonts w:asciiTheme="minorHAnsi" w:hAnsiTheme="minorHAnsi"/>
          <w:lang w:val="ro-RO"/>
        </w:rPr>
        <w:t>,</w:t>
      </w:r>
      <w:r w:rsidRPr="005745ED">
        <w:rPr>
          <w:rFonts w:asciiTheme="minorHAnsi" w:hAnsiTheme="minorHAnsi"/>
          <w:lang w:val="ro-RO"/>
        </w:rPr>
        <w:t xml:space="preserve"> pe terenul eliberat în urma demolării apartamentului nr. 4</w:t>
      </w:r>
      <w:r w:rsidR="00E304C5" w:rsidRPr="005745ED">
        <w:rPr>
          <w:rFonts w:asciiTheme="minorHAnsi" w:hAnsiTheme="minorHAnsi"/>
          <w:lang w:val="ro-RO"/>
        </w:rPr>
        <w:t>.</w:t>
      </w:r>
    </w:p>
    <w:p w:rsidR="00FB3A3B" w:rsidRPr="005745ED" w:rsidRDefault="00AC2A0B" w:rsidP="00AC2A0B">
      <w:pPr>
        <w:ind w:left="426" w:right="-513" w:hanging="426"/>
        <w:jc w:val="both"/>
        <w:rPr>
          <w:rFonts w:ascii="Calibri" w:hAnsi="Calibri"/>
          <w:lang w:val="ro-RO"/>
        </w:rPr>
      </w:pPr>
      <w:r w:rsidRPr="005745ED">
        <w:rPr>
          <w:rFonts w:ascii="Calibri" w:hAnsi="Calibri"/>
          <w:b/>
          <w:u w:val="single"/>
          <w:lang w:val="ro-RO"/>
        </w:rPr>
        <w:t>D</w:t>
      </w:r>
      <w:r w:rsidR="00474201" w:rsidRPr="005745ED">
        <w:rPr>
          <w:rFonts w:ascii="Calibri" w:hAnsi="Calibri"/>
          <w:b/>
          <w:u w:val="single"/>
          <w:lang w:val="ro-RO"/>
        </w:rPr>
        <w:t>ecizie:</w:t>
      </w:r>
      <w:r w:rsidR="00474201" w:rsidRPr="005745ED">
        <w:rPr>
          <w:rFonts w:ascii="Calibri" w:hAnsi="Calibri"/>
          <w:lang w:val="ro-RO"/>
        </w:rPr>
        <w:t xml:space="preserve">  </w:t>
      </w:r>
      <w:r w:rsidR="00FB3A3B" w:rsidRPr="005745ED">
        <w:rPr>
          <w:rFonts w:ascii="Calibri" w:hAnsi="Calibri"/>
          <w:b/>
          <w:lang w:val="ro-RO"/>
        </w:rPr>
        <w:t xml:space="preserve">Se </w:t>
      </w:r>
      <w:r w:rsidR="00A83ADA" w:rsidRPr="005745ED">
        <w:rPr>
          <w:rFonts w:ascii="Calibri" w:hAnsi="Calibri"/>
          <w:b/>
          <w:lang w:val="ro-RO"/>
        </w:rPr>
        <w:t>returnează schița de proiect</w:t>
      </w:r>
      <w:r w:rsidR="00FB3A3B" w:rsidRPr="005745ED">
        <w:rPr>
          <w:rFonts w:ascii="Calibri" w:hAnsi="Calibri"/>
          <w:b/>
          <w:lang w:val="ro-RO"/>
        </w:rPr>
        <w:t xml:space="preserve">. </w:t>
      </w:r>
      <w:r w:rsidR="00A83ADA" w:rsidRPr="005745ED">
        <w:rPr>
          <w:rFonts w:ascii="Calibri" w:hAnsi="Calibri"/>
          <w:lang w:val="ro-RO"/>
        </w:rPr>
        <w:t xml:space="preserve">Autorul va elabora o altă schiță de proiect care va propune </w:t>
      </w:r>
      <w:r w:rsidR="00FB3A3B" w:rsidRPr="005745ED">
        <w:rPr>
          <w:rFonts w:ascii="Calibri" w:hAnsi="Calibri"/>
          <w:lang w:val="ro-RO"/>
        </w:rPr>
        <w:t xml:space="preserve">un concept </w:t>
      </w:r>
      <w:r w:rsidR="00A83ADA" w:rsidRPr="005745ED">
        <w:rPr>
          <w:rFonts w:ascii="Calibri" w:hAnsi="Calibri"/>
          <w:lang w:val="ro-RO"/>
        </w:rPr>
        <w:t xml:space="preserve">de reconstrucție </w:t>
      </w:r>
      <w:r w:rsidR="00FB3A3B" w:rsidRPr="005745ED">
        <w:rPr>
          <w:rFonts w:ascii="Calibri" w:hAnsi="Calibri"/>
          <w:lang w:val="ro-RO"/>
        </w:rPr>
        <w:t>pentru întregul imobil</w:t>
      </w:r>
      <w:r w:rsidR="00A83ADA" w:rsidRPr="005745ED">
        <w:rPr>
          <w:rFonts w:ascii="Calibri" w:hAnsi="Calibri"/>
          <w:lang w:val="ro-RO"/>
        </w:rPr>
        <w:t>, parte componentă a cărui este apartamentul nr. 4</w:t>
      </w:r>
      <w:r w:rsidR="00FB3A3B" w:rsidRPr="005745ED">
        <w:rPr>
          <w:rFonts w:ascii="Calibri" w:hAnsi="Calibri"/>
          <w:lang w:val="ro-RO"/>
        </w:rPr>
        <w:t>. Se va evi</w:t>
      </w:r>
      <w:r w:rsidR="00A83ADA" w:rsidRPr="005745ED">
        <w:rPr>
          <w:rFonts w:ascii="Calibri" w:hAnsi="Calibri"/>
          <w:lang w:val="ro-RO"/>
        </w:rPr>
        <w:t>ta surplusul de decor al fațadelor</w:t>
      </w:r>
      <w:r w:rsidR="00FB3A3B" w:rsidRPr="005745ED">
        <w:rPr>
          <w:rFonts w:ascii="Calibri" w:hAnsi="Calibri"/>
          <w:lang w:val="ro-RO"/>
        </w:rPr>
        <w:t>.</w:t>
      </w:r>
    </w:p>
    <w:p w:rsidR="000861A8" w:rsidRPr="005745ED" w:rsidRDefault="00AC2A0B" w:rsidP="00AC2A0B">
      <w:pPr>
        <w:ind w:right="-513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lang w:val="ro-RO"/>
        </w:rPr>
        <w:t>-----------------------------------------------------------------------------------------------------------------------</w:t>
      </w:r>
    </w:p>
    <w:p w:rsidR="00FA19B6" w:rsidRPr="005745ED" w:rsidRDefault="00D73632" w:rsidP="009463AE">
      <w:pPr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5745ED">
        <w:rPr>
          <w:rFonts w:asciiTheme="minorHAnsi" w:hAnsiTheme="minorHAnsi"/>
          <w:b/>
          <w:lang w:val="ro-RO"/>
        </w:rPr>
        <w:t xml:space="preserve">Subiectul 6  </w:t>
      </w:r>
    </w:p>
    <w:p w:rsidR="00FA19B6" w:rsidRPr="005745ED" w:rsidRDefault="00D73632" w:rsidP="009463AE">
      <w:pPr>
        <w:ind w:right="-513"/>
        <w:jc w:val="both"/>
        <w:rPr>
          <w:rFonts w:asciiTheme="minorHAnsi" w:hAnsiTheme="minorHAnsi"/>
          <w:b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 xml:space="preserve">(SP) </w:t>
      </w:r>
      <w:r w:rsidRPr="005745ED">
        <w:rPr>
          <w:rFonts w:asciiTheme="minorHAnsi" w:hAnsiTheme="minorHAnsi" w:cstheme="minorHAnsi"/>
          <w:lang w:val="ro-RO"/>
        </w:rPr>
        <w:t xml:space="preserve">Bloc locativ cu parcare auto subterană la intersecţia străzilor </w:t>
      </w:r>
      <w:r w:rsidRPr="005745ED">
        <w:rPr>
          <w:rFonts w:asciiTheme="minorHAnsi" w:hAnsiTheme="minorHAnsi" w:cstheme="minorHAnsi"/>
          <w:b/>
          <w:lang w:val="ro-RO"/>
        </w:rPr>
        <w:t xml:space="preserve">Moara Roşie </w:t>
      </w:r>
      <w:r w:rsidRPr="005745ED">
        <w:rPr>
          <w:rFonts w:asciiTheme="minorHAnsi" w:hAnsiTheme="minorHAnsi" w:cstheme="minorHAnsi"/>
          <w:lang w:val="ro-RO"/>
        </w:rPr>
        <w:t>şi</w:t>
      </w:r>
      <w:r w:rsidRPr="005745ED">
        <w:rPr>
          <w:rFonts w:asciiTheme="minorHAnsi" w:hAnsiTheme="minorHAnsi" w:cstheme="minorHAnsi"/>
          <w:b/>
          <w:lang w:val="ro-RO"/>
        </w:rPr>
        <w:t xml:space="preserve"> Zamfir Arbore</w:t>
      </w:r>
      <w:r w:rsidRPr="005745ED">
        <w:rPr>
          <w:rFonts w:asciiTheme="minorHAnsi" w:hAnsiTheme="minorHAnsi" w:cstheme="minorHAnsi"/>
          <w:lang w:val="ro-RO"/>
        </w:rPr>
        <w:t>, mun. Chişinău.</w:t>
      </w:r>
    </w:p>
    <w:p w:rsidR="00D73632" w:rsidRPr="005745ED" w:rsidRDefault="00D73632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Utilizare actuală</w:t>
      </w:r>
      <w:r w:rsidRPr="005745ED">
        <w:rPr>
          <w:rFonts w:asciiTheme="minorHAnsi" w:hAnsiTheme="minorHAnsi"/>
          <w:lang w:val="ro-RO"/>
        </w:rPr>
        <w:t>: teren</w:t>
      </w:r>
    </w:p>
    <w:p w:rsidR="00D73632" w:rsidRPr="005745ED" w:rsidRDefault="00D73632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Regim de protecție</w:t>
      </w:r>
      <w:r w:rsidRPr="005745ED">
        <w:rPr>
          <w:rFonts w:asciiTheme="minorHAnsi" w:hAnsiTheme="minorHAnsi"/>
          <w:lang w:val="ro-RO"/>
        </w:rPr>
        <w:t xml:space="preserve">: – parte componentă a Nucleului Istoric al Chișinăului (nr.308 în Registrul monumentelor RM ocrotite de stat). </w:t>
      </w:r>
    </w:p>
    <w:p w:rsidR="00D73632" w:rsidRPr="005745ED" w:rsidRDefault="00D73632" w:rsidP="009463AE">
      <w:pPr>
        <w:ind w:left="360" w:right="-513" w:hanging="360"/>
        <w:jc w:val="both"/>
        <w:rPr>
          <w:b/>
          <w:lang w:val="ro-RO"/>
        </w:rPr>
      </w:pPr>
      <w:r w:rsidRPr="005745ED">
        <w:rPr>
          <w:rFonts w:asciiTheme="minorHAnsi" w:hAnsiTheme="minorHAnsi"/>
          <w:b/>
          <w:lang w:val="ro-RO"/>
        </w:rPr>
        <w:t>Examinări anterioare</w:t>
      </w:r>
      <w:r w:rsidRPr="005745ED">
        <w:rPr>
          <w:rFonts w:asciiTheme="minorHAnsi" w:hAnsiTheme="minorHAnsi"/>
          <w:lang w:val="ro-RO"/>
        </w:rPr>
        <w:t>:  -</w:t>
      </w:r>
    </w:p>
    <w:p w:rsidR="00D73632" w:rsidRPr="005745ED" w:rsidRDefault="00D73632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Proiectant:</w:t>
      </w:r>
      <w:r w:rsidRPr="005745ED">
        <w:rPr>
          <w:rFonts w:asciiTheme="minorHAnsi" w:hAnsiTheme="minorHAnsi"/>
          <w:lang w:val="ro-RO"/>
        </w:rPr>
        <w:t xml:space="preserve">  SC ” ALTEC-INVEST” S.R.L., AŞP Vronschii Oleg, arh. Comerzan Vladimir</w:t>
      </w:r>
    </w:p>
    <w:p w:rsidR="00D73632" w:rsidRPr="005745ED" w:rsidRDefault="00D73632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Beneficiar</w:t>
      </w:r>
      <w:r w:rsidRPr="005745ED">
        <w:rPr>
          <w:rFonts w:asciiTheme="minorHAnsi" w:hAnsiTheme="minorHAnsi"/>
          <w:lang w:val="ro-RO"/>
        </w:rPr>
        <w:t>: SRL „OZTEKLER GRUP”</w:t>
      </w:r>
    </w:p>
    <w:p w:rsidR="00D73632" w:rsidRPr="005745ED" w:rsidRDefault="00D73632" w:rsidP="009463A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Proiectul propune:</w:t>
      </w:r>
      <w:r w:rsidRPr="005745ED">
        <w:rPr>
          <w:rFonts w:asciiTheme="minorHAnsi" w:hAnsiTheme="minorHAnsi"/>
          <w:lang w:val="ro-RO"/>
        </w:rPr>
        <w:t xml:space="preserve">  </w:t>
      </w:r>
      <w:r w:rsidR="000759F0" w:rsidRPr="005745ED">
        <w:rPr>
          <w:rFonts w:asciiTheme="minorHAnsi" w:hAnsiTheme="minorHAnsi"/>
          <w:lang w:val="ro-RO"/>
        </w:rPr>
        <w:t>construirea unui bloc locativ D+P+6E+M.</w:t>
      </w:r>
    </w:p>
    <w:p w:rsidR="00D73632" w:rsidRPr="005745ED" w:rsidRDefault="00AC2A0B" w:rsidP="00AC2A0B">
      <w:pPr>
        <w:ind w:left="426" w:right="-513" w:hanging="426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5745ED">
        <w:rPr>
          <w:rFonts w:ascii="Calibri" w:hAnsi="Calibri"/>
          <w:b/>
          <w:u w:val="single"/>
          <w:lang w:val="ro-RO"/>
        </w:rPr>
        <w:t>D</w:t>
      </w:r>
      <w:r w:rsidR="00D73632" w:rsidRPr="005745ED">
        <w:rPr>
          <w:rFonts w:ascii="Calibri" w:hAnsi="Calibri"/>
          <w:b/>
          <w:u w:val="single"/>
          <w:lang w:val="ro-RO"/>
        </w:rPr>
        <w:t>ecizie:</w:t>
      </w:r>
      <w:r w:rsidR="00D73632" w:rsidRPr="005745ED">
        <w:rPr>
          <w:rFonts w:ascii="Calibri" w:hAnsi="Calibri"/>
          <w:lang w:val="ro-RO"/>
        </w:rPr>
        <w:t xml:space="preserve">  </w:t>
      </w:r>
      <w:r w:rsidR="00D73632" w:rsidRPr="005745ED">
        <w:rPr>
          <w:rFonts w:ascii="Calibri" w:hAnsi="Calibri"/>
          <w:b/>
          <w:lang w:val="ro-RO"/>
        </w:rPr>
        <w:t>Se</w:t>
      </w:r>
      <w:r w:rsidR="00A83ADA" w:rsidRPr="005745ED">
        <w:rPr>
          <w:rFonts w:ascii="Calibri" w:hAnsi="Calibri"/>
          <w:b/>
          <w:lang w:val="ro-RO"/>
        </w:rPr>
        <w:t xml:space="preserve"> returnează schița de proiect</w:t>
      </w:r>
      <w:r w:rsidR="006478EC" w:rsidRPr="005745ED">
        <w:rPr>
          <w:rFonts w:ascii="Calibri" w:hAnsi="Calibri"/>
          <w:b/>
          <w:lang w:val="ro-RO"/>
        </w:rPr>
        <w:t xml:space="preserve">. </w:t>
      </w:r>
      <w:r w:rsidR="006478EC" w:rsidRPr="005745ED">
        <w:rPr>
          <w:rFonts w:ascii="Calibri" w:hAnsi="Calibri"/>
          <w:lang w:val="ro-RO"/>
        </w:rPr>
        <w:t>Se va elabora un concept nou cu înălțimea maximă S+P+2E+M cu ex</w:t>
      </w:r>
      <w:r w:rsidR="00A800B5" w:rsidRPr="005745ED">
        <w:rPr>
          <w:rFonts w:ascii="Calibri" w:hAnsi="Calibri"/>
          <w:lang w:val="ro-RO"/>
        </w:rPr>
        <w:t>c</w:t>
      </w:r>
      <w:r w:rsidR="006478EC" w:rsidRPr="005745ED">
        <w:rPr>
          <w:rFonts w:ascii="Calibri" w:hAnsi="Calibri"/>
          <w:lang w:val="ro-RO"/>
        </w:rPr>
        <w:t>luderea consolei și cu adaptarea unei stilistici care va ține cont de amplasarea clădirii în zona istorică a orașului.</w:t>
      </w:r>
      <w:r w:rsidR="009463AE" w:rsidRPr="005745ED">
        <w:rPr>
          <w:rFonts w:ascii="Calibri" w:hAnsi="Calibri"/>
          <w:b/>
          <w:lang w:val="ro-RO"/>
        </w:rPr>
        <w:t xml:space="preserve"> </w:t>
      </w:r>
    </w:p>
    <w:p w:rsidR="00AC2A0B" w:rsidRPr="005745ED" w:rsidRDefault="00AC2A0B" w:rsidP="009463AE">
      <w:pPr>
        <w:ind w:right="-513"/>
        <w:jc w:val="both"/>
        <w:rPr>
          <w:rFonts w:ascii="Calibri" w:hAnsi="Calibri"/>
          <w:lang w:val="ro-RO"/>
        </w:rPr>
      </w:pPr>
      <w:r w:rsidRPr="005745ED">
        <w:rPr>
          <w:rFonts w:ascii="Calibri" w:hAnsi="Calibri"/>
          <w:lang w:val="ro-RO"/>
        </w:rPr>
        <w:t>------------------------------------------------------------------------------------------------------------------------</w:t>
      </w:r>
    </w:p>
    <w:p w:rsidR="00F0755B" w:rsidRPr="005745ED" w:rsidRDefault="00F0755B" w:rsidP="009463AE">
      <w:pPr>
        <w:ind w:right="-513"/>
        <w:jc w:val="both"/>
        <w:rPr>
          <w:rFonts w:ascii="Calibri" w:hAnsi="Calibri"/>
          <w:lang w:val="ro-RO"/>
        </w:rPr>
      </w:pPr>
      <w:r w:rsidRPr="005745ED">
        <w:rPr>
          <w:rFonts w:ascii="Calibri" w:hAnsi="Calibri"/>
          <w:b/>
          <w:lang w:val="ro-RO"/>
        </w:rPr>
        <w:t>Subiectul 7</w:t>
      </w:r>
      <w:r w:rsidRPr="005745ED">
        <w:rPr>
          <w:b/>
          <w:lang w:val="ro-RO"/>
        </w:rPr>
        <w:t xml:space="preserve"> </w:t>
      </w:r>
    </w:p>
    <w:p w:rsidR="00F0755B" w:rsidRPr="005745ED" w:rsidRDefault="00F0755B" w:rsidP="009463AE">
      <w:pPr>
        <w:pStyle w:val="a3"/>
        <w:spacing w:after="0" w:line="240" w:lineRule="auto"/>
        <w:ind w:left="426" w:right="-513" w:hanging="426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</w:pPr>
      <w:r w:rsidRPr="005745ED">
        <w:rPr>
          <w:rFonts w:asciiTheme="minorHAnsi" w:hAnsiTheme="minorHAnsi" w:cstheme="minorHAnsi"/>
          <w:b/>
          <w:sz w:val="24"/>
          <w:szCs w:val="24"/>
          <w:lang w:val="ro-RO"/>
        </w:rPr>
        <w:t xml:space="preserve">(SP) </w:t>
      </w:r>
      <w:r w:rsidR="00004489" w:rsidRPr="005745ED">
        <w:rPr>
          <w:rFonts w:asciiTheme="minorHAnsi" w:hAnsiTheme="minorHAnsi" w:cstheme="minorHAnsi"/>
          <w:sz w:val="24"/>
          <w:szCs w:val="24"/>
          <w:lang w:val="ro-RO"/>
        </w:rPr>
        <w:t>Desfiinţ</w:t>
      </w:r>
      <w:r w:rsidRPr="005745ED">
        <w:rPr>
          <w:rFonts w:asciiTheme="minorHAnsi" w:hAnsiTheme="minorHAnsi" w:cstheme="minorHAnsi"/>
          <w:sz w:val="24"/>
          <w:szCs w:val="24"/>
          <w:lang w:val="ro-RO"/>
        </w:rPr>
        <w:t xml:space="preserve">area anexelor lit.12, A1, 14, 15, şi construcţiei auxiliare lit.18 de pe teritoriul Muzeului Naţional de Etnografie şi Istorie a Moldovei, str. </w:t>
      </w:r>
      <w:r w:rsidRPr="005745ED">
        <w:rPr>
          <w:rFonts w:asciiTheme="minorHAnsi" w:hAnsiTheme="minorHAnsi" w:cstheme="minorHAnsi"/>
          <w:b/>
          <w:sz w:val="24"/>
          <w:szCs w:val="24"/>
          <w:lang w:val="ro-RO"/>
        </w:rPr>
        <w:t xml:space="preserve">Mihail Kogălniceanu, </w:t>
      </w:r>
      <w:r w:rsidRPr="005745ED">
        <w:rPr>
          <w:rFonts w:asciiTheme="minorHAnsi" w:hAnsiTheme="minorHAnsi" w:cstheme="minorHAnsi"/>
          <w:sz w:val="24"/>
          <w:szCs w:val="24"/>
          <w:lang w:val="ro-RO"/>
        </w:rPr>
        <w:t>nr.</w:t>
      </w:r>
      <w:r w:rsidRPr="005745ED">
        <w:rPr>
          <w:rFonts w:asciiTheme="minorHAnsi" w:hAnsiTheme="minorHAnsi" w:cstheme="minorHAnsi"/>
          <w:b/>
          <w:sz w:val="24"/>
          <w:szCs w:val="24"/>
          <w:lang w:val="ro-RO"/>
        </w:rPr>
        <w:t xml:space="preserve"> 82, </w:t>
      </w:r>
      <w:r w:rsidRPr="005745ED">
        <w:rPr>
          <w:rFonts w:asciiTheme="minorHAnsi" w:hAnsiTheme="minorHAnsi" w:cstheme="minorHAnsi"/>
          <w:sz w:val="24"/>
          <w:szCs w:val="24"/>
          <w:lang w:val="ro-RO"/>
        </w:rPr>
        <w:t>mun. Chişinău.</w:t>
      </w:r>
    </w:p>
    <w:p w:rsidR="00F0755B" w:rsidRPr="005745ED" w:rsidRDefault="00F0755B" w:rsidP="009463AE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Utilizare actuală</w:t>
      </w:r>
      <w:r w:rsidRPr="005745ED">
        <w:rPr>
          <w:rFonts w:asciiTheme="minorHAnsi" w:hAnsiTheme="minorHAnsi" w:cstheme="minorHAnsi"/>
          <w:lang w:val="ro-RO"/>
        </w:rPr>
        <w:t>: încăperi auxiliare (P) neexploatabile, parţial ruinate.</w:t>
      </w:r>
    </w:p>
    <w:p w:rsidR="00F0755B" w:rsidRPr="005745ED" w:rsidRDefault="00F0755B" w:rsidP="00AD7F0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 xml:space="preserve">Regim de protecție: </w:t>
      </w:r>
      <w:r w:rsidRPr="005745ED">
        <w:rPr>
          <w:rFonts w:asciiTheme="minorHAnsi" w:hAnsiTheme="minorHAnsi" w:cstheme="minorHAnsi"/>
          <w:lang w:val="ro-RO"/>
        </w:rPr>
        <w:t xml:space="preserve">1 – </w:t>
      </w:r>
      <w:r w:rsidRPr="00A81786">
        <w:rPr>
          <w:rFonts w:asciiTheme="minorHAnsi" w:eastAsia="MS Mincho" w:hAnsiTheme="minorHAnsi" w:cstheme="minorHAnsi"/>
          <w:lang w:val="ro-RO"/>
        </w:rPr>
        <w:t>zonă de protecție a monumentului de arhitectură (</w:t>
      </w:r>
      <w:r w:rsidRPr="00A81786">
        <w:rPr>
          <w:rFonts w:asciiTheme="minorHAnsi" w:hAnsiTheme="minorHAnsi" w:cstheme="minorHAnsi"/>
          <w:lang w:val="ro-RO"/>
        </w:rPr>
        <w:t xml:space="preserve">nr.200 în Registrul monumentelor  </w:t>
      </w:r>
      <w:r w:rsidRPr="00A81786">
        <w:rPr>
          <w:rFonts w:asciiTheme="minorHAnsi" w:hAnsiTheme="minorHAnsi"/>
          <w:lang w:val="ro-RO"/>
        </w:rPr>
        <w:t xml:space="preserve">RM ocrotite de stat); </w:t>
      </w:r>
      <w:r w:rsidRPr="00A81786">
        <w:rPr>
          <w:rFonts w:asciiTheme="minorHAnsi" w:hAnsiTheme="minorHAnsi" w:cstheme="minorHAnsi"/>
          <w:lang w:val="ro-RO"/>
        </w:rPr>
        <w:t>2 - parte componentă a  Nuc</w:t>
      </w:r>
      <w:r w:rsidR="00A81786">
        <w:rPr>
          <w:rFonts w:asciiTheme="minorHAnsi" w:hAnsiTheme="minorHAnsi" w:cstheme="minorHAnsi"/>
          <w:lang w:val="ro-RO"/>
        </w:rPr>
        <w:t>le</w:t>
      </w:r>
      <w:r w:rsidRPr="00A81786">
        <w:rPr>
          <w:rFonts w:asciiTheme="minorHAnsi" w:hAnsiTheme="minorHAnsi" w:cstheme="minorHAnsi"/>
          <w:lang w:val="ro-RO"/>
        </w:rPr>
        <w:t>ului Istoric</w:t>
      </w:r>
      <w:r w:rsidRPr="005745ED">
        <w:rPr>
          <w:rFonts w:asciiTheme="minorHAnsi" w:hAnsiTheme="minorHAnsi" w:cstheme="minorHAnsi"/>
          <w:lang w:val="ro-RO"/>
        </w:rPr>
        <w:t xml:space="preserve"> al Chișinăului</w:t>
      </w:r>
      <w:r w:rsidR="00AD7F09" w:rsidRPr="005745ED">
        <w:rPr>
          <w:rFonts w:asciiTheme="minorHAnsi" w:hAnsiTheme="minorHAnsi" w:cstheme="minorHAnsi"/>
          <w:lang w:val="ro-RO"/>
        </w:rPr>
        <w:t xml:space="preserve"> </w:t>
      </w:r>
      <w:r w:rsidR="00AD7F09" w:rsidRPr="005745ED">
        <w:rPr>
          <w:rFonts w:asciiTheme="minorHAnsi" w:hAnsiTheme="minorHAnsi"/>
          <w:lang w:val="ro-RO"/>
        </w:rPr>
        <w:t xml:space="preserve">(nr.308 în Registrul monumentelor RM ocrotite de stat). </w:t>
      </w:r>
      <w:r w:rsidRPr="005745ED">
        <w:rPr>
          <w:rFonts w:asciiTheme="minorHAnsi" w:hAnsiTheme="minorHAnsi" w:cstheme="minorHAnsi"/>
          <w:lang w:val="ro-RO"/>
        </w:rPr>
        <w:t xml:space="preserve"> </w:t>
      </w:r>
    </w:p>
    <w:p w:rsidR="00F0755B" w:rsidRPr="005745ED" w:rsidRDefault="00F0755B" w:rsidP="00F0755B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Examinări anterioare</w:t>
      </w:r>
      <w:r w:rsidRPr="005745ED">
        <w:rPr>
          <w:rFonts w:asciiTheme="minorHAnsi" w:hAnsiTheme="minorHAnsi" w:cstheme="minorHAnsi"/>
          <w:lang w:val="ro-RO"/>
        </w:rPr>
        <w:t xml:space="preserve">:  </w:t>
      </w:r>
      <w:r w:rsidRPr="005745ED">
        <w:rPr>
          <w:rFonts w:asciiTheme="minorHAnsi" w:hAnsiTheme="minorHAnsi" w:cstheme="minorHAnsi"/>
          <w:b/>
          <w:lang w:val="ro-RO"/>
        </w:rPr>
        <w:t xml:space="preserve">- </w:t>
      </w:r>
    </w:p>
    <w:p w:rsidR="00F0755B" w:rsidRPr="005745ED" w:rsidRDefault="00F0755B" w:rsidP="00F0755B">
      <w:pPr>
        <w:ind w:right="-513"/>
        <w:jc w:val="both"/>
        <w:rPr>
          <w:rFonts w:asciiTheme="minorHAnsi" w:hAnsiTheme="minorHAnsi" w:cstheme="minorHAnsi"/>
          <w:b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Proiectant:</w:t>
      </w:r>
      <w:r w:rsidRPr="005745ED">
        <w:rPr>
          <w:rFonts w:asciiTheme="minorHAnsi" w:hAnsiTheme="minorHAnsi" w:cstheme="minorHAnsi"/>
          <w:lang w:val="ro-RO"/>
        </w:rPr>
        <w:t xml:space="preserve">  arh. Andruşceac Ion</w:t>
      </w:r>
    </w:p>
    <w:p w:rsidR="00F0755B" w:rsidRPr="005745ED" w:rsidRDefault="00F0755B" w:rsidP="00F0755B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Beneficiar</w:t>
      </w:r>
      <w:r w:rsidRPr="005745ED">
        <w:rPr>
          <w:rFonts w:asciiTheme="minorHAnsi" w:hAnsiTheme="minorHAnsi" w:cstheme="minorHAnsi"/>
          <w:lang w:val="ro-RO"/>
        </w:rPr>
        <w:t>: Muzeul Naţional de Etnografie şi Istorie a Moldovei</w:t>
      </w:r>
    </w:p>
    <w:p w:rsidR="00F0755B" w:rsidRPr="00D91E7B" w:rsidRDefault="00F0755B" w:rsidP="00D91E7B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Proiectul propune</w:t>
      </w:r>
      <w:r w:rsidRPr="005745ED">
        <w:rPr>
          <w:rFonts w:asciiTheme="minorHAnsi" w:hAnsiTheme="minorHAnsi" w:cstheme="minorHAnsi"/>
          <w:lang w:val="ro-RO"/>
        </w:rPr>
        <w:t>: demolarea</w:t>
      </w:r>
      <w:r w:rsidR="00AD7F09" w:rsidRPr="005745ED">
        <w:rPr>
          <w:rFonts w:asciiTheme="minorHAnsi" w:hAnsiTheme="minorHAnsi" w:cstheme="minorHAnsi"/>
          <w:lang w:val="ro-RO"/>
        </w:rPr>
        <w:t>/desfiinţarea</w:t>
      </w:r>
      <w:r w:rsidRPr="005745ED">
        <w:rPr>
          <w:rFonts w:asciiTheme="minorHAnsi" w:hAnsiTheme="minorHAnsi" w:cstheme="minorHAnsi"/>
          <w:lang w:val="ro-RO"/>
        </w:rPr>
        <w:t xml:space="preserve"> construcţiilor auxiliare anexate în perioada postbelic</w:t>
      </w:r>
      <w:r w:rsidR="00AD7F09" w:rsidRPr="005745ED">
        <w:rPr>
          <w:rFonts w:asciiTheme="minorHAnsi" w:hAnsiTheme="minorHAnsi" w:cstheme="minorHAnsi"/>
          <w:lang w:val="ro-RO"/>
        </w:rPr>
        <w:t>ă la imobilul cu statut protejat.</w:t>
      </w:r>
    </w:p>
    <w:p w:rsidR="00F0755B" w:rsidRPr="005745ED" w:rsidRDefault="00AC2A0B" w:rsidP="00AC2A0B">
      <w:pPr>
        <w:ind w:left="426" w:right="-513" w:hanging="426"/>
        <w:jc w:val="both"/>
        <w:rPr>
          <w:rFonts w:asciiTheme="minorHAnsi" w:hAnsiTheme="minorHAnsi" w:cstheme="minorHAnsi"/>
          <w:b/>
          <w:lang w:val="ro-RO"/>
        </w:rPr>
      </w:pPr>
      <w:r w:rsidRPr="005745ED">
        <w:rPr>
          <w:rFonts w:asciiTheme="minorHAnsi" w:hAnsiTheme="minorHAnsi" w:cstheme="minorHAnsi"/>
          <w:b/>
          <w:u w:val="single"/>
          <w:lang w:val="ro-RO"/>
        </w:rPr>
        <w:t>D</w:t>
      </w:r>
      <w:r w:rsidR="00F0755B" w:rsidRPr="005745ED">
        <w:rPr>
          <w:rFonts w:asciiTheme="minorHAnsi" w:hAnsiTheme="minorHAnsi" w:cstheme="minorHAnsi"/>
          <w:b/>
          <w:u w:val="single"/>
          <w:lang w:val="ro-RO"/>
        </w:rPr>
        <w:t>ecizie:</w:t>
      </w:r>
      <w:r w:rsidR="00F0755B" w:rsidRPr="005745ED">
        <w:rPr>
          <w:rFonts w:asciiTheme="minorHAnsi" w:hAnsiTheme="minorHAnsi" w:cstheme="minorHAnsi"/>
          <w:lang w:val="ro-RO"/>
        </w:rPr>
        <w:t xml:space="preserve">  </w:t>
      </w:r>
      <w:r w:rsidR="00F0755B" w:rsidRPr="005745ED">
        <w:rPr>
          <w:rFonts w:asciiTheme="minorHAnsi" w:hAnsiTheme="minorHAnsi" w:cstheme="minorHAnsi"/>
          <w:b/>
          <w:lang w:val="ro-RO"/>
        </w:rPr>
        <w:t xml:space="preserve">Se acceptă propunerea de demolare a anexelor lit.12, A1, 14, 15, şi </w:t>
      </w:r>
      <w:r w:rsidR="009849ED" w:rsidRPr="005745ED">
        <w:rPr>
          <w:rFonts w:asciiTheme="minorHAnsi" w:hAnsiTheme="minorHAnsi" w:cstheme="minorHAnsi"/>
          <w:b/>
          <w:lang w:val="ro-RO"/>
        </w:rPr>
        <w:t xml:space="preserve">a </w:t>
      </w:r>
      <w:r w:rsidR="00F0755B" w:rsidRPr="005745ED">
        <w:rPr>
          <w:rFonts w:asciiTheme="minorHAnsi" w:hAnsiTheme="minorHAnsi" w:cstheme="minorHAnsi"/>
          <w:b/>
          <w:lang w:val="ro-RO"/>
        </w:rPr>
        <w:t>construcţiei auxiliare lit.18 de pe teritoriul Muzeului Naţional de Etnografie şi Istorie a Moldovei</w:t>
      </w:r>
      <w:r w:rsidR="009849ED" w:rsidRPr="005745ED">
        <w:rPr>
          <w:rFonts w:asciiTheme="minorHAnsi" w:hAnsiTheme="minorHAnsi" w:cstheme="minorHAnsi"/>
          <w:b/>
          <w:lang w:val="ro-RO"/>
        </w:rPr>
        <w:t xml:space="preserve"> cu </w:t>
      </w:r>
      <w:r w:rsidR="009849ED" w:rsidRPr="005745ED">
        <w:rPr>
          <w:rFonts w:asciiTheme="minorHAnsi" w:hAnsiTheme="minorHAnsi" w:cstheme="minorHAnsi"/>
          <w:b/>
          <w:lang w:val="ro-RO"/>
        </w:rPr>
        <w:lastRenderedPageBreak/>
        <w:t>condiţia completării dosarului cu materialele necesare pentru arg</w:t>
      </w:r>
      <w:r w:rsidR="009463AE" w:rsidRPr="005745ED">
        <w:rPr>
          <w:rFonts w:asciiTheme="minorHAnsi" w:hAnsiTheme="minorHAnsi" w:cstheme="minorHAnsi"/>
          <w:b/>
          <w:lang w:val="ro-RO"/>
        </w:rPr>
        <w:t>umentarea intervenţiei propuse:</w:t>
      </w:r>
      <w:r w:rsidR="00780C20" w:rsidRPr="005745ED">
        <w:rPr>
          <w:rFonts w:asciiTheme="minorHAnsi" w:hAnsiTheme="minorHAnsi" w:cstheme="minorHAnsi"/>
          <w:b/>
          <w:lang w:val="ro-RO"/>
        </w:rPr>
        <w:t xml:space="preserve"> </w:t>
      </w:r>
      <w:r w:rsidR="009849ED" w:rsidRPr="005745ED">
        <w:rPr>
          <w:rFonts w:asciiTheme="minorHAnsi" w:hAnsiTheme="minorHAnsi" w:cstheme="minorHAnsi"/>
          <w:b/>
          <w:lang w:val="ro-RO"/>
        </w:rPr>
        <w:t>plan cada</w:t>
      </w:r>
      <w:r w:rsidR="009463AE" w:rsidRPr="005745ED">
        <w:rPr>
          <w:rFonts w:asciiTheme="minorHAnsi" w:hAnsiTheme="minorHAnsi" w:cstheme="minorHAnsi"/>
          <w:b/>
          <w:lang w:val="ro-RO"/>
        </w:rPr>
        <w:t xml:space="preserve">stral; </w:t>
      </w:r>
      <w:proofErr w:type="spellStart"/>
      <w:r w:rsidR="009463AE" w:rsidRPr="005745ED">
        <w:rPr>
          <w:rFonts w:asciiTheme="minorHAnsi" w:hAnsiTheme="minorHAnsi" w:cstheme="minorHAnsi"/>
          <w:b/>
          <w:lang w:val="ro-RO"/>
        </w:rPr>
        <w:t>fotofixare</w:t>
      </w:r>
      <w:proofErr w:type="spellEnd"/>
      <w:r w:rsidR="00004489" w:rsidRPr="005745ED">
        <w:rPr>
          <w:rFonts w:asciiTheme="minorHAnsi" w:hAnsiTheme="minorHAnsi" w:cstheme="minorHAnsi"/>
          <w:b/>
          <w:lang w:val="ro-RO"/>
        </w:rPr>
        <w:t xml:space="preserve">; studiu </w:t>
      </w:r>
      <w:r w:rsidR="009849ED" w:rsidRPr="005745ED">
        <w:rPr>
          <w:rFonts w:asciiTheme="minorHAnsi" w:hAnsiTheme="minorHAnsi" w:cstheme="minorHAnsi"/>
          <w:b/>
          <w:lang w:val="ro-RO"/>
        </w:rPr>
        <w:t>istoric</w:t>
      </w:r>
      <w:r w:rsidR="00004489" w:rsidRPr="005745ED">
        <w:rPr>
          <w:rFonts w:asciiTheme="minorHAnsi" w:hAnsiTheme="minorHAnsi" w:cstheme="minorHAnsi"/>
          <w:b/>
          <w:lang w:val="ro-RO"/>
        </w:rPr>
        <w:t>.</w:t>
      </w:r>
      <w:r w:rsidR="009849ED" w:rsidRPr="005745ED">
        <w:rPr>
          <w:rFonts w:asciiTheme="minorHAnsi" w:hAnsiTheme="minorHAnsi" w:cstheme="minorHAnsi"/>
          <w:b/>
          <w:lang w:val="ro-RO"/>
        </w:rPr>
        <w:t xml:space="preserve"> </w:t>
      </w:r>
    </w:p>
    <w:p w:rsidR="00AC2A0B" w:rsidRPr="005745ED" w:rsidRDefault="00AC2A0B" w:rsidP="00780C20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lang w:val="ro-RO"/>
        </w:rPr>
        <w:t>------------------------------------------------------------------------------------------------------------------------</w:t>
      </w:r>
    </w:p>
    <w:p w:rsidR="00EF515C" w:rsidRPr="005745ED" w:rsidRDefault="00EF515C" w:rsidP="00780C20">
      <w:pPr>
        <w:ind w:right="-513"/>
        <w:jc w:val="both"/>
        <w:rPr>
          <w:rFonts w:ascii="Calibri" w:hAnsi="Calibr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Subiectul 8</w:t>
      </w:r>
      <w:r w:rsidRPr="005745ED">
        <w:rPr>
          <w:rFonts w:asciiTheme="minorHAnsi" w:hAnsiTheme="minorHAnsi" w:cstheme="minorHAnsi"/>
          <w:i/>
          <w:sz w:val="20"/>
          <w:szCs w:val="20"/>
          <w:lang w:val="ro-RO"/>
        </w:rPr>
        <w:t xml:space="preserve">  </w:t>
      </w:r>
    </w:p>
    <w:p w:rsidR="00EF515C" w:rsidRPr="005745ED" w:rsidRDefault="00EF515C" w:rsidP="00EF515C">
      <w:pPr>
        <w:tabs>
          <w:tab w:val="left" w:pos="270"/>
        </w:tabs>
        <w:ind w:left="142" w:right="-513" w:hanging="142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 xml:space="preserve">(SP) </w:t>
      </w:r>
      <w:r w:rsidRPr="005745ED">
        <w:rPr>
          <w:rFonts w:asciiTheme="minorHAnsi" w:hAnsiTheme="minorHAnsi" w:cstheme="minorHAnsi"/>
          <w:lang w:val="ro-RO"/>
        </w:rPr>
        <w:t>Consolidarea imobilului locativ cu amenajarea mansardei în spațiul existent al</w:t>
      </w:r>
      <w:r w:rsidRPr="005745ED">
        <w:rPr>
          <w:rFonts w:asciiTheme="minorHAnsi" w:hAnsiTheme="minorHAnsi"/>
          <w:b/>
          <w:lang w:val="ro-RO"/>
        </w:rPr>
        <w:t xml:space="preserve"> </w:t>
      </w:r>
      <w:r w:rsidRPr="005745ED">
        <w:rPr>
          <w:rFonts w:asciiTheme="minorHAnsi" w:hAnsiTheme="minorHAnsi" w:cstheme="minorHAnsi"/>
          <w:lang w:val="ro-RO"/>
        </w:rPr>
        <w:t>acoperișului, str.</w:t>
      </w:r>
      <w:r w:rsidRPr="005745ED">
        <w:rPr>
          <w:rFonts w:asciiTheme="minorHAnsi" w:hAnsiTheme="minorHAnsi" w:cstheme="minorHAnsi"/>
          <w:b/>
          <w:lang w:val="ro-RO"/>
        </w:rPr>
        <w:t xml:space="preserve"> A. </w:t>
      </w:r>
      <w:proofErr w:type="spellStart"/>
      <w:r w:rsidRPr="005745ED">
        <w:rPr>
          <w:rFonts w:asciiTheme="minorHAnsi" w:hAnsiTheme="minorHAnsi" w:cstheme="minorHAnsi"/>
          <w:b/>
          <w:lang w:val="ro-RO"/>
        </w:rPr>
        <w:t>Șciusev</w:t>
      </w:r>
      <w:proofErr w:type="spellEnd"/>
      <w:r w:rsidRPr="005745ED">
        <w:rPr>
          <w:rFonts w:asciiTheme="minorHAnsi" w:hAnsiTheme="minorHAnsi" w:cstheme="minorHAnsi"/>
          <w:b/>
          <w:lang w:val="ro-RO"/>
        </w:rPr>
        <w:t xml:space="preserve">, </w:t>
      </w:r>
      <w:r w:rsidRPr="005745ED">
        <w:rPr>
          <w:rFonts w:asciiTheme="minorHAnsi" w:hAnsiTheme="minorHAnsi" w:cstheme="minorHAnsi"/>
          <w:lang w:val="ro-RO"/>
        </w:rPr>
        <w:t>nr.</w:t>
      </w:r>
      <w:r w:rsidR="00AC2A0B" w:rsidRPr="005745ED">
        <w:rPr>
          <w:rFonts w:asciiTheme="minorHAnsi" w:hAnsiTheme="minorHAnsi" w:cstheme="minorHAnsi"/>
          <w:b/>
          <w:lang w:val="ro-RO"/>
        </w:rPr>
        <w:t xml:space="preserve"> </w:t>
      </w:r>
      <w:r w:rsidRPr="005745ED">
        <w:rPr>
          <w:rFonts w:asciiTheme="minorHAnsi" w:hAnsiTheme="minorHAnsi" w:cstheme="minorHAnsi"/>
          <w:b/>
          <w:lang w:val="ro-RO"/>
        </w:rPr>
        <w:t>101</w:t>
      </w:r>
      <w:r w:rsidRPr="005745ED">
        <w:rPr>
          <w:rFonts w:asciiTheme="minorHAnsi" w:hAnsiTheme="minorHAnsi" w:cstheme="minorHAnsi"/>
          <w:lang w:val="ro-RO"/>
        </w:rPr>
        <w:t>, mun.</w:t>
      </w:r>
      <w:r w:rsidR="00895820" w:rsidRPr="005745ED">
        <w:rPr>
          <w:rFonts w:asciiTheme="minorHAnsi" w:hAnsiTheme="minorHAnsi" w:cstheme="minorHAnsi"/>
          <w:lang w:val="ro-RO"/>
        </w:rPr>
        <w:t xml:space="preserve"> </w:t>
      </w:r>
      <w:r w:rsidRPr="005745ED">
        <w:rPr>
          <w:rFonts w:asciiTheme="minorHAnsi" w:hAnsiTheme="minorHAnsi" w:cstheme="minorHAnsi"/>
          <w:lang w:val="ro-RO"/>
        </w:rPr>
        <w:t xml:space="preserve">Chişinău.  </w:t>
      </w:r>
    </w:p>
    <w:p w:rsidR="00EF515C" w:rsidRPr="005745ED" w:rsidRDefault="00EF515C" w:rsidP="00EF515C">
      <w:pPr>
        <w:tabs>
          <w:tab w:val="left" w:pos="270"/>
        </w:tabs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/>
          <w:b/>
          <w:lang w:val="ro-RO"/>
        </w:rPr>
        <w:t>Utilizare actuală</w:t>
      </w:r>
      <w:r w:rsidRPr="005745ED">
        <w:rPr>
          <w:rFonts w:asciiTheme="minorHAnsi" w:hAnsiTheme="minorHAnsi"/>
          <w:lang w:val="ro-RO"/>
        </w:rPr>
        <w:t>:</w:t>
      </w:r>
      <w:r w:rsidRPr="005745ED">
        <w:rPr>
          <w:rFonts w:asciiTheme="minorHAnsi" w:hAnsiTheme="minorHAnsi" w:cstheme="minorHAnsi"/>
          <w:b/>
          <w:lang w:val="ro-RO"/>
        </w:rPr>
        <w:t xml:space="preserve">   </w:t>
      </w:r>
      <w:r w:rsidRPr="005745ED">
        <w:rPr>
          <w:rFonts w:asciiTheme="minorHAnsi" w:hAnsiTheme="minorHAnsi" w:cstheme="minorHAnsi"/>
          <w:lang w:val="ro-RO"/>
        </w:rPr>
        <w:t>imobil cu destinație locativă</w:t>
      </w:r>
    </w:p>
    <w:p w:rsidR="00EF515C" w:rsidRPr="005745ED" w:rsidRDefault="00EF515C" w:rsidP="009463AE">
      <w:pPr>
        <w:ind w:left="180" w:right="-513" w:hanging="180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Regim de protecție:</w:t>
      </w:r>
      <w:r w:rsidRPr="005745ED">
        <w:rPr>
          <w:rFonts w:asciiTheme="minorHAnsi" w:hAnsiTheme="minorHAnsi" w:cstheme="minorHAnsi"/>
          <w:lang w:val="ro-RO"/>
        </w:rPr>
        <w:t xml:space="preserve"> 1 - statut individual de protecție nr.768 în Registrul monumentelor de importanță națională și municipală / Chișinău</w:t>
      </w:r>
      <w:r w:rsidRPr="005745ED">
        <w:rPr>
          <w:rFonts w:asciiTheme="minorHAnsi" w:hAnsiTheme="minorHAnsi" w:cstheme="minorHAnsi"/>
          <w:b/>
          <w:lang w:val="ro-RO"/>
        </w:rPr>
        <w:t xml:space="preserve"> </w:t>
      </w:r>
      <w:r w:rsidRPr="005745ED">
        <w:rPr>
          <w:rFonts w:asciiTheme="minorHAnsi" w:hAnsiTheme="minorHAnsi" w:cstheme="minorHAnsi"/>
          <w:lang w:val="ro-RO"/>
        </w:rPr>
        <w:t>(</w:t>
      </w:r>
      <w:r w:rsidRPr="005745ED">
        <w:rPr>
          <w:rFonts w:asciiTheme="minorHAnsi" w:hAnsiTheme="minorHAnsi" w:cstheme="minorHAnsi"/>
          <w:i/>
          <w:lang w:val="ro-RO"/>
        </w:rPr>
        <w:t>casă individuală</w:t>
      </w:r>
      <w:r w:rsidRPr="005745ED">
        <w:rPr>
          <w:rFonts w:asciiTheme="minorHAnsi" w:hAnsiTheme="minorHAnsi" w:cstheme="minorHAnsi"/>
          <w:b/>
          <w:i/>
          <w:lang w:val="ro-RO"/>
        </w:rPr>
        <w:t xml:space="preserve"> </w:t>
      </w:r>
      <w:r w:rsidRPr="005745ED">
        <w:rPr>
          <w:rFonts w:asciiTheme="minorHAnsi" w:hAnsiTheme="minorHAnsi" w:cstheme="minorHAnsi"/>
          <w:i/>
          <w:lang w:val="ro-RO"/>
        </w:rPr>
        <w:t xml:space="preserve">/ sf.sec. XIX / arh. / L); </w:t>
      </w:r>
      <w:r w:rsidRPr="005745ED">
        <w:rPr>
          <w:rFonts w:asciiTheme="minorHAnsi" w:hAnsiTheme="minorHAnsi" w:cstheme="minorHAnsi"/>
          <w:lang w:val="ro-RO"/>
        </w:rPr>
        <w:t xml:space="preserve">2 – parte componentă a Nucleului Istoric al Chișinăului (nr.308 în Registrul monumentelor RM ocrotite de stat).  </w:t>
      </w:r>
    </w:p>
    <w:p w:rsidR="00EF515C" w:rsidRPr="005745ED" w:rsidRDefault="00EF515C" w:rsidP="00EF515C">
      <w:pPr>
        <w:ind w:left="270" w:right="-513" w:hanging="270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Examinări anterioare:</w:t>
      </w:r>
      <w:r w:rsidRPr="005745ED">
        <w:rPr>
          <w:rFonts w:asciiTheme="minorHAnsi" w:hAnsiTheme="minorHAnsi" w:cstheme="minorHAnsi"/>
          <w:lang w:val="ro-RO"/>
        </w:rPr>
        <w:t xml:space="preserve">  </w:t>
      </w:r>
      <w:r w:rsidR="00895820" w:rsidRPr="005745ED">
        <w:rPr>
          <w:rFonts w:asciiTheme="minorHAnsi" w:hAnsiTheme="minorHAnsi" w:cstheme="minorHAnsi"/>
          <w:lang w:val="ro-RO"/>
        </w:rPr>
        <w:t xml:space="preserve">SP06.09 – 10.04.2014; </w:t>
      </w:r>
      <w:r w:rsidRPr="005745ED">
        <w:rPr>
          <w:rFonts w:asciiTheme="minorHAnsi" w:hAnsiTheme="minorHAnsi" w:cstheme="minorHAnsi"/>
          <w:lang w:val="ro-RO"/>
        </w:rPr>
        <w:t>SP04.15-07.03.2014</w:t>
      </w:r>
    </w:p>
    <w:p w:rsidR="00EF515C" w:rsidRPr="005745ED" w:rsidRDefault="00EF515C" w:rsidP="00EF515C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lang w:val="ro-RO"/>
        </w:rPr>
        <w:t xml:space="preserve">   Proiectant:  </w:t>
      </w:r>
      <w:r w:rsidR="00895820" w:rsidRPr="005745ED">
        <w:rPr>
          <w:rFonts w:asciiTheme="minorHAnsi" w:hAnsiTheme="minorHAnsi" w:cstheme="minorHAnsi"/>
          <w:lang w:val="ro-RO"/>
        </w:rPr>
        <w:t xml:space="preserve">FPC </w:t>
      </w:r>
      <w:r w:rsidRPr="005745ED">
        <w:rPr>
          <w:rFonts w:asciiTheme="minorHAnsi" w:hAnsiTheme="minorHAnsi" w:cstheme="minorHAnsi"/>
          <w:lang w:val="ro-RO"/>
        </w:rPr>
        <w:t>”</w:t>
      </w:r>
      <w:r w:rsidR="00895820" w:rsidRPr="005745ED">
        <w:rPr>
          <w:rFonts w:asciiTheme="minorHAnsi" w:hAnsiTheme="minorHAnsi" w:cstheme="minorHAnsi"/>
          <w:lang w:val="ro-RO"/>
        </w:rPr>
        <w:t>MODULPROF” SRL;</w:t>
      </w:r>
      <w:r w:rsidRPr="005745ED">
        <w:rPr>
          <w:rFonts w:asciiTheme="minorHAnsi" w:hAnsiTheme="minorHAnsi" w:cstheme="minorHAnsi"/>
          <w:lang w:val="ro-RO"/>
        </w:rPr>
        <w:t xml:space="preserve"> </w:t>
      </w:r>
      <w:r w:rsidR="00895820" w:rsidRPr="005745ED">
        <w:rPr>
          <w:rFonts w:asciiTheme="minorHAnsi" w:hAnsiTheme="minorHAnsi" w:cstheme="minorHAnsi"/>
          <w:lang w:val="ro-RO"/>
        </w:rPr>
        <w:t xml:space="preserve">AŞP Anatol Spasov </w:t>
      </w:r>
    </w:p>
    <w:p w:rsidR="00EF515C" w:rsidRPr="005745ED" w:rsidRDefault="00EF515C" w:rsidP="00EF515C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Beneficiar:</w:t>
      </w:r>
      <w:r w:rsidRPr="005745ED">
        <w:rPr>
          <w:rFonts w:asciiTheme="minorHAnsi" w:hAnsiTheme="minorHAnsi" w:cstheme="minorHAnsi"/>
          <w:lang w:val="ro-RO"/>
        </w:rPr>
        <w:t xml:space="preserve"> Rusu Nicolae</w:t>
      </w:r>
    </w:p>
    <w:p w:rsidR="00EF515C" w:rsidRPr="005745ED" w:rsidRDefault="00895820" w:rsidP="00EF515C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 xml:space="preserve">Proiectul propune: </w:t>
      </w:r>
      <w:r w:rsidRPr="005745ED">
        <w:rPr>
          <w:rFonts w:asciiTheme="minorHAnsi" w:hAnsiTheme="minorHAnsi" w:cstheme="minorHAnsi"/>
          <w:lang w:val="ro-RO"/>
        </w:rPr>
        <w:t>reconstrucţia imobilului locativ cu amenajarea mansardei în spațiul existent al</w:t>
      </w:r>
      <w:r w:rsidRPr="005745ED">
        <w:rPr>
          <w:rFonts w:asciiTheme="minorHAnsi" w:hAnsiTheme="minorHAnsi"/>
          <w:b/>
          <w:lang w:val="ro-RO"/>
        </w:rPr>
        <w:t xml:space="preserve"> </w:t>
      </w:r>
      <w:r w:rsidRPr="005745ED">
        <w:rPr>
          <w:rFonts w:asciiTheme="minorHAnsi" w:hAnsiTheme="minorHAnsi" w:cstheme="minorHAnsi"/>
          <w:lang w:val="ro-RO"/>
        </w:rPr>
        <w:t>acoperișului.</w:t>
      </w:r>
    </w:p>
    <w:p w:rsidR="00895820" w:rsidRPr="005745ED" w:rsidRDefault="00AC2A0B" w:rsidP="009463AE">
      <w:pPr>
        <w:ind w:right="-513"/>
        <w:jc w:val="both"/>
        <w:rPr>
          <w:rFonts w:asciiTheme="minorHAnsi" w:hAnsiTheme="minorHAnsi" w:cstheme="minorHAnsi"/>
          <w:b/>
          <w:lang w:val="ro-RO"/>
        </w:rPr>
      </w:pPr>
      <w:r w:rsidRPr="005745ED">
        <w:rPr>
          <w:rFonts w:asciiTheme="minorHAnsi" w:hAnsiTheme="minorHAnsi" w:cstheme="minorHAnsi"/>
          <w:b/>
          <w:u w:val="single"/>
          <w:lang w:val="ro-RO"/>
        </w:rPr>
        <w:t>D</w:t>
      </w:r>
      <w:r w:rsidR="00F0755B" w:rsidRPr="005745ED">
        <w:rPr>
          <w:rFonts w:asciiTheme="minorHAnsi" w:hAnsiTheme="minorHAnsi" w:cstheme="minorHAnsi"/>
          <w:b/>
          <w:u w:val="single"/>
          <w:lang w:val="ro-RO"/>
        </w:rPr>
        <w:t>ecizie:</w:t>
      </w:r>
      <w:r w:rsidR="00F0755B" w:rsidRPr="005745ED">
        <w:rPr>
          <w:rFonts w:asciiTheme="minorHAnsi" w:hAnsiTheme="minorHAnsi" w:cstheme="minorHAnsi"/>
          <w:lang w:val="ro-RO"/>
        </w:rPr>
        <w:t xml:space="preserve">  </w:t>
      </w:r>
      <w:r w:rsidR="006A6637" w:rsidRPr="005745ED">
        <w:rPr>
          <w:rFonts w:asciiTheme="minorHAnsi" w:hAnsiTheme="minorHAnsi" w:cstheme="minorHAnsi"/>
          <w:b/>
          <w:lang w:val="ro-RO"/>
        </w:rPr>
        <w:t xml:space="preserve">Se returnează </w:t>
      </w:r>
      <w:r w:rsidR="009463AE" w:rsidRPr="005745ED">
        <w:rPr>
          <w:rFonts w:asciiTheme="minorHAnsi" w:hAnsiTheme="minorHAnsi" w:cstheme="minorHAnsi"/>
          <w:b/>
          <w:lang w:val="ro-RO"/>
        </w:rPr>
        <w:t xml:space="preserve">schița de proiect </w:t>
      </w:r>
      <w:r w:rsidR="006A6637" w:rsidRPr="005745ED">
        <w:rPr>
          <w:rFonts w:asciiTheme="minorHAnsi" w:hAnsiTheme="minorHAnsi" w:cstheme="minorHAnsi"/>
          <w:b/>
          <w:lang w:val="ro-RO"/>
        </w:rPr>
        <w:t xml:space="preserve">prezentată. Se menţine în vigoare decizia formulată pe acest subiect în cadrul şedinţei nr. 4 din 7.03.2014. </w:t>
      </w:r>
    </w:p>
    <w:p w:rsidR="00AC2A0B" w:rsidRPr="005745ED" w:rsidRDefault="00AC2A0B" w:rsidP="0067679A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lang w:val="ro-RO"/>
        </w:rPr>
        <w:t>------------------------------------------------------------------------------------------------------------------------</w:t>
      </w:r>
    </w:p>
    <w:p w:rsidR="00AC2A0B" w:rsidRPr="00A81786" w:rsidRDefault="0067679A" w:rsidP="0067679A">
      <w:pPr>
        <w:ind w:right="-513"/>
        <w:jc w:val="both"/>
        <w:rPr>
          <w:rFonts w:asciiTheme="minorHAnsi" w:hAnsiTheme="minorHAnsi" w:cstheme="minorHAnsi"/>
          <w:i/>
          <w:sz w:val="20"/>
          <w:szCs w:val="20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>Subiectul 9</w:t>
      </w:r>
      <w:r w:rsidRPr="00A81786">
        <w:rPr>
          <w:rFonts w:asciiTheme="minorHAnsi" w:hAnsiTheme="minorHAnsi" w:cstheme="minorHAnsi"/>
          <w:i/>
          <w:sz w:val="20"/>
          <w:szCs w:val="20"/>
          <w:lang w:val="ro-RO"/>
        </w:rPr>
        <w:t xml:space="preserve"> </w:t>
      </w:r>
    </w:p>
    <w:p w:rsidR="00616A99" w:rsidRPr="00A81786" w:rsidRDefault="0067679A" w:rsidP="0067679A">
      <w:pPr>
        <w:ind w:right="-513"/>
        <w:jc w:val="both"/>
        <w:rPr>
          <w:rFonts w:asciiTheme="minorHAnsi" w:hAnsiTheme="minorHAnsi"/>
          <w:lang w:val="ro-RO"/>
        </w:rPr>
      </w:pPr>
      <w:r w:rsidRPr="00A81786">
        <w:rPr>
          <w:rFonts w:asciiTheme="minorHAnsi" w:hAnsiTheme="minorHAnsi" w:cstheme="minorHAnsi"/>
          <w:i/>
          <w:sz w:val="20"/>
          <w:szCs w:val="20"/>
          <w:lang w:val="ro-RO"/>
        </w:rPr>
        <w:t xml:space="preserve"> </w:t>
      </w:r>
      <w:r w:rsidRPr="00A81786">
        <w:rPr>
          <w:rFonts w:asciiTheme="minorHAnsi" w:hAnsiTheme="minorHAnsi"/>
          <w:lang w:val="ro-RO"/>
        </w:rPr>
        <w:t xml:space="preserve">Coordonarea amplasării firmei exterioare existente pentru prelungirea </w:t>
      </w:r>
      <w:r w:rsidRPr="00A81786">
        <w:rPr>
          <w:rFonts w:asciiTheme="minorHAnsi" w:hAnsiTheme="minorHAnsi"/>
          <w:i/>
          <w:lang w:val="ro-RO"/>
        </w:rPr>
        <w:t xml:space="preserve">Autorizaţiei de construire şi amplasare a firmelor (inscripţii şi imagini exterioare) – </w:t>
      </w:r>
      <w:r w:rsidRPr="00A81786">
        <w:rPr>
          <w:rFonts w:asciiTheme="minorHAnsi" w:hAnsiTheme="minorHAnsi"/>
          <w:lang w:val="ro-RO"/>
        </w:rPr>
        <w:t>obiectul Magazin de corpuri de iluminat</w:t>
      </w:r>
      <w:r w:rsidR="00D8366A" w:rsidRPr="00A81786">
        <w:rPr>
          <w:rFonts w:asciiTheme="minorHAnsi" w:hAnsiTheme="minorHAnsi"/>
          <w:lang w:val="ro-RO"/>
        </w:rPr>
        <w:t xml:space="preserve">, str. </w:t>
      </w:r>
      <w:r w:rsidR="00D8366A" w:rsidRPr="00A81786">
        <w:rPr>
          <w:rFonts w:asciiTheme="minorHAnsi" w:hAnsiTheme="minorHAnsi"/>
          <w:b/>
          <w:lang w:val="ro-RO"/>
        </w:rPr>
        <w:t>Bucureşti 93</w:t>
      </w:r>
      <w:r w:rsidR="00D8366A" w:rsidRPr="00A81786">
        <w:rPr>
          <w:rFonts w:asciiTheme="minorHAnsi" w:hAnsiTheme="minorHAnsi"/>
          <w:lang w:val="ro-RO"/>
        </w:rPr>
        <w:t xml:space="preserve"> (intersecţie N.</w:t>
      </w:r>
      <w:r w:rsidR="002612E6" w:rsidRPr="00A81786">
        <w:rPr>
          <w:rFonts w:asciiTheme="minorHAnsi" w:hAnsiTheme="minorHAnsi"/>
          <w:lang w:val="ro-RO"/>
        </w:rPr>
        <w:t xml:space="preserve"> </w:t>
      </w:r>
      <w:r w:rsidR="00D8366A" w:rsidRPr="00A81786">
        <w:rPr>
          <w:rFonts w:asciiTheme="minorHAnsi" w:hAnsiTheme="minorHAnsi"/>
          <w:lang w:val="ro-RO"/>
        </w:rPr>
        <w:t>Iorga), mun. Chişinău.</w:t>
      </w:r>
    </w:p>
    <w:p w:rsidR="00616A99" w:rsidRPr="00A81786" w:rsidRDefault="00616A99" w:rsidP="00616A99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>Utilizare actuală</w:t>
      </w:r>
      <w:r w:rsidRPr="00A81786">
        <w:rPr>
          <w:rFonts w:asciiTheme="minorHAnsi" w:hAnsiTheme="minorHAnsi" w:cstheme="minorHAnsi"/>
          <w:lang w:val="ro-RO"/>
        </w:rPr>
        <w:t xml:space="preserve">: </w:t>
      </w:r>
      <w:r w:rsidR="00CC59B1" w:rsidRPr="00A81786">
        <w:rPr>
          <w:rFonts w:asciiTheme="minorHAnsi" w:hAnsiTheme="minorHAnsi" w:cstheme="minorHAnsi"/>
          <w:lang w:val="ro-RO"/>
        </w:rPr>
        <w:t>firmă exterioară existentă în baza Autorizaţiei de amplasare din 20.10.2010.</w:t>
      </w:r>
    </w:p>
    <w:p w:rsidR="00755F4B" w:rsidRPr="00A81786" w:rsidRDefault="00616A99" w:rsidP="000938A8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 xml:space="preserve">Regim de protecție: </w:t>
      </w:r>
      <w:r w:rsidRPr="00A81786">
        <w:rPr>
          <w:rFonts w:asciiTheme="minorHAnsi" w:hAnsiTheme="minorHAnsi" w:cstheme="minorHAnsi"/>
          <w:lang w:val="ro-RO"/>
        </w:rPr>
        <w:t>1 –</w:t>
      </w:r>
      <w:r w:rsidRPr="00A81786">
        <w:rPr>
          <w:rFonts w:asciiTheme="minorHAnsi" w:eastAsia="MS Mincho" w:hAnsiTheme="minorHAnsi" w:cstheme="minorHAnsi"/>
          <w:lang w:val="ro-RO"/>
        </w:rPr>
        <w:t xml:space="preserve"> statut individual de protecție (</w:t>
      </w:r>
      <w:r w:rsidRPr="00A81786">
        <w:rPr>
          <w:rFonts w:asciiTheme="minorHAnsi" w:hAnsiTheme="minorHAnsi" w:cstheme="minorHAnsi"/>
          <w:lang w:val="ro-RO"/>
        </w:rPr>
        <w:t>nr.</w:t>
      </w:r>
      <w:r w:rsidR="000938A8" w:rsidRPr="00A81786">
        <w:rPr>
          <w:rFonts w:asciiTheme="minorHAnsi" w:hAnsiTheme="minorHAnsi" w:cstheme="minorHAnsi"/>
          <w:lang w:val="ro-RO"/>
        </w:rPr>
        <w:t>181</w:t>
      </w:r>
      <w:r w:rsidRPr="00A81786">
        <w:rPr>
          <w:rFonts w:asciiTheme="minorHAnsi" w:hAnsiTheme="minorHAnsi" w:cstheme="minorHAnsi"/>
          <w:lang w:val="ro-RO"/>
        </w:rPr>
        <w:t xml:space="preserve"> </w:t>
      </w:r>
      <w:r w:rsidR="000938A8" w:rsidRPr="00A81786">
        <w:rPr>
          <w:rFonts w:asciiTheme="minorHAnsi" w:hAnsiTheme="minorHAnsi" w:cstheme="minorHAnsi"/>
          <w:lang w:val="ro-RO"/>
        </w:rPr>
        <w:t xml:space="preserve">în Registrul monumentelor </w:t>
      </w:r>
      <w:r w:rsidRPr="00A81786">
        <w:rPr>
          <w:rFonts w:asciiTheme="minorHAnsi" w:hAnsiTheme="minorHAnsi"/>
          <w:lang w:val="ro-RO"/>
        </w:rPr>
        <w:t xml:space="preserve">RM ocrotite de stat); </w:t>
      </w:r>
      <w:r w:rsidR="000861A8" w:rsidRPr="00A81786">
        <w:rPr>
          <w:rFonts w:asciiTheme="minorHAnsi" w:hAnsiTheme="minorHAnsi" w:cstheme="minorHAnsi"/>
          <w:lang w:val="ro-RO"/>
        </w:rPr>
        <w:t xml:space="preserve">2 - parte componentă a </w:t>
      </w:r>
      <w:r w:rsidRPr="00A81786">
        <w:rPr>
          <w:rFonts w:asciiTheme="minorHAnsi" w:hAnsiTheme="minorHAnsi" w:cstheme="minorHAnsi"/>
          <w:lang w:val="ro-RO"/>
        </w:rPr>
        <w:t>Nuc</w:t>
      </w:r>
      <w:r w:rsidR="00A81786">
        <w:rPr>
          <w:rFonts w:asciiTheme="minorHAnsi" w:hAnsiTheme="minorHAnsi" w:cstheme="minorHAnsi"/>
          <w:lang w:val="ro-RO"/>
        </w:rPr>
        <w:t>l</w:t>
      </w:r>
      <w:r w:rsidRPr="00A81786">
        <w:rPr>
          <w:rFonts w:asciiTheme="minorHAnsi" w:hAnsiTheme="minorHAnsi" w:cstheme="minorHAnsi"/>
          <w:lang w:val="ro-RO"/>
        </w:rPr>
        <w:t>eului Istoric al Chișinăului</w:t>
      </w:r>
      <w:r w:rsidR="000938A8" w:rsidRPr="00A81786">
        <w:rPr>
          <w:rFonts w:asciiTheme="minorHAnsi" w:hAnsiTheme="minorHAnsi" w:cstheme="minorHAnsi"/>
          <w:lang w:val="ro-RO"/>
        </w:rPr>
        <w:t xml:space="preserve"> (nr.308 în Registrul </w:t>
      </w:r>
    </w:p>
    <w:p w:rsidR="00616A99" w:rsidRPr="005745ED" w:rsidRDefault="000938A8" w:rsidP="000938A8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lang w:val="ro-RO"/>
        </w:rPr>
        <w:t xml:space="preserve">monumentelor RM ocrotite de stat).  </w:t>
      </w:r>
      <w:r w:rsidR="00616A99" w:rsidRPr="005745ED">
        <w:rPr>
          <w:rFonts w:asciiTheme="minorHAnsi" w:hAnsiTheme="minorHAnsi" w:cstheme="minorHAnsi"/>
          <w:lang w:val="ro-RO"/>
        </w:rPr>
        <w:t xml:space="preserve"> </w:t>
      </w:r>
    </w:p>
    <w:p w:rsidR="00616A99" w:rsidRPr="005745ED" w:rsidRDefault="00616A99" w:rsidP="00616A99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Examinări anterioare</w:t>
      </w:r>
      <w:r w:rsidRPr="005745ED">
        <w:rPr>
          <w:rFonts w:asciiTheme="minorHAnsi" w:hAnsiTheme="minorHAnsi" w:cstheme="minorHAnsi"/>
          <w:lang w:val="ro-RO"/>
        </w:rPr>
        <w:t xml:space="preserve">:  - </w:t>
      </w:r>
    </w:p>
    <w:p w:rsidR="00C8143E" w:rsidRPr="005745ED" w:rsidRDefault="00616A99" w:rsidP="00616A99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Proiectant:</w:t>
      </w:r>
      <w:r w:rsidRPr="005745ED">
        <w:rPr>
          <w:rFonts w:asciiTheme="minorHAnsi" w:hAnsiTheme="minorHAnsi" w:cstheme="minorHAnsi"/>
          <w:lang w:val="ro-RO"/>
        </w:rPr>
        <w:t xml:space="preserve">  -</w:t>
      </w:r>
    </w:p>
    <w:p w:rsidR="00616A99" w:rsidRPr="005745ED" w:rsidRDefault="00616A99" w:rsidP="00C8143E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lang w:val="ro-RO"/>
        </w:rPr>
        <w:t>Beneficiar</w:t>
      </w:r>
      <w:r w:rsidRPr="005745ED">
        <w:rPr>
          <w:rFonts w:asciiTheme="minorHAnsi" w:hAnsiTheme="minorHAnsi" w:cstheme="minorHAnsi"/>
          <w:lang w:val="ro-RO"/>
        </w:rPr>
        <w:t>: „CASA PRACTICA” SRL</w:t>
      </w:r>
    </w:p>
    <w:p w:rsidR="006A0050" w:rsidRPr="005745ED" w:rsidRDefault="00AC2A0B" w:rsidP="00AC2A0B">
      <w:pPr>
        <w:ind w:left="284" w:right="-513" w:hanging="284"/>
        <w:jc w:val="both"/>
        <w:rPr>
          <w:rFonts w:asciiTheme="minorHAnsi" w:hAnsiTheme="minorHAnsi" w:cstheme="minorHAnsi"/>
          <w:lang w:val="ro-RO"/>
        </w:rPr>
      </w:pPr>
      <w:r w:rsidRPr="005745ED">
        <w:rPr>
          <w:rFonts w:asciiTheme="minorHAnsi" w:hAnsiTheme="minorHAnsi" w:cstheme="minorHAnsi"/>
          <w:b/>
          <w:u w:val="single"/>
          <w:lang w:val="ro-RO"/>
        </w:rPr>
        <w:t>D</w:t>
      </w:r>
      <w:r w:rsidR="00616A99" w:rsidRPr="005745ED">
        <w:rPr>
          <w:rFonts w:asciiTheme="minorHAnsi" w:hAnsiTheme="minorHAnsi" w:cstheme="minorHAnsi"/>
          <w:b/>
          <w:u w:val="single"/>
          <w:lang w:val="ro-RO"/>
        </w:rPr>
        <w:t>ecizie:</w:t>
      </w:r>
      <w:r w:rsidR="00616A99" w:rsidRPr="005745ED">
        <w:rPr>
          <w:rFonts w:asciiTheme="minorHAnsi" w:hAnsiTheme="minorHAnsi" w:cstheme="minorHAnsi"/>
          <w:lang w:val="ro-RO"/>
        </w:rPr>
        <w:t xml:space="preserve">  </w:t>
      </w:r>
      <w:r w:rsidR="009463AE" w:rsidRPr="005745ED">
        <w:rPr>
          <w:rFonts w:asciiTheme="minorHAnsi" w:hAnsiTheme="minorHAnsi" w:cstheme="minorHAnsi"/>
          <w:b/>
          <w:lang w:val="ro-RO"/>
        </w:rPr>
        <w:t xml:space="preserve">Nu se coordonează panoul </w:t>
      </w:r>
      <w:r w:rsidR="00B34492" w:rsidRPr="005745ED">
        <w:rPr>
          <w:rFonts w:asciiTheme="minorHAnsi" w:hAnsiTheme="minorHAnsi" w:cstheme="minorHAnsi"/>
          <w:b/>
          <w:lang w:val="ro-RO"/>
        </w:rPr>
        <w:t xml:space="preserve">firmei </w:t>
      </w:r>
      <w:r w:rsidR="009463AE" w:rsidRPr="005745ED">
        <w:rPr>
          <w:rFonts w:asciiTheme="minorHAnsi" w:hAnsiTheme="minorHAnsi" w:cstheme="minorHAnsi"/>
          <w:b/>
          <w:lang w:val="ro-RO"/>
        </w:rPr>
        <w:t xml:space="preserve">existent. </w:t>
      </w:r>
      <w:r w:rsidR="006A0050" w:rsidRPr="005745ED">
        <w:rPr>
          <w:rFonts w:asciiTheme="minorHAnsi" w:hAnsiTheme="minorHAnsi" w:cstheme="minorHAnsi"/>
          <w:lang w:val="ro-RO"/>
        </w:rPr>
        <w:t>Se propune</w:t>
      </w:r>
      <w:r w:rsidR="00B34492" w:rsidRPr="005745ED">
        <w:rPr>
          <w:rFonts w:asciiTheme="minorHAnsi" w:hAnsiTheme="minorHAnsi" w:cstheme="minorHAnsi"/>
          <w:lang w:val="ro-RO"/>
        </w:rPr>
        <w:t>:</w:t>
      </w:r>
      <w:r w:rsidR="006A0050" w:rsidRPr="005745ED">
        <w:rPr>
          <w:rFonts w:asciiTheme="minorHAnsi" w:hAnsiTheme="minorHAnsi" w:cstheme="minorHAnsi"/>
          <w:lang w:val="ro-RO"/>
        </w:rPr>
        <w:t xml:space="preserve"> </w:t>
      </w:r>
      <w:r w:rsidR="00B34492" w:rsidRPr="005745ED">
        <w:rPr>
          <w:rFonts w:asciiTheme="minorHAnsi" w:hAnsiTheme="minorHAnsi" w:cstheme="minorHAnsi"/>
          <w:lang w:val="ro-RO"/>
        </w:rPr>
        <w:t xml:space="preserve">- </w:t>
      </w:r>
      <w:r w:rsidR="006A0050" w:rsidRPr="005745ED">
        <w:rPr>
          <w:rFonts w:asciiTheme="minorHAnsi" w:hAnsiTheme="minorHAnsi" w:cstheme="minorHAnsi"/>
          <w:lang w:val="ro-RO"/>
        </w:rPr>
        <w:t>excluderea panoului publicitar care închide geamul</w:t>
      </w:r>
      <w:r w:rsidR="00B34492" w:rsidRPr="005745ED">
        <w:rPr>
          <w:rFonts w:asciiTheme="minorHAnsi" w:hAnsiTheme="minorHAnsi" w:cstheme="minorHAnsi"/>
          <w:lang w:val="ro-RO"/>
        </w:rPr>
        <w:t xml:space="preserve">; - </w:t>
      </w:r>
      <w:r w:rsidR="006A0050" w:rsidRPr="005745ED">
        <w:rPr>
          <w:rFonts w:asciiTheme="minorHAnsi" w:hAnsiTheme="minorHAnsi" w:cstheme="minorHAnsi"/>
          <w:lang w:val="ro-RO"/>
        </w:rPr>
        <w:t>micșorarea pe jumătate a panoului</w:t>
      </w:r>
      <w:r w:rsidR="00B34492" w:rsidRPr="005745ED">
        <w:rPr>
          <w:rFonts w:asciiTheme="minorHAnsi" w:hAnsiTheme="minorHAnsi" w:cstheme="minorHAnsi"/>
          <w:lang w:val="ro-RO"/>
        </w:rPr>
        <w:t xml:space="preserve"> cu inscripția firmei</w:t>
      </w:r>
      <w:r w:rsidR="006A0050" w:rsidRPr="005745ED">
        <w:rPr>
          <w:rFonts w:asciiTheme="minorHAnsi" w:hAnsiTheme="minorHAnsi" w:cstheme="minorHAnsi"/>
          <w:lang w:val="ro-RO"/>
        </w:rPr>
        <w:t xml:space="preserve"> </w:t>
      </w:r>
      <w:r w:rsidR="009463AE" w:rsidRPr="005745ED">
        <w:rPr>
          <w:rFonts w:asciiTheme="minorHAnsi" w:hAnsiTheme="minorHAnsi" w:cstheme="minorHAnsi"/>
          <w:lang w:val="ro-RO"/>
        </w:rPr>
        <w:t>amplasa</w:t>
      </w:r>
      <w:r w:rsidR="00B34492" w:rsidRPr="005745ED">
        <w:rPr>
          <w:rFonts w:asciiTheme="minorHAnsi" w:hAnsiTheme="minorHAnsi" w:cstheme="minorHAnsi"/>
          <w:lang w:val="ro-RO"/>
        </w:rPr>
        <w:t xml:space="preserve">te </w:t>
      </w:r>
      <w:r w:rsidR="006A0050" w:rsidRPr="005745ED">
        <w:rPr>
          <w:rFonts w:asciiTheme="minorHAnsi" w:hAnsiTheme="minorHAnsi" w:cstheme="minorHAnsi"/>
          <w:lang w:val="ro-RO"/>
        </w:rPr>
        <w:t>în consolă</w:t>
      </w:r>
      <w:r w:rsidR="00B34492" w:rsidRPr="005745ED">
        <w:rPr>
          <w:rFonts w:asciiTheme="minorHAnsi" w:hAnsiTheme="minorHAnsi" w:cstheme="minorHAnsi"/>
          <w:lang w:val="ro-RO"/>
        </w:rPr>
        <w:t xml:space="preserve"> și</w:t>
      </w:r>
      <w:r w:rsidR="002612E6" w:rsidRPr="005745ED">
        <w:rPr>
          <w:rFonts w:asciiTheme="minorHAnsi" w:hAnsiTheme="minorHAnsi" w:cstheme="minorHAnsi"/>
          <w:lang w:val="ro-RO"/>
        </w:rPr>
        <w:t>,</w:t>
      </w:r>
      <w:r w:rsidR="00B34492" w:rsidRPr="005745ED">
        <w:rPr>
          <w:rFonts w:asciiTheme="minorHAnsi" w:hAnsiTheme="minorHAnsi" w:cstheme="minorHAnsi"/>
          <w:lang w:val="ro-RO"/>
        </w:rPr>
        <w:t xml:space="preserve"> în</w:t>
      </w:r>
      <w:r w:rsidR="006A0050" w:rsidRPr="005745ED">
        <w:rPr>
          <w:rFonts w:asciiTheme="minorHAnsi" w:hAnsiTheme="minorHAnsi" w:cstheme="minorHAnsi"/>
          <w:lang w:val="ro-RO"/>
        </w:rPr>
        <w:t xml:space="preserve"> calitate de variantă de alternativă se recomandă instalarea </w:t>
      </w:r>
      <w:r w:rsidR="002612E6" w:rsidRPr="005745ED">
        <w:rPr>
          <w:rFonts w:asciiTheme="minorHAnsi" w:hAnsiTheme="minorHAnsi" w:cstheme="minorHAnsi"/>
          <w:lang w:val="ro-RO"/>
        </w:rPr>
        <w:t xml:space="preserve">lui </w:t>
      </w:r>
      <w:r w:rsidR="006A0050" w:rsidRPr="005745ED">
        <w:rPr>
          <w:rFonts w:asciiTheme="minorHAnsi" w:hAnsiTheme="minorHAnsi" w:cstheme="minorHAnsi"/>
          <w:lang w:val="ro-RO"/>
        </w:rPr>
        <w:t>la un anumit interval de la peretele clădirii.</w:t>
      </w:r>
    </w:p>
    <w:p w:rsidR="00AC2A0B" w:rsidRPr="00A81786" w:rsidRDefault="00AC2A0B" w:rsidP="000938A8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lang w:val="ro-RO"/>
        </w:rPr>
        <w:t>-----------------------------------------------------------------------------------------------------------------------</w:t>
      </w:r>
    </w:p>
    <w:p w:rsidR="00AC2A0B" w:rsidRPr="00A81786" w:rsidRDefault="000938A8" w:rsidP="000938A8">
      <w:pPr>
        <w:ind w:right="-513"/>
        <w:jc w:val="both"/>
        <w:rPr>
          <w:rFonts w:ascii="Calibri" w:hAnsi="Calibr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>Subiectul 10</w:t>
      </w:r>
      <w:r w:rsidRPr="00A81786">
        <w:rPr>
          <w:rFonts w:asciiTheme="minorHAnsi" w:hAnsiTheme="minorHAnsi" w:cstheme="minorHAnsi"/>
          <w:i/>
          <w:sz w:val="20"/>
          <w:szCs w:val="20"/>
          <w:lang w:val="ro-RO"/>
        </w:rPr>
        <w:t xml:space="preserve">  </w:t>
      </w:r>
    </w:p>
    <w:p w:rsidR="000938A8" w:rsidRPr="00A81786" w:rsidRDefault="000938A8" w:rsidP="000938A8">
      <w:pPr>
        <w:ind w:right="-513"/>
        <w:jc w:val="both"/>
        <w:rPr>
          <w:rFonts w:asciiTheme="minorHAnsi" w:hAnsiTheme="minorHAnsi"/>
          <w:lang w:val="ro-RO"/>
        </w:rPr>
      </w:pPr>
      <w:r w:rsidRPr="00A81786">
        <w:rPr>
          <w:rFonts w:asciiTheme="minorHAnsi" w:hAnsiTheme="minorHAnsi"/>
          <w:lang w:val="ro-RO"/>
        </w:rPr>
        <w:t xml:space="preserve">Coordonarea amplasării firmei exterioare existente pentru prelungirea </w:t>
      </w:r>
      <w:r w:rsidRPr="00A81786">
        <w:rPr>
          <w:rFonts w:asciiTheme="minorHAnsi" w:hAnsiTheme="minorHAnsi"/>
          <w:i/>
          <w:lang w:val="ro-RO"/>
        </w:rPr>
        <w:t xml:space="preserve">Autorizaţiei de construire şi amplasare a firmelor (inscripţii şi imagini exterioare) – </w:t>
      </w:r>
      <w:r w:rsidRPr="00A81786">
        <w:rPr>
          <w:rFonts w:asciiTheme="minorHAnsi" w:hAnsiTheme="minorHAnsi"/>
          <w:lang w:val="ro-RO"/>
        </w:rPr>
        <w:t>obiectul Magazin de corpuri de iluminat</w:t>
      </w:r>
      <w:r w:rsidR="00CC59B1" w:rsidRPr="00A81786">
        <w:rPr>
          <w:rFonts w:asciiTheme="minorHAnsi" w:hAnsiTheme="minorHAnsi"/>
          <w:lang w:val="ro-RO"/>
        </w:rPr>
        <w:t xml:space="preserve"> „LUCIANO”</w:t>
      </w:r>
      <w:r w:rsidRPr="00A81786">
        <w:rPr>
          <w:rFonts w:asciiTheme="minorHAnsi" w:hAnsiTheme="minorHAnsi"/>
          <w:lang w:val="ro-RO"/>
        </w:rPr>
        <w:t xml:space="preserve">, str. </w:t>
      </w:r>
      <w:r w:rsidRPr="00A81786">
        <w:rPr>
          <w:rFonts w:asciiTheme="minorHAnsi" w:hAnsiTheme="minorHAnsi"/>
          <w:b/>
          <w:lang w:val="ro-RO"/>
        </w:rPr>
        <w:t>Vlaicu Pârcălab 77</w:t>
      </w:r>
      <w:r w:rsidRPr="00A81786">
        <w:rPr>
          <w:rFonts w:asciiTheme="minorHAnsi" w:hAnsiTheme="minorHAnsi"/>
          <w:lang w:val="ro-RO"/>
        </w:rPr>
        <w:t xml:space="preserve"> (intersecţie cu str. Columna), mun. Chişinău.</w:t>
      </w:r>
    </w:p>
    <w:p w:rsidR="000938A8" w:rsidRPr="00A81786" w:rsidRDefault="000938A8" w:rsidP="000938A8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>Utilizare actuală</w:t>
      </w:r>
      <w:r w:rsidRPr="00A81786">
        <w:rPr>
          <w:rFonts w:asciiTheme="minorHAnsi" w:hAnsiTheme="minorHAnsi" w:cstheme="minorHAnsi"/>
          <w:lang w:val="ro-RO"/>
        </w:rPr>
        <w:t>:</w:t>
      </w:r>
      <w:r w:rsidR="00CC59B1" w:rsidRPr="00A81786">
        <w:rPr>
          <w:rFonts w:asciiTheme="minorHAnsi" w:hAnsiTheme="minorHAnsi" w:cstheme="minorHAnsi"/>
          <w:lang w:val="ro-RO"/>
        </w:rPr>
        <w:t xml:space="preserve"> firmă exterioară existentă în baza Autorizaţiei de amplasare din 17.07.2012</w:t>
      </w:r>
      <w:r w:rsidRPr="00A81786">
        <w:rPr>
          <w:rFonts w:asciiTheme="minorHAnsi" w:hAnsiTheme="minorHAnsi" w:cstheme="minorHAnsi"/>
          <w:lang w:val="ro-RO"/>
        </w:rPr>
        <w:t>.</w:t>
      </w:r>
    </w:p>
    <w:p w:rsidR="000938A8" w:rsidRPr="00A81786" w:rsidRDefault="000938A8" w:rsidP="000938A8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 xml:space="preserve">Regim de protecție: </w:t>
      </w:r>
      <w:r w:rsidRPr="00A81786">
        <w:rPr>
          <w:rFonts w:asciiTheme="minorHAnsi" w:hAnsiTheme="minorHAnsi" w:cstheme="minorHAnsi"/>
          <w:lang w:val="ro-RO"/>
        </w:rPr>
        <w:t>1 –</w:t>
      </w:r>
      <w:r w:rsidRPr="00A81786">
        <w:rPr>
          <w:rFonts w:asciiTheme="minorHAnsi" w:eastAsia="MS Mincho" w:hAnsiTheme="minorHAnsi" w:cstheme="minorHAnsi"/>
          <w:lang w:val="ro-RO"/>
        </w:rPr>
        <w:t xml:space="preserve"> statut individual de protecție (</w:t>
      </w:r>
      <w:r w:rsidRPr="00A81786">
        <w:rPr>
          <w:rFonts w:asciiTheme="minorHAnsi" w:hAnsiTheme="minorHAnsi" w:cstheme="minorHAnsi"/>
          <w:lang w:val="ro-RO"/>
        </w:rPr>
        <w:t xml:space="preserve">nr. </w:t>
      </w:r>
      <w:r w:rsidR="00CC59B1" w:rsidRPr="00A81786">
        <w:rPr>
          <w:rFonts w:asciiTheme="minorHAnsi" w:hAnsiTheme="minorHAnsi" w:cstheme="minorHAnsi"/>
          <w:lang w:val="ro-RO"/>
        </w:rPr>
        <w:t xml:space="preserve">658 </w:t>
      </w:r>
      <w:r w:rsidRPr="00A81786">
        <w:rPr>
          <w:rFonts w:asciiTheme="minorHAnsi" w:hAnsiTheme="minorHAnsi" w:cstheme="minorHAnsi"/>
          <w:lang w:val="ro-RO"/>
        </w:rPr>
        <w:t>în Registrul monumentelor</w:t>
      </w:r>
      <w:r w:rsidR="00CC59B1" w:rsidRPr="00A81786">
        <w:rPr>
          <w:rFonts w:asciiTheme="minorHAnsi" w:hAnsiTheme="minorHAnsi" w:cstheme="minorHAnsi"/>
          <w:lang w:val="ro-RO"/>
        </w:rPr>
        <w:t xml:space="preserve"> de importanță națională și municipală / Chișinău</w:t>
      </w:r>
      <w:r w:rsidRPr="00A81786">
        <w:rPr>
          <w:rFonts w:asciiTheme="minorHAnsi" w:hAnsiTheme="minorHAnsi"/>
          <w:lang w:val="ro-RO"/>
        </w:rPr>
        <w:t xml:space="preserve">); </w:t>
      </w:r>
      <w:r w:rsidRPr="00A81786">
        <w:rPr>
          <w:rFonts w:asciiTheme="minorHAnsi" w:hAnsiTheme="minorHAnsi" w:cstheme="minorHAnsi"/>
          <w:lang w:val="ro-RO"/>
        </w:rPr>
        <w:t>2 - parte componentă a  Nuc</w:t>
      </w:r>
      <w:r w:rsidR="00A81786">
        <w:rPr>
          <w:rFonts w:asciiTheme="minorHAnsi" w:hAnsiTheme="minorHAnsi" w:cstheme="minorHAnsi"/>
          <w:lang w:val="ro-RO"/>
        </w:rPr>
        <w:t>l</w:t>
      </w:r>
      <w:r w:rsidRPr="00A81786">
        <w:rPr>
          <w:rFonts w:asciiTheme="minorHAnsi" w:hAnsiTheme="minorHAnsi" w:cstheme="minorHAnsi"/>
          <w:lang w:val="ro-RO"/>
        </w:rPr>
        <w:t>e</w:t>
      </w:r>
      <w:bookmarkStart w:id="0" w:name="_GoBack"/>
      <w:bookmarkEnd w:id="0"/>
      <w:r w:rsidRPr="00A81786">
        <w:rPr>
          <w:rFonts w:asciiTheme="minorHAnsi" w:hAnsiTheme="minorHAnsi" w:cstheme="minorHAnsi"/>
          <w:lang w:val="ro-RO"/>
        </w:rPr>
        <w:t xml:space="preserve">ului Istoric al Chișinăului (nr.308 în Registrul monumentelor RM ocrotite de stat).   </w:t>
      </w:r>
    </w:p>
    <w:p w:rsidR="000938A8" w:rsidRPr="00A81786" w:rsidRDefault="000938A8" w:rsidP="000938A8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>Examinări anterioare</w:t>
      </w:r>
      <w:r w:rsidRPr="00A81786">
        <w:rPr>
          <w:rFonts w:asciiTheme="minorHAnsi" w:hAnsiTheme="minorHAnsi" w:cstheme="minorHAnsi"/>
          <w:lang w:val="ro-RO"/>
        </w:rPr>
        <w:t xml:space="preserve">:  - </w:t>
      </w:r>
    </w:p>
    <w:p w:rsidR="000938A8" w:rsidRPr="00A81786" w:rsidRDefault="000938A8" w:rsidP="000938A8">
      <w:pPr>
        <w:ind w:right="-513"/>
        <w:jc w:val="both"/>
        <w:rPr>
          <w:rFonts w:asciiTheme="minorHAnsi" w:hAnsiTheme="minorHAnsi" w:cstheme="minorHAnsi"/>
          <w:b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>Proiectant:</w:t>
      </w:r>
      <w:r w:rsidRPr="00A81786">
        <w:rPr>
          <w:rFonts w:asciiTheme="minorHAnsi" w:hAnsiTheme="minorHAnsi" w:cstheme="minorHAnsi"/>
          <w:lang w:val="ro-RO"/>
        </w:rPr>
        <w:t xml:space="preserve">  -</w:t>
      </w:r>
    </w:p>
    <w:p w:rsidR="000938A8" w:rsidRPr="00A81786" w:rsidRDefault="000938A8" w:rsidP="00C8143E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>Beneficiar</w:t>
      </w:r>
      <w:r w:rsidRPr="00A81786">
        <w:rPr>
          <w:rFonts w:asciiTheme="minorHAnsi" w:hAnsiTheme="minorHAnsi" w:cstheme="minorHAnsi"/>
          <w:lang w:val="ro-RO"/>
        </w:rPr>
        <w:t>: „</w:t>
      </w:r>
      <w:r w:rsidR="00CC59B1" w:rsidRPr="00A81786">
        <w:rPr>
          <w:rFonts w:asciiTheme="minorHAnsi" w:hAnsiTheme="minorHAnsi" w:cstheme="minorHAnsi"/>
          <w:lang w:val="ro-RO"/>
        </w:rPr>
        <w:t>CASA PRACTICĂ</w:t>
      </w:r>
      <w:r w:rsidRPr="00A81786">
        <w:rPr>
          <w:rFonts w:asciiTheme="minorHAnsi" w:hAnsiTheme="minorHAnsi" w:cstheme="minorHAnsi"/>
          <w:lang w:val="ro-RO"/>
        </w:rPr>
        <w:t>” SRL</w:t>
      </w:r>
    </w:p>
    <w:p w:rsidR="000938A8" w:rsidRPr="00A81786" w:rsidRDefault="00AC2A0B" w:rsidP="000938A8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u w:val="single"/>
          <w:lang w:val="ro-RO"/>
        </w:rPr>
        <w:t>D</w:t>
      </w:r>
      <w:r w:rsidR="000938A8" w:rsidRPr="00A81786">
        <w:rPr>
          <w:rFonts w:asciiTheme="minorHAnsi" w:hAnsiTheme="minorHAnsi" w:cstheme="minorHAnsi"/>
          <w:b/>
          <w:u w:val="single"/>
          <w:lang w:val="ro-RO"/>
        </w:rPr>
        <w:t>ecizie:</w:t>
      </w:r>
      <w:r w:rsidR="000938A8" w:rsidRPr="00A81786">
        <w:rPr>
          <w:rFonts w:asciiTheme="minorHAnsi" w:hAnsiTheme="minorHAnsi" w:cstheme="minorHAnsi"/>
          <w:lang w:val="ro-RO"/>
        </w:rPr>
        <w:t xml:space="preserve">  </w:t>
      </w:r>
      <w:r w:rsidR="00B34492" w:rsidRPr="00A81786">
        <w:rPr>
          <w:rFonts w:asciiTheme="minorHAnsi" w:hAnsiTheme="minorHAnsi" w:cstheme="minorHAnsi"/>
          <w:b/>
          <w:lang w:val="ro-RO"/>
        </w:rPr>
        <w:t xml:space="preserve">Nu se </w:t>
      </w:r>
      <w:r w:rsidR="006A0050" w:rsidRPr="00A81786">
        <w:rPr>
          <w:rFonts w:asciiTheme="minorHAnsi" w:hAnsiTheme="minorHAnsi" w:cstheme="minorHAnsi"/>
          <w:b/>
          <w:lang w:val="ro-RO"/>
        </w:rPr>
        <w:t xml:space="preserve">coordonează panoul </w:t>
      </w:r>
      <w:r w:rsidR="002612E6" w:rsidRPr="00A81786">
        <w:rPr>
          <w:rFonts w:asciiTheme="minorHAnsi" w:hAnsiTheme="minorHAnsi" w:cstheme="minorHAnsi"/>
          <w:b/>
          <w:lang w:val="ro-RO"/>
        </w:rPr>
        <w:t xml:space="preserve">firmei </w:t>
      </w:r>
      <w:r w:rsidR="006A0050" w:rsidRPr="00A81786">
        <w:rPr>
          <w:rFonts w:asciiTheme="minorHAnsi" w:hAnsiTheme="minorHAnsi" w:cstheme="minorHAnsi"/>
          <w:b/>
          <w:lang w:val="ro-RO"/>
        </w:rPr>
        <w:t>existent</w:t>
      </w:r>
      <w:r w:rsidR="00B34492" w:rsidRPr="00A81786">
        <w:rPr>
          <w:rFonts w:asciiTheme="minorHAnsi" w:hAnsiTheme="minorHAnsi" w:cstheme="minorHAnsi"/>
          <w:b/>
          <w:lang w:val="ro-RO"/>
        </w:rPr>
        <w:t>.</w:t>
      </w:r>
      <w:r w:rsidR="006A0050" w:rsidRPr="00A81786">
        <w:rPr>
          <w:rFonts w:asciiTheme="minorHAnsi" w:hAnsiTheme="minorHAnsi" w:cstheme="minorHAnsi"/>
          <w:lang w:val="ro-RO"/>
        </w:rPr>
        <w:t xml:space="preserve"> </w:t>
      </w:r>
      <w:r w:rsidR="006A6637" w:rsidRPr="00A81786">
        <w:rPr>
          <w:rFonts w:asciiTheme="minorHAnsi" w:hAnsiTheme="minorHAnsi" w:cstheme="minorHAnsi"/>
          <w:lang w:val="ro-RO"/>
        </w:rPr>
        <w:t xml:space="preserve">Se </w:t>
      </w:r>
      <w:r w:rsidR="006A0050" w:rsidRPr="00A81786">
        <w:rPr>
          <w:rFonts w:asciiTheme="minorHAnsi" w:hAnsiTheme="minorHAnsi" w:cstheme="minorHAnsi"/>
          <w:lang w:val="ro-RO"/>
        </w:rPr>
        <w:t>propune elaborarea unui concept care nu va îngrădi percepția vizuală</w:t>
      </w:r>
      <w:r w:rsidR="002612E6" w:rsidRPr="00A81786">
        <w:rPr>
          <w:rFonts w:asciiTheme="minorHAnsi" w:hAnsiTheme="minorHAnsi" w:cstheme="minorHAnsi"/>
          <w:lang w:val="ro-RO"/>
        </w:rPr>
        <w:t xml:space="preserve"> a imobilului cu statut de monument</w:t>
      </w:r>
      <w:r w:rsidR="006A0050" w:rsidRPr="00A81786">
        <w:rPr>
          <w:rFonts w:asciiTheme="minorHAnsi" w:hAnsiTheme="minorHAnsi" w:cstheme="minorHAnsi"/>
          <w:lang w:val="ro-RO"/>
        </w:rPr>
        <w:t>.</w:t>
      </w:r>
    </w:p>
    <w:p w:rsidR="00AC2A0B" w:rsidRPr="00A81786" w:rsidRDefault="00AC2A0B" w:rsidP="000861A8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lang w:val="ro-RO"/>
        </w:rPr>
        <w:t>-------------------------------------------------------------------------------------------------------------------------</w:t>
      </w:r>
    </w:p>
    <w:p w:rsidR="000861A8" w:rsidRPr="00A81786" w:rsidRDefault="002F33EC" w:rsidP="000861A8">
      <w:pPr>
        <w:ind w:right="-513"/>
        <w:jc w:val="both"/>
        <w:rPr>
          <w:rFonts w:asciiTheme="minorHAnsi" w:hAnsiTheme="minorHAnsi" w:cstheme="minorHAnsi"/>
          <w:b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 xml:space="preserve">Subiectul 11 </w:t>
      </w:r>
    </w:p>
    <w:p w:rsidR="002F33EC" w:rsidRPr="00A81786" w:rsidRDefault="002F33EC" w:rsidP="000861A8">
      <w:pPr>
        <w:ind w:left="426" w:right="-513" w:hanging="426"/>
        <w:jc w:val="both"/>
        <w:rPr>
          <w:rFonts w:asciiTheme="minorHAnsi" w:hAnsiTheme="minorHAnsi" w:cstheme="minorHAnsi"/>
          <w:b/>
          <w:lang w:val="ro-RO"/>
        </w:rPr>
      </w:pPr>
      <w:r w:rsidRPr="00A81786">
        <w:rPr>
          <w:rFonts w:asciiTheme="minorHAnsi" w:hAnsiTheme="minorHAnsi" w:cstheme="minorHAnsi"/>
          <w:lang w:val="ro-RO"/>
        </w:rPr>
        <w:t>(</w:t>
      </w:r>
      <w:r w:rsidRPr="00A81786">
        <w:rPr>
          <w:rFonts w:asciiTheme="minorHAnsi" w:hAnsiTheme="minorHAnsi" w:cstheme="minorHAnsi"/>
          <w:b/>
          <w:lang w:val="ro-RO"/>
        </w:rPr>
        <w:t>P</w:t>
      </w:r>
      <w:r w:rsidR="000861A8" w:rsidRPr="00A81786">
        <w:rPr>
          <w:rFonts w:asciiTheme="minorHAnsi" w:hAnsiTheme="minorHAnsi" w:cstheme="minorHAnsi"/>
          <w:b/>
          <w:lang w:val="ro-RO"/>
        </w:rPr>
        <w:t>E</w:t>
      </w:r>
      <w:r w:rsidRPr="00A81786">
        <w:rPr>
          <w:rFonts w:asciiTheme="minorHAnsi" w:hAnsiTheme="minorHAnsi" w:cstheme="minorHAnsi"/>
          <w:lang w:val="ro-RO"/>
        </w:rPr>
        <w:t xml:space="preserve">) Reconstruirea  imobilului lit. „A” (02),  cu construirea mansardei în volumul acoperişului </w:t>
      </w:r>
      <w:r w:rsidR="000861A8" w:rsidRPr="00A81786">
        <w:rPr>
          <w:rFonts w:asciiTheme="minorHAnsi" w:hAnsiTheme="minorHAnsi" w:cstheme="minorHAnsi"/>
          <w:lang w:val="ro-RO"/>
        </w:rPr>
        <w:t xml:space="preserve">  </w:t>
      </w:r>
      <w:r w:rsidRPr="00A81786">
        <w:rPr>
          <w:rFonts w:asciiTheme="minorHAnsi" w:hAnsiTheme="minorHAnsi" w:cstheme="minorHAnsi"/>
          <w:lang w:val="ro-RO"/>
        </w:rPr>
        <w:t>existent din str.</w:t>
      </w:r>
      <w:r w:rsidRPr="00A81786">
        <w:rPr>
          <w:rFonts w:asciiTheme="minorHAnsi" w:hAnsiTheme="minorHAnsi" w:cstheme="minorHAnsi"/>
          <w:b/>
          <w:lang w:val="ro-RO"/>
        </w:rPr>
        <w:t xml:space="preserve"> A. Puşkin, </w:t>
      </w:r>
      <w:r w:rsidRPr="00A81786">
        <w:rPr>
          <w:rFonts w:asciiTheme="minorHAnsi" w:hAnsiTheme="minorHAnsi" w:cstheme="minorHAnsi"/>
          <w:lang w:val="ro-RO"/>
        </w:rPr>
        <w:t>nr.</w:t>
      </w:r>
      <w:r w:rsidR="000861A8" w:rsidRPr="00A81786">
        <w:rPr>
          <w:rFonts w:asciiTheme="minorHAnsi" w:hAnsiTheme="minorHAnsi" w:cstheme="minorHAnsi"/>
          <w:b/>
          <w:lang w:val="ro-RO"/>
        </w:rPr>
        <w:t xml:space="preserve"> </w:t>
      </w:r>
      <w:r w:rsidRPr="00A81786">
        <w:rPr>
          <w:rFonts w:asciiTheme="minorHAnsi" w:hAnsiTheme="minorHAnsi" w:cstheme="minorHAnsi"/>
          <w:b/>
          <w:lang w:val="ro-RO"/>
        </w:rPr>
        <w:t>11,</w:t>
      </w:r>
      <w:r w:rsidRPr="00A81786">
        <w:rPr>
          <w:rFonts w:asciiTheme="minorHAnsi" w:hAnsiTheme="minorHAnsi" w:cstheme="minorHAnsi"/>
          <w:lang w:val="ro-RO"/>
        </w:rPr>
        <w:t xml:space="preserve"> mun. Chişinău.  </w:t>
      </w:r>
    </w:p>
    <w:p w:rsidR="002F33EC" w:rsidRPr="00A81786" w:rsidRDefault="002F33EC" w:rsidP="002F33EC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lastRenderedPageBreak/>
        <w:t>Utilizare actuală</w:t>
      </w:r>
      <w:r w:rsidRPr="00A81786">
        <w:rPr>
          <w:rFonts w:asciiTheme="minorHAnsi" w:hAnsiTheme="minorHAnsi" w:cstheme="minorHAnsi"/>
          <w:lang w:val="ro-RO"/>
        </w:rPr>
        <w:t>: imobil (P)</w:t>
      </w:r>
      <w:r w:rsidR="004531C8" w:rsidRPr="00A81786">
        <w:rPr>
          <w:rFonts w:asciiTheme="minorHAnsi" w:hAnsiTheme="minorHAnsi" w:cstheme="minorHAnsi"/>
          <w:lang w:val="ro-RO"/>
        </w:rPr>
        <w:t xml:space="preserve">- sediul </w:t>
      </w:r>
      <w:r w:rsidR="00010FFA" w:rsidRPr="00A81786">
        <w:rPr>
          <w:rFonts w:asciiTheme="minorHAnsi" w:hAnsiTheme="minorHAnsi" w:cstheme="minorHAnsi"/>
          <w:lang w:val="ro-RO"/>
        </w:rPr>
        <w:t>Comitetului Naţional Olimpic al Republicii Moldova</w:t>
      </w:r>
      <w:r w:rsidRPr="00A81786">
        <w:rPr>
          <w:rFonts w:asciiTheme="minorHAnsi" w:hAnsiTheme="minorHAnsi" w:cstheme="minorHAnsi"/>
          <w:lang w:val="ro-RO"/>
        </w:rPr>
        <w:t>.</w:t>
      </w:r>
    </w:p>
    <w:p w:rsidR="002F33EC" w:rsidRPr="00A81786" w:rsidRDefault="002F33EC" w:rsidP="000861A8">
      <w:pPr>
        <w:tabs>
          <w:tab w:val="left" w:pos="360"/>
        </w:tabs>
        <w:ind w:left="360" w:right="-513" w:hanging="360"/>
        <w:jc w:val="both"/>
        <w:rPr>
          <w:sz w:val="22"/>
          <w:szCs w:val="22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 xml:space="preserve">Regim de protecție: </w:t>
      </w:r>
      <w:r w:rsidRPr="00A81786">
        <w:rPr>
          <w:rFonts w:asciiTheme="minorHAnsi" w:hAnsiTheme="minorHAnsi" w:cstheme="minorHAnsi"/>
          <w:lang w:val="ro-RO"/>
        </w:rPr>
        <w:t>1 –</w:t>
      </w:r>
      <w:r w:rsidRPr="00A81786">
        <w:rPr>
          <w:rFonts w:asciiTheme="minorHAnsi" w:eastAsia="MS Mincho" w:hAnsiTheme="minorHAnsi" w:cstheme="minorHAnsi"/>
          <w:lang w:val="ro-RO"/>
        </w:rPr>
        <w:t xml:space="preserve"> statut individual de protecție (</w:t>
      </w:r>
      <w:r w:rsidRPr="00A81786">
        <w:rPr>
          <w:rFonts w:asciiTheme="minorHAnsi" w:hAnsiTheme="minorHAnsi" w:cstheme="minorHAnsi"/>
          <w:lang w:val="ro-RO"/>
        </w:rPr>
        <w:t>nr. 235 în Registrul monumentelor  RM ocrotite de stat (</w:t>
      </w:r>
      <w:r w:rsidRPr="00A81786">
        <w:rPr>
          <w:rFonts w:asciiTheme="minorHAnsi" w:hAnsiTheme="minorHAnsi" w:cstheme="minorHAnsi"/>
          <w:i/>
          <w:lang w:val="ro-RO"/>
        </w:rPr>
        <w:t>Complexul de clădiri ale fostei clinici de hidroterapie</w:t>
      </w:r>
      <w:r w:rsidR="00E27141" w:rsidRPr="00A81786">
        <w:rPr>
          <w:rFonts w:asciiTheme="minorHAnsi" w:hAnsiTheme="minorHAnsi" w:cstheme="minorHAnsi"/>
          <w:i/>
          <w:lang w:val="ro-RO"/>
        </w:rPr>
        <w:t xml:space="preserve"> a medicului </w:t>
      </w:r>
      <w:proofErr w:type="spellStart"/>
      <w:r w:rsidR="00E27141" w:rsidRPr="00A81786">
        <w:rPr>
          <w:rFonts w:asciiTheme="minorHAnsi" w:hAnsiTheme="minorHAnsi" w:cstheme="minorHAnsi"/>
          <w:i/>
          <w:lang w:val="ro-RO"/>
        </w:rPr>
        <w:t>Tumarkin</w:t>
      </w:r>
      <w:proofErr w:type="spellEnd"/>
      <w:r w:rsidR="00E27141" w:rsidRPr="00A81786">
        <w:rPr>
          <w:rFonts w:asciiTheme="minorHAnsi" w:hAnsiTheme="minorHAnsi" w:cstheme="minorHAnsi"/>
          <w:i/>
          <w:lang w:val="ro-RO"/>
        </w:rPr>
        <w:t xml:space="preserve"> / </w:t>
      </w:r>
      <w:proofErr w:type="spellStart"/>
      <w:r w:rsidR="00E27141" w:rsidRPr="00A81786">
        <w:rPr>
          <w:rFonts w:asciiTheme="minorHAnsi" w:hAnsiTheme="minorHAnsi" w:cstheme="minorHAnsi"/>
          <w:i/>
          <w:lang w:val="ro-RO"/>
        </w:rPr>
        <w:t>sf.sec.XIX-înc.sec.XX</w:t>
      </w:r>
      <w:proofErr w:type="spellEnd"/>
      <w:r w:rsidRPr="00A81786">
        <w:rPr>
          <w:rFonts w:asciiTheme="minorHAnsi" w:hAnsiTheme="minorHAnsi" w:cstheme="minorHAnsi"/>
          <w:i/>
          <w:lang w:val="ro-RO"/>
        </w:rPr>
        <w:t>/ ist.,</w:t>
      </w:r>
      <w:r w:rsidR="00E27141" w:rsidRPr="00A81786">
        <w:rPr>
          <w:rFonts w:asciiTheme="minorHAnsi" w:hAnsiTheme="minorHAnsi" w:cstheme="minorHAnsi"/>
          <w:lang w:val="ro-RO"/>
        </w:rPr>
        <w:t xml:space="preserve"> arh., </w:t>
      </w:r>
      <w:r w:rsidR="00E27141" w:rsidRPr="00A81786">
        <w:rPr>
          <w:rFonts w:asciiTheme="minorHAnsi" w:hAnsiTheme="minorHAnsi" w:cstheme="minorHAnsi"/>
          <w:i/>
          <w:lang w:val="ro-RO"/>
        </w:rPr>
        <w:t>artă/</w:t>
      </w:r>
      <w:r w:rsidRPr="00A81786">
        <w:rPr>
          <w:rFonts w:asciiTheme="minorHAnsi" w:hAnsiTheme="minorHAnsi" w:cstheme="minorHAnsi"/>
          <w:i/>
          <w:lang w:val="ro-RO"/>
        </w:rPr>
        <w:t xml:space="preserve">N </w:t>
      </w:r>
      <w:r w:rsidRPr="00A81786">
        <w:rPr>
          <w:rFonts w:asciiTheme="minorHAnsi" w:hAnsiTheme="minorHAnsi" w:cstheme="minorHAnsi"/>
          <w:lang w:val="ro-RO"/>
        </w:rPr>
        <w:t xml:space="preserve">); 2 - parte componentă a Nucleului Istoric al Chişinăului (nr.308 în Registrul monumentelor RM ocrotite de stat).   </w:t>
      </w:r>
      <w:r w:rsidRPr="00A81786">
        <w:rPr>
          <w:sz w:val="22"/>
          <w:szCs w:val="22"/>
          <w:lang w:val="ro-RO"/>
        </w:rPr>
        <w:t xml:space="preserve"> </w:t>
      </w:r>
    </w:p>
    <w:p w:rsidR="002F33EC" w:rsidRPr="00A81786" w:rsidRDefault="002F33EC" w:rsidP="002F33EC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>Examinări anterioare</w:t>
      </w:r>
      <w:r w:rsidRPr="00A81786">
        <w:rPr>
          <w:rFonts w:asciiTheme="minorHAnsi" w:hAnsiTheme="minorHAnsi" w:cstheme="minorHAnsi"/>
          <w:lang w:val="ro-RO"/>
        </w:rPr>
        <w:t xml:space="preserve">:  </w:t>
      </w:r>
      <w:r w:rsidR="000861A8" w:rsidRPr="00A81786">
        <w:rPr>
          <w:rFonts w:asciiTheme="minorHAnsi" w:hAnsiTheme="minorHAnsi" w:cstheme="minorHAnsi"/>
          <w:lang w:val="ro-RO"/>
        </w:rPr>
        <w:t>SP03.03-20.02.2014; SP01.04-23.01.2014.</w:t>
      </w:r>
    </w:p>
    <w:p w:rsidR="002F33EC" w:rsidRPr="00A81786" w:rsidRDefault="002F33EC" w:rsidP="000861A8">
      <w:pPr>
        <w:tabs>
          <w:tab w:val="left" w:pos="360"/>
        </w:tabs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>Proiectant:</w:t>
      </w:r>
      <w:r w:rsidRPr="00A81786">
        <w:rPr>
          <w:rFonts w:asciiTheme="minorHAnsi" w:hAnsiTheme="minorHAnsi" w:cstheme="minorHAnsi"/>
          <w:lang w:val="ro-RO"/>
        </w:rPr>
        <w:t xml:space="preserve">  </w:t>
      </w:r>
      <w:r w:rsidR="000861A8" w:rsidRPr="00A81786">
        <w:rPr>
          <w:sz w:val="22"/>
          <w:szCs w:val="22"/>
          <w:lang w:val="ro-RO"/>
        </w:rPr>
        <w:t>„</w:t>
      </w:r>
      <w:proofErr w:type="spellStart"/>
      <w:r w:rsidR="000861A8" w:rsidRPr="00A81786">
        <w:rPr>
          <w:rFonts w:asciiTheme="minorHAnsi" w:hAnsiTheme="minorHAnsi" w:cstheme="minorHAnsi"/>
          <w:lang w:val="ro-RO"/>
        </w:rPr>
        <w:t>Ruralproiect</w:t>
      </w:r>
      <w:proofErr w:type="spellEnd"/>
      <w:r w:rsidR="000861A8" w:rsidRPr="00A81786">
        <w:rPr>
          <w:rFonts w:asciiTheme="minorHAnsi" w:hAnsiTheme="minorHAnsi" w:cstheme="minorHAnsi"/>
          <w:lang w:val="ro-RO"/>
        </w:rPr>
        <w:t xml:space="preserve">” I.S.P., AŞP Vladimir </w:t>
      </w:r>
      <w:proofErr w:type="spellStart"/>
      <w:r w:rsidR="000861A8" w:rsidRPr="00A81786">
        <w:rPr>
          <w:rFonts w:asciiTheme="minorHAnsi" w:hAnsiTheme="minorHAnsi" w:cstheme="minorHAnsi"/>
          <w:lang w:val="ro-RO"/>
        </w:rPr>
        <w:t>Dubelari</w:t>
      </w:r>
      <w:proofErr w:type="spellEnd"/>
    </w:p>
    <w:p w:rsidR="002F33EC" w:rsidRPr="00A81786" w:rsidRDefault="002F33EC" w:rsidP="002F33EC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>Beneficiar</w:t>
      </w:r>
      <w:r w:rsidR="000861A8" w:rsidRPr="00A81786">
        <w:rPr>
          <w:rFonts w:asciiTheme="minorHAnsi" w:hAnsiTheme="minorHAnsi" w:cstheme="minorHAnsi"/>
          <w:lang w:val="ro-RO"/>
        </w:rPr>
        <w:t>: Comitetul Naţional Olimpic al Republicii Moldova</w:t>
      </w:r>
    </w:p>
    <w:p w:rsidR="002F33EC" w:rsidRPr="00A81786" w:rsidRDefault="002F33EC" w:rsidP="002F33EC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>Proiectul propune</w:t>
      </w:r>
      <w:r w:rsidRPr="00A81786">
        <w:rPr>
          <w:rFonts w:asciiTheme="minorHAnsi" w:hAnsiTheme="minorHAnsi" w:cstheme="minorHAnsi"/>
          <w:lang w:val="ro-RO"/>
        </w:rPr>
        <w:t xml:space="preserve">: </w:t>
      </w:r>
      <w:r w:rsidR="00B34492" w:rsidRPr="00A81786">
        <w:rPr>
          <w:rFonts w:asciiTheme="minorHAnsi" w:hAnsiTheme="minorHAnsi" w:cstheme="minorHAnsi"/>
          <w:lang w:val="ro-RO"/>
        </w:rPr>
        <w:t>reconstruirea  imobilului lit. „A” (02),  cu construirea mansardei în volumul acoperişului   existent</w:t>
      </w:r>
      <w:r w:rsidR="00982329" w:rsidRPr="00A81786">
        <w:rPr>
          <w:rFonts w:asciiTheme="minorHAnsi" w:hAnsiTheme="minorHAnsi" w:cstheme="minorHAnsi"/>
          <w:lang w:val="ro-RO"/>
        </w:rPr>
        <w:t>: Proiect de restaurare a faţadelor (album II); Proiect de reabilitare a imobilului – soluţii arhitecturale (album II).</w:t>
      </w:r>
    </w:p>
    <w:p w:rsidR="00C8143E" w:rsidRPr="00A81786" w:rsidRDefault="00AC2A0B" w:rsidP="00C8143E">
      <w:pPr>
        <w:tabs>
          <w:tab w:val="left" w:pos="0"/>
        </w:tabs>
        <w:ind w:right="-513"/>
        <w:jc w:val="both"/>
        <w:rPr>
          <w:rFonts w:asciiTheme="minorHAnsi" w:hAnsiTheme="minorHAnsi" w:cstheme="minorHAnsi"/>
          <w:b/>
          <w:lang w:val="ro-RO"/>
        </w:rPr>
      </w:pPr>
      <w:r w:rsidRPr="00A81786">
        <w:rPr>
          <w:rFonts w:asciiTheme="minorHAnsi" w:hAnsiTheme="minorHAnsi" w:cstheme="minorHAnsi"/>
          <w:b/>
          <w:u w:val="single"/>
          <w:lang w:val="ro-RO"/>
        </w:rPr>
        <w:t>D</w:t>
      </w:r>
      <w:r w:rsidR="002F33EC" w:rsidRPr="00A81786">
        <w:rPr>
          <w:rFonts w:asciiTheme="minorHAnsi" w:hAnsiTheme="minorHAnsi" w:cstheme="minorHAnsi"/>
          <w:b/>
          <w:u w:val="single"/>
          <w:lang w:val="ro-RO"/>
        </w:rPr>
        <w:t>ecizie:</w:t>
      </w:r>
      <w:r w:rsidR="002F33EC" w:rsidRPr="00A81786">
        <w:rPr>
          <w:rFonts w:asciiTheme="minorHAnsi" w:hAnsiTheme="minorHAnsi" w:cstheme="minorHAnsi"/>
          <w:lang w:val="ro-RO"/>
        </w:rPr>
        <w:t xml:space="preserve">  </w:t>
      </w:r>
      <w:r w:rsidR="002F33EC" w:rsidRPr="00A81786">
        <w:rPr>
          <w:rFonts w:asciiTheme="minorHAnsi" w:hAnsiTheme="minorHAnsi" w:cstheme="minorHAnsi"/>
          <w:b/>
          <w:lang w:val="ro-RO"/>
        </w:rPr>
        <w:t>Se</w:t>
      </w:r>
      <w:r w:rsidR="000861A8" w:rsidRPr="00A81786">
        <w:rPr>
          <w:rFonts w:asciiTheme="minorHAnsi" w:hAnsiTheme="minorHAnsi" w:cstheme="minorHAnsi"/>
          <w:b/>
          <w:lang w:val="ro-RO"/>
        </w:rPr>
        <w:t xml:space="preserve"> aprobă Proiectul de execuţie</w:t>
      </w:r>
      <w:r w:rsidR="00982329" w:rsidRPr="00A81786">
        <w:rPr>
          <w:rFonts w:asciiTheme="minorHAnsi" w:hAnsiTheme="minorHAnsi" w:cstheme="minorHAnsi"/>
          <w:b/>
          <w:lang w:val="ro-RO"/>
        </w:rPr>
        <w:t xml:space="preserve"> de reabilitare a imobilului şi restaurare a faţadelor</w:t>
      </w:r>
      <w:r w:rsidR="000861A8" w:rsidRPr="00A81786">
        <w:rPr>
          <w:rFonts w:asciiTheme="minorHAnsi" w:hAnsiTheme="minorHAnsi" w:cstheme="minorHAnsi"/>
          <w:b/>
          <w:lang w:val="ro-RO"/>
        </w:rPr>
        <w:t>.</w:t>
      </w:r>
      <w:r w:rsidR="00982329" w:rsidRPr="00A81786">
        <w:rPr>
          <w:rFonts w:asciiTheme="minorHAnsi" w:hAnsiTheme="minorHAnsi" w:cstheme="minorHAnsi"/>
          <w:b/>
          <w:lang w:val="ro-RO"/>
        </w:rPr>
        <w:t xml:space="preserve"> </w:t>
      </w:r>
    </w:p>
    <w:p w:rsidR="002F33EC" w:rsidRPr="00A81786" w:rsidRDefault="00C8143E" w:rsidP="00AC2A0B">
      <w:pPr>
        <w:spacing w:line="312" w:lineRule="auto"/>
        <w:ind w:left="426" w:right="-612" w:hanging="426"/>
        <w:jc w:val="both"/>
        <w:rPr>
          <w:rFonts w:asciiTheme="minorHAnsi" w:hAnsiTheme="minorHAnsi" w:cstheme="minorHAnsi"/>
          <w:i/>
          <w:u w:val="single"/>
          <w:lang w:val="ro-RO"/>
        </w:rPr>
      </w:pPr>
      <w:r w:rsidRPr="00A81786">
        <w:rPr>
          <w:rFonts w:asciiTheme="minorHAnsi" w:hAnsiTheme="minorHAnsi" w:cstheme="minorHAnsi"/>
          <w:b/>
          <w:lang w:val="ro-RO"/>
        </w:rPr>
        <w:t xml:space="preserve"> </w:t>
      </w:r>
      <w:r w:rsidR="00AC2A0B" w:rsidRPr="00A81786">
        <w:rPr>
          <w:rFonts w:asciiTheme="minorHAnsi" w:hAnsiTheme="minorHAnsi" w:cstheme="minorHAnsi"/>
          <w:b/>
          <w:lang w:val="ro-RO"/>
        </w:rPr>
        <w:t xml:space="preserve">      </w:t>
      </w:r>
      <w:r w:rsidRPr="00A81786">
        <w:rPr>
          <w:rFonts w:asciiTheme="minorHAnsi" w:hAnsiTheme="minorHAnsi" w:cstheme="minorHAnsi"/>
          <w:b/>
          <w:lang w:val="ro-RO"/>
        </w:rPr>
        <w:t xml:space="preserve">Ţinând cont de valoarea artistică a decorului interioarelor imobilului şi conform deciziei şedinţei nr. 1 din 23.01.2014 </w:t>
      </w:r>
      <w:r w:rsidRPr="00A81786">
        <w:rPr>
          <w:rFonts w:asciiTheme="minorHAnsi" w:hAnsiTheme="minorHAnsi" w:cstheme="minorHAnsi"/>
          <w:b/>
          <w:i/>
          <w:lang w:val="ro-RO"/>
        </w:rPr>
        <w:t>(</w:t>
      </w:r>
      <w:r w:rsidRPr="00A81786">
        <w:rPr>
          <w:rFonts w:asciiTheme="minorHAnsi" w:hAnsiTheme="minorHAnsi" w:cstheme="minorHAnsi"/>
          <w:i/>
          <w:lang w:val="ro-RO"/>
        </w:rPr>
        <w:t>Proiectul va prevedea restaurarea decorului interior şi a mobilierului intern fix (căminelor), şi va conţine documentarea detaliată ale acestora (fotodocumentare şi relevee)</w:t>
      </w:r>
      <w:r w:rsidR="00AC2A0B" w:rsidRPr="00A81786">
        <w:rPr>
          <w:rFonts w:asciiTheme="minorHAnsi" w:hAnsiTheme="minorHAnsi" w:cstheme="minorHAnsi"/>
          <w:i/>
          <w:sz w:val="22"/>
          <w:szCs w:val="22"/>
          <w:lang w:val="ro-RO"/>
        </w:rPr>
        <w:t xml:space="preserve"> </w:t>
      </w:r>
      <w:r w:rsidR="00982329" w:rsidRPr="00A81786">
        <w:rPr>
          <w:rFonts w:asciiTheme="minorHAnsi" w:hAnsiTheme="minorHAnsi" w:cstheme="minorHAnsi"/>
          <w:b/>
          <w:lang w:val="ro-RO"/>
        </w:rPr>
        <w:t>se va prezenta spre avizare Proi</w:t>
      </w:r>
      <w:r w:rsidR="00662726" w:rsidRPr="00A81786">
        <w:rPr>
          <w:rFonts w:asciiTheme="minorHAnsi" w:hAnsiTheme="minorHAnsi" w:cstheme="minorHAnsi"/>
          <w:b/>
          <w:lang w:val="ro-RO"/>
        </w:rPr>
        <w:t xml:space="preserve">ectul de restaurare/reabilitare </w:t>
      </w:r>
      <w:r w:rsidR="00982329" w:rsidRPr="00A81786">
        <w:rPr>
          <w:rFonts w:asciiTheme="minorHAnsi" w:hAnsiTheme="minorHAnsi" w:cstheme="minorHAnsi"/>
          <w:b/>
          <w:lang w:val="ro-RO"/>
        </w:rPr>
        <w:t xml:space="preserve">a interioarelor imobilului </w:t>
      </w:r>
      <w:r w:rsidR="00982329" w:rsidRPr="00A81786">
        <w:rPr>
          <w:rFonts w:asciiTheme="minorHAnsi" w:hAnsiTheme="minorHAnsi" w:cstheme="minorHAnsi"/>
          <w:b/>
          <w:u w:val="single"/>
          <w:lang w:val="ro-RO"/>
        </w:rPr>
        <w:t>în mod obligatoriu.</w:t>
      </w:r>
    </w:p>
    <w:p w:rsidR="00AC2A0B" w:rsidRPr="00A81786" w:rsidRDefault="002F33EC" w:rsidP="00AC2A0B">
      <w:pPr>
        <w:ind w:right="-513" w:firstLine="709"/>
        <w:jc w:val="right"/>
        <w:rPr>
          <w:rFonts w:asciiTheme="minorHAnsi" w:hAnsiTheme="minorHAnsi"/>
          <w:sz w:val="22"/>
          <w:szCs w:val="22"/>
          <w:lang w:val="ro-RO"/>
        </w:rPr>
      </w:pPr>
      <w:r w:rsidRPr="00A81786">
        <w:rPr>
          <w:b/>
          <w:sz w:val="22"/>
          <w:szCs w:val="22"/>
          <w:lang w:val="ro-RO"/>
        </w:rPr>
        <w:t xml:space="preserve">  </w:t>
      </w:r>
    </w:p>
    <w:p w:rsidR="006D202F" w:rsidRPr="00662726" w:rsidRDefault="006D202F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sectPr w:rsidR="006D202F" w:rsidRPr="00662726" w:rsidSect="002574C1">
      <w:pgSz w:w="11907" w:h="16839" w:code="9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7F34"/>
    <w:multiLevelType w:val="hybridMultilevel"/>
    <w:tmpl w:val="C262B0EA"/>
    <w:lvl w:ilvl="0" w:tplc="CDCA38F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57558"/>
    <w:multiLevelType w:val="hybridMultilevel"/>
    <w:tmpl w:val="FFF87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523CD"/>
    <w:multiLevelType w:val="hybridMultilevel"/>
    <w:tmpl w:val="C4A0E4BA"/>
    <w:lvl w:ilvl="0" w:tplc="3CD4FC86">
      <w:start w:val="1"/>
      <w:numFmt w:val="decimal"/>
      <w:lvlText w:val="%1."/>
      <w:lvlJc w:val="left"/>
      <w:pPr>
        <w:ind w:left="54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D39E3"/>
    <w:multiLevelType w:val="hybridMultilevel"/>
    <w:tmpl w:val="FA18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43B2D"/>
    <w:multiLevelType w:val="hybridMultilevel"/>
    <w:tmpl w:val="676E4790"/>
    <w:lvl w:ilvl="0" w:tplc="C8E47F18">
      <w:start w:val="1"/>
      <w:numFmt w:val="decimal"/>
      <w:lvlText w:val="%1."/>
      <w:lvlJc w:val="left"/>
      <w:pPr>
        <w:ind w:left="705" w:hanging="360"/>
      </w:pPr>
      <w:rPr>
        <w:rFonts w:ascii="Calibri" w:hAnsi="Calibri" w:cs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495B7A53"/>
    <w:multiLevelType w:val="hybridMultilevel"/>
    <w:tmpl w:val="8B5CABB8"/>
    <w:lvl w:ilvl="0" w:tplc="99000712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E9F01B9"/>
    <w:multiLevelType w:val="hybridMultilevel"/>
    <w:tmpl w:val="6656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F1BC1"/>
    <w:multiLevelType w:val="hybridMultilevel"/>
    <w:tmpl w:val="63762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00CD8"/>
    <w:multiLevelType w:val="hybridMultilevel"/>
    <w:tmpl w:val="F7BA2E8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ADA6B5F"/>
    <w:multiLevelType w:val="hybridMultilevel"/>
    <w:tmpl w:val="3800C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3C"/>
    <w:rsid w:val="0000181A"/>
    <w:rsid w:val="00004489"/>
    <w:rsid w:val="0000554F"/>
    <w:rsid w:val="00006699"/>
    <w:rsid w:val="000070AA"/>
    <w:rsid w:val="00010FFA"/>
    <w:rsid w:val="00015DFB"/>
    <w:rsid w:val="00017C8E"/>
    <w:rsid w:val="00017EC1"/>
    <w:rsid w:val="00023392"/>
    <w:rsid w:val="000250FB"/>
    <w:rsid w:val="000307A7"/>
    <w:rsid w:val="00031213"/>
    <w:rsid w:val="00032331"/>
    <w:rsid w:val="000378D0"/>
    <w:rsid w:val="0004098A"/>
    <w:rsid w:val="00040D33"/>
    <w:rsid w:val="000417DA"/>
    <w:rsid w:val="00042E39"/>
    <w:rsid w:val="000435E5"/>
    <w:rsid w:val="0004382D"/>
    <w:rsid w:val="00045098"/>
    <w:rsid w:val="000467C4"/>
    <w:rsid w:val="00052D3A"/>
    <w:rsid w:val="00053AED"/>
    <w:rsid w:val="00054E27"/>
    <w:rsid w:val="000578F4"/>
    <w:rsid w:val="000579CC"/>
    <w:rsid w:val="000616E3"/>
    <w:rsid w:val="0006599D"/>
    <w:rsid w:val="00067979"/>
    <w:rsid w:val="00067A44"/>
    <w:rsid w:val="00071DE7"/>
    <w:rsid w:val="0007210A"/>
    <w:rsid w:val="00072315"/>
    <w:rsid w:val="00073A0B"/>
    <w:rsid w:val="000759F0"/>
    <w:rsid w:val="0007639E"/>
    <w:rsid w:val="00076D9F"/>
    <w:rsid w:val="000772F3"/>
    <w:rsid w:val="0008555E"/>
    <w:rsid w:val="00085EE6"/>
    <w:rsid w:val="000861A8"/>
    <w:rsid w:val="00090EA0"/>
    <w:rsid w:val="0009246C"/>
    <w:rsid w:val="000938A8"/>
    <w:rsid w:val="000943C3"/>
    <w:rsid w:val="00094E03"/>
    <w:rsid w:val="00095D86"/>
    <w:rsid w:val="000A0219"/>
    <w:rsid w:val="000A1C75"/>
    <w:rsid w:val="000A2484"/>
    <w:rsid w:val="000B0CF5"/>
    <w:rsid w:val="000B15DC"/>
    <w:rsid w:val="000B28C9"/>
    <w:rsid w:val="000B334B"/>
    <w:rsid w:val="000B3985"/>
    <w:rsid w:val="000B6774"/>
    <w:rsid w:val="000B6884"/>
    <w:rsid w:val="000C0BDB"/>
    <w:rsid w:val="000C1932"/>
    <w:rsid w:val="000C5800"/>
    <w:rsid w:val="000C7487"/>
    <w:rsid w:val="000C7EC1"/>
    <w:rsid w:val="000D3000"/>
    <w:rsid w:val="000D42E1"/>
    <w:rsid w:val="000D636C"/>
    <w:rsid w:val="000D66B6"/>
    <w:rsid w:val="000D7F51"/>
    <w:rsid w:val="000E2E89"/>
    <w:rsid w:val="000E37B5"/>
    <w:rsid w:val="000E5D3C"/>
    <w:rsid w:val="000E6149"/>
    <w:rsid w:val="000E758D"/>
    <w:rsid w:val="000F1364"/>
    <w:rsid w:val="000F7053"/>
    <w:rsid w:val="000F7793"/>
    <w:rsid w:val="000F7BB7"/>
    <w:rsid w:val="00101BC3"/>
    <w:rsid w:val="00102210"/>
    <w:rsid w:val="00102930"/>
    <w:rsid w:val="00112AFD"/>
    <w:rsid w:val="00113BDA"/>
    <w:rsid w:val="001150CB"/>
    <w:rsid w:val="00117141"/>
    <w:rsid w:val="0011751F"/>
    <w:rsid w:val="00120003"/>
    <w:rsid w:val="00120463"/>
    <w:rsid w:val="00123AAA"/>
    <w:rsid w:val="001242DA"/>
    <w:rsid w:val="001475BF"/>
    <w:rsid w:val="001478D2"/>
    <w:rsid w:val="001502A6"/>
    <w:rsid w:val="00151264"/>
    <w:rsid w:val="001525B0"/>
    <w:rsid w:val="00152B56"/>
    <w:rsid w:val="0015436F"/>
    <w:rsid w:val="001562C2"/>
    <w:rsid w:val="00156889"/>
    <w:rsid w:val="001613AB"/>
    <w:rsid w:val="00162A82"/>
    <w:rsid w:val="001668D4"/>
    <w:rsid w:val="00171B33"/>
    <w:rsid w:val="00176481"/>
    <w:rsid w:val="00176C2C"/>
    <w:rsid w:val="0017724F"/>
    <w:rsid w:val="00180ADE"/>
    <w:rsid w:val="00183980"/>
    <w:rsid w:val="001847A2"/>
    <w:rsid w:val="001879AF"/>
    <w:rsid w:val="00191795"/>
    <w:rsid w:val="00193417"/>
    <w:rsid w:val="001967DC"/>
    <w:rsid w:val="001A513B"/>
    <w:rsid w:val="001A546B"/>
    <w:rsid w:val="001B0261"/>
    <w:rsid w:val="001B5F5F"/>
    <w:rsid w:val="001B61D2"/>
    <w:rsid w:val="001B670F"/>
    <w:rsid w:val="001C0B26"/>
    <w:rsid w:val="001C0C27"/>
    <w:rsid w:val="001C3D72"/>
    <w:rsid w:val="001C6710"/>
    <w:rsid w:val="001C70A5"/>
    <w:rsid w:val="001D0017"/>
    <w:rsid w:val="001D0369"/>
    <w:rsid w:val="001D1756"/>
    <w:rsid w:val="001D2709"/>
    <w:rsid w:val="001D7187"/>
    <w:rsid w:val="001E0DB2"/>
    <w:rsid w:val="001E6D5A"/>
    <w:rsid w:val="001F409E"/>
    <w:rsid w:val="00202ED9"/>
    <w:rsid w:val="002069DD"/>
    <w:rsid w:val="0020715E"/>
    <w:rsid w:val="00211C68"/>
    <w:rsid w:val="00212736"/>
    <w:rsid w:val="00213E47"/>
    <w:rsid w:val="002149A9"/>
    <w:rsid w:val="0021608A"/>
    <w:rsid w:val="002172F6"/>
    <w:rsid w:val="00225E83"/>
    <w:rsid w:val="00226E24"/>
    <w:rsid w:val="00230D26"/>
    <w:rsid w:val="00231775"/>
    <w:rsid w:val="0023359D"/>
    <w:rsid w:val="00240D52"/>
    <w:rsid w:val="00243E91"/>
    <w:rsid w:val="00247732"/>
    <w:rsid w:val="00251396"/>
    <w:rsid w:val="00256537"/>
    <w:rsid w:val="00256FC9"/>
    <w:rsid w:val="002571E8"/>
    <w:rsid w:val="002574C1"/>
    <w:rsid w:val="00257679"/>
    <w:rsid w:val="00257870"/>
    <w:rsid w:val="0026102F"/>
    <w:rsid w:val="002612E6"/>
    <w:rsid w:val="002635EE"/>
    <w:rsid w:val="002673F4"/>
    <w:rsid w:val="00267B67"/>
    <w:rsid w:val="00271416"/>
    <w:rsid w:val="0027210E"/>
    <w:rsid w:val="00274110"/>
    <w:rsid w:val="00275C4E"/>
    <w:rsid w:val="00281A49"/>
    <w:rsid w:val="00282EF6"/>
    <w:rsid w:val="002866A4"/>
    <w:rsid w:val="002915D2"/>
    <w:rsid w:val="002917CE"/>
    <w:rsid w:val="00292F8C"/>
    <w:rsid w:val="00294647"/>
    <w:rsid w:val="002948BE"/>
    <w:rsid w:val="002A46B9"/>
    <w:rsid w:val="002A531B"/>
    <w:rsid w:val="002B270A"/>
    <w:rsid w:val="002B7275"/>
    <w:rsid w:val="002B72EB"/>
    <w:rsid w:val="002C3BE3"/>
    <w:rsid w:val="002C45E5"/>
    <w:rsid w:val="002C4DFD"/>
    <w:rsid w:val="002C5962"/>
    <w:rsid w:val="002D51CF"/>
    <w:rsid w:val="002D7063"/>
    <w:rsid w:val="002D7A24"/>
    <w:rsid w:val="002E1B26"/>
    <w:rsid w:val="002E521E"/>
    <w:rsid w:val="002F017A"/>
    <w:rsid w:val="002F2329"/>
    <w:rsid w:val="002F33EC"/>
    <w:rsid w:val="002F44F3"/>
    <w:rsid w:val="00303915"/>
    <w:rsid w:val="0030430C"/>
    <w:rsid w:val="003055DB"/>
    <w:rsid w:val="0031362B"/>
    <w:rsid w:val="003150A7"/>
    <w:rsid w:val="00320579"/>
    <w:rsid w:val="00323659"/>
    <w:rsid w:val="0032439F"/>
    <w:rsid w:val="003252E2"/>
    <w:rsid w:val="003264C7"/>
    <w:rsid w:val="00327FA9"/>
    <w:rsid w:val="0033127E"/>
    <w:rsid w:val="00332F7F"/>
    <w:rsid w:val="00334B58"/>
    <w:rsid w:val="00335510"/>
    <w:rsid w:val="00341F86"/>
    <w:rsid w:val="003456C7"/>
    <w:rsid w:val="003507F7"/>
    <w:rsid w:val="003546AA"/>
    <w:rsid w:val="00354D4F"/>
    <w:rsid w:val="0035640C"/>
    <w:rsid w:val="00362AC5"/>
    <w:rsid w:val="00363471"/>
    <w:rsid w:val="00367921"/>
    <w:rsid w:val="003723FE"/>
    <w:rsid w:val="00375801"/>
    <w:rsid w:val="00376696"/>
    <w:rsid w:val="00383965"/>
    <w:rsid w:val="00385114"/>
    <w:rsid w:val="00385894"/>
    <w:rsid w:val="00386E52"/>
    <w:rsid w:val="003906DD"/>
    <w:rsid w:val="003A20A9"/>
    <w:rsid w:val="003A20B9"/>
    <w:rsid w:val="003A2243"/>
    <w:rsid w:val="003A2576"/>
    <w:rsid w:val="003A2F2D"/>
    <w:rsid w:val="003A2F76"/>
    <w:rsid w:val="003A439A"/>
    <w:rsid w:val="003A61F9"/>
    <w:rsid w:val="003A6F6A"/>
    <w:rsid w:val="003A7A47"/>
    <w:rsid w:val="003A7BE5"/>
    <w:rsid w:val="003B2542"/>
    <w:rsid w:val="003B3257"/>
    <w:rsid w:val="003B4439"/>
    <w:rsid w:val="003B5AD8"/>
    <w:rsid w:val="003B78FD"/>
    <w:rsid w:val="003C27BD"/>
    <w:rsid w:val="003C7C53"/>
    <w:rsid w:val="003D1854"/>
    <w:rsid w:val="003D7061"/>
    <w:rsid w:val="003F0CD9"/>
    <w:rsid w:val="003F0D2B"/>
    <w:rsid w:val="003F11D0"/>
    <w:rsid w:val="003F1C38"/>
    <w:rsid w:val="003F235C"/>
    <w:rsid w:val="004000E1"/>
    <w:rsid w:val="00400CB1"/>
    <w:rsid w:val="00401164"/>
    <w:rsid w:val="00401FFD"/>
    <w:rsid w:val="00405890"/>
    <w:rsid w:val="004119C8"/>
    <w:rsid w:val="00422E3A"/>
    <w:rsid w:val="00423A23"/>
    <w:rsid w:val="00433D87"/>
    <w:rsid w:val="00437F0E"/>
    <w:rsid w:val="00441B42"/>
    <w:rsid w:val="004450C2"/>
    <w:rsid w:val="00450A66"/>
    <w:rsid w:val="0045102B"/>
    <w:rsid w:val="004531C8"/>
    <w:rsid w:val="0045676F"/>
    <w:rsid w:val="004619B7"/>
    <w:rsid w:val="00463FE1"/>
    <w:rsid w:val="00467A3C"/>
    <w:rsid w:val="00467F0F"/>
    <w:rsid w:val="00474201"/>
    <w:rsid w:val="00475706"/>
    <w:rsid w:val="00483D35"/>
    <w:rsid w:val="004871EB"/>
    <w:rsid w:val="00495BAF"/>
    <w:rsid w:val="004A0F68"/>
    <w:rsid w:val="004A33A4"/>
    <w:rsid w:val="004A3B11"/>
    <w:rsid w:val="004A42CA"/>
    <w:rsid w:val="004B512F"/>
    <w:rsid w:val="004B78AF"/>
    <w:rsid w:val="004C2FA5"/>
    <w:rsid w:val="004C5502"/>
    <w:rsid w:val="004C595D"/>
    <w:rsid w:val="004C61E8"/>
    <w:rsid w:val="004D01A7"/>
    <w:rsid w:val="004D16A8"/>
    <w:rsid w:val="004D20BB"/>
    <w:rsid w:val="004D29ED"/>
    <w:rsid w:val="004D3E1E"/>
    <w:rsid w:val="004D61C7"/>
    <w:rsid w:val="004D6A75"/>
    <w:rsid w:val="004E18D2"/>
    <w:rsid w:val="004E4241"/>
    <w:rsid w:val="004E48C0"/>
    <w:rsid w:val="004E78A9"/>
    <w:rsid w:val="004F25CA"/>
    <w:rsid w:val="004F2BA2"/>
    <w:rsid w:val="004F3051"/>
    <w:rsid w:val="004F682D"/>
    <w:rsid w:val="004F7A55"/>
    <w:rsid w:val="004F7F20"/>
    <w:rsid w:val="00500703"/>
    <w:rsid w:val="0050630C"/>
    <w:rsid w:val="005118A4"/>
    <w:rsid w:val="0051274C"/>
    <w:rsid w:val="0051360F"/>
    <w:rsid w:val="00516B84"/>
    <w:rsid w:val="00522131"/>
    <w:rsid w:val="005273DE"/>
    <w:rsid w:val="00530470"/>
    <w:rsid w:val="005323A3"/>
    <w:rsid w:val="00532EEE"/>
    <w:rsid w:val="00533217"/>
    <w:rsid w:val="005349F7"/>
    <w:rsid w:val="00540BFF"/>
    <w:rsid w:val="005411D8"/>
    <w:rsid w:val="005445F5"/>
    <w:rsid w:val="00545AFC"/>
    <w:rsid w:val="00551644"/>
    <w:rsid w:val="00554F0C"/>
    <w:rsid w:val="00560015"/>
    <w:rsid w:val="00560C3E"/>
    <w:rsid w:val="005642C2"/>
    <w:rsid w:val="00571E5D"/>
    <w:rsid w:val="005745ED"/>
    <w:rsid w:val="0057658F"/>
    <w:rsid w:val="00581BB0"/>
    <w:rsid w:val="00587D44"/>
    <w:rsid w:val="00590211"/>
    <w:rsid w:val="00594A0E"/>
    <w:rsid w:val="00595AF5"/>
    <w:rsid w:val="005961F1"/>
    <w:rsid w:val="005A167F"/>
    <w:rsid w:val="005A18E4"/>
    <w:rsid w:val="005A2BB6"/>
    <w:rsid w:val="005A6A22"/>
    <w:rsid w:val="005A6D36"/>
    <w:rsid w:val="005A7A2D"/>
    <w:rsid w:val="005B63C7"/>
    <w:rsid w:val="005B761C"/>
    <w:rsid w:val="005C01C5"/>
    <w:rsid w:val="005C35B2"/>
    <w:rsid w:val="005C5B61"/>
    <w:rsid w:val="005C6298"/>
    <w:rsid w:val="005C63E5"/>
    <w:rsid w:val="005D1BE5"/>
    <w:rsid w:val="005D5F0F"/>
    <w:rsid w:val="005D6776"/>
    <w:rsid w:val="005E2EEA"/>
    <w:rsid w:val="005F2881"/>
    <w:rsid w:val="005F52BB"/>
    <w:rsid w:val="0060233E"/>
    <w:rsid w:val="006038EA"/>
    <w:rsid w:val="006045E7"/>
    <w:rsid w:val="00604685"/>
    <w:rsid w:val="00606C9B"/>
    <w:rsid w:val="00607C0D"/>
    <w:rsid w:val="00610835"/>
    <w:rsid w:val="00611A9F"/>
    <w:rsid w:val="0061559F"/>
    <w:rsid w:val="00616A99"/>
    <w:rsid w:val="00617841"/>
    <w:rsid w:val="00625445"/>
    <w:rsid w:val="00627437"/>
    <w:rsid w:val="0063140D"/>
    <w:rsid w:val="00634697"/>
    <w:rsid w:val="00634A6A"/>
    <w:rsid w:val="00635097"/>
    <w:rsid w:val="00636792"/>
    <w:rsid w:val="006439CD"/>
    <w:rsid w:val="00643F75"/>
    <w:rsid w:val="006478EC"/>
    <w:rsid w:val="00650F1A"/>
    <w:rsid w:val="00653E61"/>
    <w:rsid w:val="006616FE"/>
    <w:rsid w:val="00662726"/>
    <w:rsid w:val="006668ED"/>
    <w:rsid w:val="00670027"/>
    <w:rsid w:val="0067345E"/>
    <w:rsid w:val="00675E02"/>
    <w:rsid w:val="0067679A"/>
    <w:rsid w:val="00683007"/>
    <w:rsid w:val="0068425E"/>
    <w:rsid w:val="00685D50"/>
    <w:rsid w:val="00686374"/>
    <w:rsid w:val="00686709"/>
    <w:rsid w:val="00692427"/>
    <w:rsid w:val="006933C1"/>
    <w:rsid w:val="00694477"/>
    <w:rsid w:val="006A0050"/>
    <w:rsid w:val="006A1C5F"/>
    <w:rsid w:val="006A2D82"/>
    <w:rsid w:val="006A6637"/>
    <w:rsid w:val="006A7BE6"/>
    <w:rsid w:val="006B0EF7"/>
    <w:rsid w:val="006B20B0"/>
    <w:rsid w:val="006B3E30"/>
    <w:rsid w:val="006B6D80"/>
    <w:rsid w:val="006C0BD8"/>
    <w:rsid w:val="006C2429"/>
    <w:rsid w:val="006C5487"/>
    <w:rsid w:val="006D150E"/>
    <w:rsid w:val="006D202F"/>
    <w:rsid w:val="006D4F3A"/>
    <w:rsid w:val="006D4F64"/>
    <w:rsid w:val="006D6188"/>
    <w:rsid w:val="006E4628"/>
    <w:rsid w:val="006E51A2"/>
    <w:rsid w:val="006F24F3"/>
    <w:rsid w:val="006F491F"/>
    <w:rsid w:val="00701143"/>
    <w:rsid w:val="007073BB"/>
    <w:rsid w:val="007144C4"/>
    <w:rsid w:val="00715A7E"/>
    <w:rsid w:val="007168ED"/>
    <w:rsid w:val="007179E6"/>
    <w:rsid w:val="007201F9"/>
    <w:rsid w:val="00723B95"/>
    <w:rsid w:val="00724A1A"/>
    <w:rsid w:val="00725695"/>
    <w:rsid w:val="007258C1"/>
    <w:rsid w:val="00727029"/>
    <w:rsid w:val="00732818"/>
    <w:rsid w:val="007374EC"/>
    <w:rsid w:val="00737D68"/>
    <w:rsid w:val="0074067F"/>
    <w:rsid w:val="00741028"/>
    <w:rsid w:val="0074155B"/>
    <w:rsid w:val="00741E21"/>
    <w:rsid w:val="00742C4E"/>
    <w:rsid w:val="0074771E"/>
    <w:rsid w:val="00755F4B"/>
    <w:rsid w:val="00756E4E"/>
    <w:rsid w:val="007575D5"/>
    <w:rsid w:val="0076288D"/>
    <w:rsid w:val="00764280"/>
    <w:rsid w:val="00780C20"/>
    <w:rsid w:val="0078166D"/>
    <w:rsid w:val="00781A5D"/>
    <w:rsid w:val="00782321"/>
    <w:rsid w:val="00783EB4"/>
    <w:rsid w:val="007848BE"/>
    <w:rsid w:val="00785614"/>
    <w:rsid w:val="007856B0"/>
    <w:rsid w:val="00785D2C"/>
    <w:rsid w:val="0078719F"/>
    <w:rsid w:val="007908A6"/>
    <w:rsid w:val="00794EC2"/>
    <w:rsid w:val="007962B5"/>
    <w:rsid w:val="007A3F56"/>
    <w:rsid w:val="007B2105"/>
    <w:rsid w:val="007B5226"/>
    <w:rsid w:val="007C2A70"/>
    <w:rsid w:val="007C2AEB"/>
    <w:rsid w:val="007D1893"/>
    <w:rsid w:val="007D3929"/>
    <w:rsid w:val="007D3F20"/>
    <w:rsid w:val="007D4C5A"/>
    <w:rsid w:val="007E1683"/>
    <w:rsid w:val="007E36A8"/>
    <w:rsid w:val="007E3C84"/>
    <w:rsid w:val="007E5A4A"/>
    <w:rsid w:val="007E7A01"/>
    <w:rsid w:val="007E7DAC"/>
    <w:rsid w:val="007E7F7B"/>
    <w:rsid w:val="007F168F"/>
    <w:rsid w:val="007F47EE"/>
    <w:rsid w:val="007F71AB"/>
    <w:rsid w:val="00801992"/>
    <w:rsid w:val="0080271B"/>
    <w:rsid w:val="008046AC"/>
    <w:rsid w:val="00810299"/>
    <w:rsid w:val="008129F0"/>
    <w:rsid w:val="008160AA"/>
    <w:rsid w:val="00816B23"/>
    <w:rsid w:val="00817BB8"/>
    <w:rsid w:val="008203D7"/>
    <w:rsid w:val="008317D2"/>
    <w:rsid w:val="00833AB7"/>
    <w:rsid w:val="00833F69"/>
    <w:rsid w:val="00835972"/>
    <w:rsid w:val="00836BD6"/>
    <w:rsid w:val="00837B9C"/>
    <w:rsid w:val="00841C6C"/>
    <w:rsid w:val="00842969"/>
    <w:rsid w:val="00842DD2"/>
    <w:rsid w:val="0084362F"/>
    <w:rsid w:val="00843B8A"/>
    <w:rsid w:val="008445C2"/>
    <w:rsid w:val="008459A6"/>
    <w:rsid w:val="00847FA1"/>
    <w:rsid w:val="00852A9D"/>
    <w:rsid w:val="00852D2B"/>
    <w:rsid w:val="008576F5"/>
    <w:rsid w:val="00860D30"/>
    <w:rsid w:val="00861F1E"/>
    <w:rsid w:val="008638C8"/>
    <w:rsid w:val="008777A6"/>
    <w:rsid w:val="00880272"/>
    <w:rsid w:val="00880DEF"/>
    <w:rsid w:val="008812C6"/>
    <w:rsid w:val="00883F03"/>
    <w:rsid w:val="00884F80"/>
    <w:rsid w:val="00891944"/>
    <w:rsid w:val="00892243"/>
    <w:rsid w:val="0089257C"/>
    <w:rsid w:val="008955F4"/>
    <w:rsid w:val="00895820"/>
    <w:rsid w:val="008A13B8"/>
    <w:rsid w:val="008A1A45"/>
    <w:rsid w:val="008A6CBE"/>
    <w:rsid w:val="008B380C"/>
    <w:rsid w:val="008C1160"/>
    <w:rsid w:val="008C12A6"/>
    <w:rsid w:val="008C64A6"/>
    <w:rsid w:val="008E1014"/>
    <w:rsid w:val="008E781E"/>
    <w:rsid w:val="008F0D8E"/>
    <w:rsid w:val="008F5C6E"/>
    <w:rsid w:val="00900429"/>
    <w:rsid w:val="009004C7"/>
    <w:rsid w:val="009025BE"/>
    <w:rsid w:val="009036AB"/>
    <w:rsid w:val="00907CA1"/>
    <w:rsid w:val="00913147"/>
    <w:rsid w:val="0091343E"/>
    <w:rsid w:val="00916A0F"/>
    <w:rsid w:val="00922038"/>
    <w:rsid w:val="009300E3"/>
    <w:rsid w:val="009332E1"/>
    <w:rsid w:val="0093602C"/>
    <w:rsid w:val="00943CCE"/>
    <w:rsid w:val="009463AE"/>
    <w:rsid w:val="0095112F"/>
    <w:rsid w:val="009537EB"/>
    <w:rsid w:val="009543CE"/>
    <w:rsid w:val="00956336"/>
    <w:rsid w:val="0096504A"/>
    <w:rsid w:val="0097011F"/>
    <w:rsid w:val="00972A63"/>
    <w:rsid w:val="00974E9C"/>
    <w:rsid w:val="00980056"/>
    <w:rsid w:val="00982329"/>
    <w:rsid w:val="00983E0E"/>
    <w:rsid w:val="009849ED"/>
    <w:rsid w:val="00990135"/>
    <w:rsid w:val="00990C60"/>
    <w:rsid w:val="00993012"/>
    <w:rsid w:val="009974E9"/>
    <w:rsid w:val="009A01EE"/>
    <w:rsid w:val="009A055C"/>
    <w:rsid w:val="009A0D78"/>
    <w:rsid w:val="009A23B0"/>
    <w:rsid w:val="009A2D51"/>
    <w:rsid w:val="009B3BF4"/>
    <w:rsid w:val="009C2341"/>
    <w:rsid w:val="009C3135"/>
    <w:rsid w:val="009C50C5"/>
    <w:rsid w:val="009C624E"/>
    <w:rsid w:val="009C68FC"/>
    <w:rsid w:val="009C7DA7"/>
    <w:rsid w:val="009D2384"/>
    <w:rsid w:val="009D3F05"/>
    <w:rsid w:val="009D7175"/>
    <w:rsid w:val="009E106C"/>
    <w:rsid w:val="009E4F76"/>
    <w:rsid w:val="009F0892"/>
    <w:rsid w:val="009F0CC1"/>
    <w:rsid w:val="009F0F6E"/>
    <w:rsid w:val="009F32DD"/>
    <w:rsid w:val="009F4C08"/>
    <w:rsid w:val="00A0079F"/>
    <w:rsid w:val="00A02F6C"/>
    <w:rsid w:val="00A049E8"/>
    <w:rsid w:val="00A113D8"/>
    <w:rsid w:val="00A1421D"/>
    <w:rsid w:val="00A16C0B"/>
    <w:rsid w:val="00A25026"/>
    <w:rsid w:val="00A31F2D"/>
    <w:rsid w:val="00A43D9C"/>
    <w:rsid w:val="00A46ED0"/>
    <w:rsid w:val="00A61BAF"/>
    <w:rsid w:val="00A62790"/>
    <w:rsid w:val="00A636F3"/>
    <w:rsid w:val="00A643A9"/>
    <w:rsid w:val="00A66D8F"/>
    <w:rsid w:val="00A73AF6"/>
    <w:rsid w:val="00A773E6"/>
    <w:rsid w:val="00A800B5"/>
    <w:rsid w:val="00A8098A"/>
    <w:rsid w:val="00A81786"/>
    <w:rsid w:val="00A82E44"/>
    <w:rsid w:val="00A830C4"/>
    <w:rsid w:val="00A83618"/>
    <w:rsid w:val="00A83ADA"/>
    <w:rsid w:val="00A8413F"/>
    <w:rsid w:val="00A90677"/>
    <w:rsid w:val="00A9102D"/>
    <w:rsid w:val="00A92EA4"/>
    <w:rsid w:val="00A941EC"/>
    <w:rsid w:val="00A952C3"/>
    <w:rsid w:val="00A9638D"/>
    <w:rsid w:val="00AA3836"/>
    <w:rsid w:val="00AA5127"/>
    <w:rsid w:val="00AA6041"/>
    <w:rsid w:val="00AA6ED9"/>
    <w:rsid w:val="00AA73DD"/>
    <w:rsid w:val="00AB2D7C"/>
    <w:rsid w:val="00AB564C"/>
    <w:rsid w:val="00AB5D2B"/>
    <w:rsid w:val="00AB6599"/>
    <w:rsid w:val="00AB705D"/>
    <w:rsid w:val="00AB74B3"/>
    <w:rsid w:val="00AC033C"/>
    <w:rsid w:val="00AC1ABE"/>
    <w:rsid w:val="00AC2A0B"/>
    <w:rsid w:val="00AC4063"/>
    <w:rsid w:val="00AC564C"/>
    <w:rsid w:val="00AC5EBD"/>
    <w:rsid w:val="00AC708F"/>
    <w:rsid w:val="00AD3333"/>
    <w:rsid w:val="00AD7F09"/>
    <w:rsid w:val="00AE045A"/>
    <w:rsid w:val="00AE07EC"/>
    <w:rsid w:val="00AE221A"/>
    <w:rsid w:val="00AE41B4"/>
    <w:rsid w:val="00AE4D40"/>
    <w:rsid w:val="00AE54B4"/>
    <w:rsid w:val="00AE6382"/>
    <w:rsid w:val="00AF0392"/>
    <w:rsid w:val="00AF3AB7"/>
    <w:rsid w:val="00AF5D95"/>
    <w:rsid w:val="00AF7BDC"/>
    <w:rsid w:val="00B00023"/>
    <w:rsid w:val="00B0004F"/>
    <w:rsid w:val="00B0581D"/>
    <w:rsid w:val="00B075FE"/>
    <w:rsid w:val="00B10334"/>
    <w:rsid w:val="00B109C0"/>
    <w:rsid w:val="00B1382D"/>
    <w:rsid w:val="00B1619A"/>
    <w:rsid w:val="00B16200"/>
    <w:rsid w:val="00B1795D"/>
    <w:rsid w:val="00B272EC"/>
    <w:rsid w:val="00B310BE"/>
    <w:rsid w:val="00B32977"/>
    <w:rsid w:val="00B34492"/>
    <w:rsid w:val="00B35B2C"/>
    <w:rsid w:val="00B401C4"/>
    <w:rsid w:val="00B552B6"/>
    <w:rsid w:val="00B57CED"/>
    <w:rsid w:val="00B62366"/>
    <w:rsid w:val="00B64EC6"/>
    <w:rsid w:val="00B65DA0"/>
    <w:rsid w:val="00B65FBC"/>
    <w:rsid w:val="00B67A29"/>
    <w:rsid w:val="00B7003D"/>
    <w:rsid w:val="00B71A70"/>
    <w:rsid w:val="00B725AF"/>
    <w:rsid w:val="00B73B90"/>
    <w:rsid w:val="00B73E13"/>
    <w:rsid w:val="00B75CF4"/>
    <w:rsid w:val="00B85C55"/>
    <w:rsid w:val="00B90A31"/>
    <w:rsid w:val="00B90A73"/>
    <w:rsid w:val="00B90E25"/>
    <w:rsid w:val="00B9325B"/>
    <w:rsid w:val="00B9636A"/>
    <w:rsid w:val="00BA7C93"/>
    <w:rsid w:val="00BB1C6B"/>
    <w:rsid w:val="00BB4EFE"/>
    <w:rsid w:val="00BB53F6"/>
    <w:rsid w:val="00BC1CEE"/>
    <w:rsid w:val="00BC2F72"/>
    <w:rsid w:val="00BC6011"/>
    <w:rsid w:val="00BC7194"/>
    <w:rsid w:val="00BD18FA"/>
    <w:rsid w:val="00BD2E12"/>
    <w:rsid w:val="00BD50A5"/>
    <w:rsid w:val="00BE1622"/>
    <w:rsid w:val="00BE23D2"/>
    <w:rsid w:val="00BE2B32"/>
    <w:rsid w:val="00BE386C"/>
    <w:rsid w:val="00BE3B85"/>
    <w:rsid w:val="00BE7D90"/>
    <w:rsid w:val="00BF318D"/>
    <w:rsid w:val="00BF4895"/>
    <w:rsid w:val="00BF6785"/>
    <w:rsid w:val="00C037F8"/>
    <w:rsid w:val="00C055C1"/>
    <w:rsid w:val="00C05FE7"/>
    <w:rsid w:val="00C10D89"/>
    <w:rsid w:val="00C163D6"/>
    <w:rsid w:val="00C208EB"/>
    <w:rsid w:val="00C20DEC"/>
    <w:rsid w:val="00C22FFC"/>
    <w:rsid w:val="00C25027"/>
    <w:rsid w:val="00C26B0E"/>
    <w:rsid w:val="00C31CE4"/>
    <w:rsid w:val="00C32C99"/>
    <w:rsid w:val="00C34CC3"/>
    <w:rsid w:val="00C3511F"/>
    <w:rsid w:val="00C372D5"/>
    <w:rsid w:val="00C378C4"/>
    <w:rsid w:val="00C40A11"/>
    <w:rsid w:val="00C42058"/>
    <w:rsid w:val="00C44B71"/>
    <w:rsid w:val="00C50706"/>
    <w:rsid w:val="00C54193"/>
    <w:rsid w:val="00C54F6F"/>
    <w:rsid w:val="00C60389"/>
    <w:rsid w:val="00C61F8E"/>
    <w:rsid w:val="00C6301D"/>
    <w:rsid w:val="00C644A2"/>
    <w:rsid w:val="00C734C9"/>
    <w:rsid w:val="00C74D83"/>
    <w:rsid w:val="00C80C2E"/>
    <w:rsid w:val="00C81015"/>
    <w:rsid w:val="00C8143E"/>
    <w:rsid w:val="00C81C33"/>
    <w:rsid w:val="00C8253F"/>
    <w:rsid w:val="00C830E8"/>
    <w:rsid w:val="00C8768C"/>
    <w:rsid w:val="00C87884"/>
    <w:rsid w:val="00CA089A"/>
    <w:rsid w:val="00CA3345"/>
    <w:rsid w:val="00CB0B6C"/>
    <w:rsid w:val="00CC044E"/>
    <w:rsid w:val="00CC09F6"/>
    <w:rsid w:val="00CC220C"/>
    <w:rsid w:val="00CC59B1"/>
    <w:rsid w:val="00CC72C8"/>
    <w:rsid w:val="00CD415C"/>
    <w:rsid w:val="00CD4A93"/>
    <w:rsid w:val="00CD4B10"/>
    <w:rsid w:val="00CD7D88"/>
    <w:rsid w:val="00CE12F7"/>
    <w:rsid w:val="00CE2CF9"/>
    <w:rsid w:val="00CE3159"/>
    <w:rsid w:val="00CF003C"/>
    <w:rsid w:val="00CF1705"/>
    <w:rsid w:val="00CF29C5"/>
    <w:rsid w:val="00CF2BB2"/>
    <w:rsid w:val="00CF401B"/>
    <w:rsid w:val="00CF450E"/>
    <w:rsid w:val="00D022FE"/>
    <w:rsid w:val="00D02536"/>
    <w:rsid w:val="00D03B1A"/>
    <w:rsid w:val="00D06475"/>
    <w:rsid w:val="00D108DC"/>
    <w:rsid w:val="00D12B18"/>
    <w:rsid w:val="00D14258"/>
    <w:rsid w:val="00D215E6"/>
    <w:rsid w:val="00D2220C"/>
    <w:rsid w:val="00D22779"/>
    <w:rsid w:val="00D24FA5"/>
    <w:rsid w:val="00D25066"/>
    <w:rsid w:val="00D258FB"/>
    <w:rsid w:val="00D276BD"/>
    <w:rsid w:val="00D30643"/>
    <w:rsid w:val="00D333EB"/>
    <w:rsid w:val="00D33717"/>
    <w:rsid w:val="00D35E13"/>
    <w:rsid w:val="00D3780D"/>
    <w:rsid w:val="00D401A3"/>
    <w:rsid w:val="00D40C56"/>
    <w:rsid w:val="00D40D11"/>
    <w:rsid w:val="00D41917"/>
    <w:rsid w:val="00D433BF"/>
    <w:rsid w:val="00D44D7C"/>
    <w:rsid w:val="00D45BAE"/>
    <w:rsid w:val="00D45C07"/>
    <w:rsid w:val="00D61221"/>
    <w:rsid w:val="00D646EB"/>
    <w:rsid w:val="00D6473A"/>
    <w:rsid w:val="00D65415"/>
    <w:rsid w:val="00D66B53"/>
    <w:rsid w:val="00D670BC"/>
    <w:rsid w:val="00D70FAC"/>
    <w:rsid w:val="00D73632"/>
    <w:rsid w:val="00D751BE"/>
    <w:rsid w:val="00D75ACF"/>
    <w:rsid w:val="00D81E59"/>
    <w:rsid w:val="00D8366A"/>
    <w:rsid w:val="00D838BF"/>
    <w:rsid w:val="00D83C4B"/>
    <w:rsid w:val="00D85E15"/>
    <w:rsid w:val="00D864FB"/>
    <w:rsid w:val="00D915A1"/>
    <w:rsid w:val="00D91E7B"/>
    <w:rsid w:val="00D93DB2"/>
    <w:rsid w:val="00D93FDF"/>
    <w:rsid w:val="00D94E39"/>
    <w:rsid w:val="00D969FC"/>
    <w:rsid w:val="00D97DAB"/>
    <w:rsid w:val="00DA3BF9"/>
    <w:rsid w:val="00DA48D3"/>
    <w:rsid w:val="00DB0FBB"/>
    <w:rsid w:val="00DB1CB5"/>
    <w:rsid w:val="00DB2769"/>
    <w:rsid w:val="00DC2D49"/>
    <w:rsid w:val="00DC3F4A"/>
    <w:rsid w:val="00DC46E2"/>
    <w:rsid w:val="00DC4F71"/>
    <w:rsid w:val="00DC5317"/>
    <w:rsid w:val="00DD1FD7"/>
    <w:rsid w:val="00DD3007"/>
    <w:rsid w:val="00DD5161"/>
    <w:rsid w:val="00DD696B"/>
    <w:rsid w:val="00DD7185"/>
    <w:rsid w:val="00DE3757"/>
    <w:rsid w:val="00DE69E8"/>
    <w:rsid w:val="00DE6DE2"/>
    <w:rsid w:val="00DF4533"/>
    <w:rsid w:val="00DF485B"/>
    <w:rsid w:val="00DF514C"/>
    <w:rsid w:val="00DF77E8"/>
    <w:rsid w:val="00E028A7"/>
    <w:rsid w:val="00E0314B"/>
    <w:rsid w:val="00E04AA6"/>
    <w:rsid w:val="00E07A18"/>
    <w:rsid w:val="00E10D1C"/>
    <w:rsid w:val="00E12391"/>
    <w:rsid w:val="00E1366B"/>
    <w:rsid w:val="00E13F52"/>
    <w:rsid w:val="00E15C47"/>
    <w:rsid w:val="00E173FD"/>
    <w:rsid w:val="00E17578"/>
    <w:rsid w:val="00E17667"/>
    <w:rsid w:val="00E2005C"/>
    <w:rsid w:val="00E21DE2"/>
    <w:rsid w:val="00E23A39"/>
    <w:rsid w:val="00E23D84"/>
    <w:rsid w:val="00E27141"/>
    <w:rsid w:val="00E304C5"/>
    <w:rsid w:val="00E3446C"/>
    <w:rsid w:val="00E40AA6"/>
    <w:rsid w:val="00E466B0"/>
    <w:rsid w:val="00E50AC8"/>
    <w:rsid w:val="00E52A85"/>
    <w:rsid w:val="00E55943"/>
    <w:rsid w:val="00E55C55"/>
    <w:rsid w:val="00E57E99"/>
    <w:rsid w:val="00E60EE3"/>
    <w:rsid w:val="00E614E5"/>
    <w:rsid w:val="00E61A02"/>
    <w:rsid w:val="00E6374E"/>
    <w:rsid w:val="00E67B9C"/>
    <w:rsid w:val="00E716B0"/>
    <w:rsid w:val="00E71BC7"/>
    <w:rsid w:val="00E7255C"/>
    <w:rsid w:val="00E73756"/>
    <w:rsid w:val="00E769DC"/>
    <w:rsid w:val="00E76F29"/>
    <w:rsid w:val="00E8576B"/>
    <w:rsid w:val="00E85F02"/>
    <w:rsid w:val="00E864F0"/>
    <w:rsid w:val="00E87F8A"/>
    <w:rsid w:val="00EA1031"/>
    <w:rsid w:val="00EA165D"/>
    <w:rsid w:val="00EA383B"/>
    <w:rsid w:val="00EA3FE6"/>
    <w:rsid w:val="00EA4ED9"/>
    <w:rsid w:val="00EB030C"/>
    <w:rsid w:val="00EB06AF"/>
    <w:rsid w:val="00EB2FCA"/>
    <w:rsid w:val="00EB3DAA"/>
    <w:rsid w:val="00EC1202"/>
    <w:rsid w:val="00ED0370"/>
    <w:rsid w:val="00ED1965"/>
    <w:rsid w:val="00ED353D"/>
    <w:rsid w:val="00ED4269"/>
    <w:rsid w:val="00ED4356"/>
    <w:rsid w:val="00ED7438"/>
    <w:rsid w:val="00EE1937"/>
    <w:rsid w:val="00EE7624"/>
    <w:rsid w:val="00EF0292"/>
    <w:rsid w:val="00EF0C66"/>
    <w:rsid w:val="00EF474F"/>
    <w:rsid w:val="00EF515C"/>
    <w:rsid w:val="00EF6DE9"/>
    <w:rsid w:val="00EF72AF"/>
    <w:rsid w:val="00EF7DB0"/>
    <w:rsid w:val="00F00074"/>
    <w:rsid w:val="00F01D68"/>
    <w:rsid w:val="00F04135"/>
    <w:rsid w:val="00F042CD"/>
    <w:rsid w:val="00F0755B"/>
    <w:rsid w:val="00F15218"/>
    <w:rsid w:val="00F159C5"/>
    <w:rsid w:val="00F25D60"/>
    <w:rsid w:val="00F33861"/>
    <w:rsid w:val="00F40F5E"/>
    <w:rsid w:val="00F46BD3"/>
    <w:rsid w:val="00F50E40"/>
    <w:rsid w:val="00F5237B"/>
    <w:rsid w:val="00F5241E"/>
    <w:rsid w:val="00F5328B"/>
    <w:rsid w:val="00F53361"/>
    <w:rsid w:val="00F56F10"/>
    <w:rsid w:val="00F57CBC"/>
    <w:rsid w:val="00F661C0"/>
    <w:rsid w:val="00F7285B"/>
    <w:rsid w:val="00F744A5"/>
    <w:rsid w:val="00F8321B"/>
    <w:rsid w:val="00F83C5F"/>
    <w:rsid w:val="00F87A1C"/>
    <w:rsid w:val="00F9046C"/>
    <w:rsid w:val="00F96719"/>
    <w:rsid w:val="00FA19B6"/>
    <w:rsid w:val="00FA1ECD"/>
    <w:rsid w:val="00FA2FDF"/>
    <w:rsid w:val="00FA7DAA"/>
    <w:rsid w:val="00FB2971"/>
    <w:rsid w:val="00FB3A3B"/>
    <w:rsid w:val="00FB4C1D"/>
    <w:rsid w:val="00FB5B01"/>
    <w:rsid w:val="00FC0728"/>
    <w:rsid w:val="00FC1BED"/>
    <w:rsid w:val="00FC6B55"/>
    <w:rsid w:val="00FC6D20"/>
    <w:rsid w:val="00FC773C"/>
    <w:rsid w:val="00FC7784"/>
    <w:rsid w:val="00FD58D9"/>
    <w:rsid w:val="00FD5D14"/>
    <w:rsid w:val="00FD69DC"/>
    <w:rsid w:val="00FD7125"/>
    <w:rsid w:val="00FE3CA9"/>
    <w:rsid w:val="00FE7632"/>
    <w:rsid w:val="00FE7986"/>
    <w:rsid w:val="00FE7D02"/>
    <w:rsid w:val="00FF4965"/>
    <w:rsid w:val="00FF5A0C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95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AF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2Char">
    <w:name w:val="s2 Char"/>
    <w:link w:val="s2"/>
    <w:locked/>
    <w:rsid w:val="007E7DAC"/>
    <w:rPr>
      <w:sz w:val="18"/>
      <w:szCs w:val="24"/>
    </w:rPr>
  </w:style>
  <w:style w:type="paragraph" w:customStyle="1" w:styleId="s2">
    <w:name w:val="s2"/>
    <w:basedOn w:val="a"/>
    <w:link w:val="s2Char"/>
    <w:qFormat/>
    <w:rsid w:val="007E7DAC"/>
    <w:pPr>
      <w:autoSpaceDE w:val="0"/>
      <w:autoSpaceDN w:val="0"/>
      <w:adjustRightInd w:val="0"/>
      <w:ind w:left="3544" w:right="134" w:hanging="3544"/>
    </w:pPr>
    <w:rPr>
      <w:rFonts w:ascii="Calibri" w:eastAsia="Calibri" w:hAnsi="Calibri"/>
      <w:sz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95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AF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2Char">
    <w:name w:val="s2 Char"/>
    <w:link w:val="s2"/>
    <w:locked/>
    <w:rsid w:val="007E7DAC"/>
    <w:rPr>
      <w:sz w:val="18"/>
      <w:szCs w:val="24"/>
    </w:rPr>
  </w:style>
  <w:style w:type="paragraph" w:customStyle="1" w:styleId="s2">
    <w:name w:val="s2"/>
    <w:basedOn w:val="a"/>
    <w:link w:val="s2Char"/>
    <w:qFormat/>
    <w:rsid w:val="007E7DAC"/>
    <w:pPr>
      <w:autoSpaceDE w:val="0"/>
      <w:autoSpaceDN w:val="0"/>
      <w:adjustRightInd w:val="0"/>
      <w:ind w:left="3544" w:right="134" w:hanging="3544"/>
    </w:pPr>
    <w:rPr>
      <w:rFonts w:ascii="Calibri" w:eastAsia="Calibri" w:hAnsi="Calibri"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4AB6D-290D-4D18-99B3-D0F4E93E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4</Pages>
  <Words>1698</Words>
  <Characters>9679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25</cp:revision>
  <cp:lastPrinted>2014-08-07T08:42:00Z</cp:lastPrinted>
  <dcterms:created xsi:type="dcterms:W3CDTF">2014-07-28T07:03:00Z</dcterms:created>
  <dcterms:modified xsi:type="dcterms:W3CDTF">2015-03-05T11:48:00Z</dcterms:modified>
</cp:coreProperties>
</file>