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6" w:rsidRPr="00BE7D90" w:rsidRDefault="00152B56" w:rsidP="00152B56">
      <w:pPr>
        <w:rPr>
          <w:rFonts w:asciiTheme="minorHAnsi" w:hAnsiTheme="minorHAnsi"/>
          <w:b/>
          <w:sz w:val="22"/>
          <w:szCs w:val="22"/>
          <w:lang w:val="es-VE"/>
        </w:rPr>
      </w:pPr>
    </w:p>
    <w:p w:rsidR="00152B56" w:rsidRPr="00BE7D90" w:rsidRDefault="00152B56" w:rsidP="00152B56">
      <w:pPr>
        <w:jc w:val="center"/>
        <w:rPr>
          <w:rFonts w:asciiTheme="minorHAnsi" w:hAnsiTheme="minorHAnsi"/>
          <w:b/>
          <w:lang w:val="ro-RO"/>
        </w:rPr>
      </w:pPr>
    </w:p>
    <w:p w:rsidR="00152B56" w:rsidRPr="00BE7D90" w:rsidRDefault="006173AD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152B56" w:rsidRPr="00BE7D90">
        <w:rPr>
          <w:rFonts w:asciiTheme="minorHAnsi" w:hAnsiTheme="minorHAnsi"/>
          <w:lang w:val="ro-RO"/>
        </w:rPr>
        <w:t xml:space="preserve">    </w:t>
      </w:r>
    </w:p>
    <w:p w:rsidR="00152B56" w:rsidRPr="00BE7D90" w:rsidRDefault="00152B56" w:rsidP="00152B56">
      <w:pPr>
        <w:jc w:val="center"/>
        <w:rPr>
          <w:rFonts w:asciiTheme="minorHAnsi" w:hAnsiTheme="minorHAnsi"/>
          <w:lang w:val="ro-RO"/>
        </w:rPr>
      </w:pPr>
      <w:r w:rsidRPr="00BE7D90">
        <w:rPr>
          <w:rFonts w:asciiTheme="minorHAnsi" w:hAnsiTheme="minorHAnsi"/>
          <w:lang w:val="ro-RO"/>
        </w:rPr>
        <w:t>CONSILIULUI  NAŢIONAL  al MONUMENTELOR  ISTORICE</w:t>
      </w:r>
    </w:p>
    <w:p w:rsidR="00152B56" w:rsidRPr="00BE7D90" w:rsidRDefault="00FF5A0C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nr.</w:t>
      </w:r>
      <w:r w:rsidR="006173AD">
        <w:rPr>
          <w:rFonts w:asciiTheme="minorHAnsi" w:hAnsiTheme="minorHAnsi"/>
          <w:lang w:val="ro-RO"/>
        </w:rPr>
        <w:t xml:space="preserve"> </w:t>
      </w:r>
      <w:r w:rsidRPr="00FF5A0C">
        <w:rPr>
          <w:rFonts w:asciiTheme="minorHAnsi" w:hAnsiTheme="minorHAnsi"/>
          <w:b/>
          <w:lang w:val="ro-RO"/>
        </w:rPr>
        <w:t>11</w:t>
      </w:r>
      <w:r w:rsidR="00251396" w:rsidRPr="00BE7D90">
        <w:rPr>
          <w:rFonts w:asciiTheme="minorHAnsi" w:hAnsiTheme="minorHAnsi"/>
          <w:lang w:val="ro-RO"/>
        </w:rPr>
        <w:t xml:space="preserve">  din </w:t>
      </w:r>
      <w:r w:rsidR="00152B56" w:rsidRPr="00BE7D90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26</w:t>
      </w:r>
      <w:r w:rsidR="00251396" w:rsidRPr="00BE7D90">
        <w:rPr>
          <w:rFonts w:asciiTheme="minorHAnsi" w:hAnsiTheme="minorHAnsi"/>
          <w:b/>
          <w:lang w:val="ro-RO"/>
        </w:rPr>
        <w:t xml:space="preserve"> </w:t>
      </w:r>
      <w:r w:rsidR="00294647">
        <w:rPr>
          <w:rFonts w:asciiTheme="minorHAnsi" w:hAnsiTheme="minorHAnsi"/>
          <w:b/>
          <w:lang w:val="ro-RO"/>
        </w:rPr>
        <w:t>i</w:t>
      </w:r>
      <w:r>
        <w:rPr>
          <w:rFonts w:asciiTheme="minorHAnsi" w:hAnsiTheme="minorHAnsi"/>
          <w:b/>
          <w:lang w:val="ro-RO"/>
        </w:rPr>
        <w:t>unie</w:t>
      </w:r>
      <w:r w:rsidR="00294647">
        <w:rPr>
          <w:rFonts w:asciiTheme="minorHAnsi" w:hAnsiTheme="minorHAnsi"/>
          <w:b/>
          <w:lang w:val="ro-RO"/>
        </w:rPr>
        <w:t xml:space="preserve"> </w:t>
      </w:r>
      <w:r w:rsidR="00152B56" w:rsidRPr="00BE7D90">
        <w:rPr>
          <w:rFonts w:asciiTheme="minorHAnsi" w:hAnsiTheme="minorHAnsi"/>
          <w:b/>
          <w:lang w:val="ro-RO"/>
        </w:rPr>
        <w:t>2014</w:t>
      </w:r>
      <w:r w:rsidR="00152B56" w:rsidRPr="00BE7D90">
        <w:rPr>
          <w:rFonts w:asciiTheme="minorHAnsi" w:hAnsiTheme="minorHAnsi"/>
          <w:lang w:val="ro-RO"/>
        </w:rPr>
        <w:t xml:space="preserve">   </w:t>
      </w:r>
    </w:p>
    <w:p w:rsidR="00152B56" w:rsidRPr="002635EE" w:rsidRDefault="00152B56" w:rsidP="00152B56">
      <w:pPr>
        <w:jc w:val="center"/>
        <w:rPr>
          <w:rFonts w:ascii="Calibri" w:hAnsi="Calibri"/>
          <w:color w:val="FF0000"/>
          <w:sz w:val="22"/>
          <w:szCs w:val="22"/>
          <w:lang w:val="ro-RO"/>
        </w:rPr>
      </w:pPr>
    </w:p>
    <w:p w:rsidR="00594A0E" w:rsidRPr="008F1D1F" w:rsidRDefault="00594A0E" w:rsidP="00594A0E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1  </w:t>
      </w:r>
    </w:p>
    <w:p w:rsidR="00594A0E" w:rsidRDefault="00B32977" w:rsidP="006173AD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FF5A0C">
        <w:rPr>
          <w:rFonts w:asciiTheme="minorHAnsi" w:hAnsiTheme="minorHAnsi"/>
          <w:b/>
          <w:lang w:val="ro-RO"/>
        </w:rPr>
        <w:t>(</w:t>
      </w:r>
      <w:r w:rsidR="000467C4">
        <w:rPr>
          <w:rFonts w:asciiTheme="minorHAnsi" w:hAnsiTheme="minorHAnsi"/>
          <w:b/>
          <w:lang w:val="ro-RO"/>
        </w:rPr>
        <w:t>PUD</w:t>
      </w:r>
      <w:r>
        <w:rPr>
          <w:rFonts w:asciiTheme="minorHAnsi" w:hAnsiTheme="minorHAnsi"/>
          <w:b/>
          <w:lang w:val="ro-RO"/>
        </w:rPr>
        <w:t xml:space="preserve">) </w:t>
      </w:r>
      <w:r w:rsidR="000467C4">
        <w:rPr>
          <w:rFonts w:asciiTheme="minorHAnsi" w:hAnsiTheme="minorHAnsi"/>
          <w:lang w:val="ro-RO"/>
        </w:rPr>
        <w:t xml:space="preserve">Sistematizarea teritoriului adiacent Muzeului Național de Artă al Republicii Moldova, </w:t>
      </w:r>
      <w:r>
        <w:rPr>
          <w:rFonts w:asciiTheme="minorHAnsi" w:hAnsiTheme="minorHAnsi"/>
          <w:lang w:val="ro-RO"/>
        </w:rPr>
        <w:t xml:space="preserve">din mun. Chișinău. </w:t>
      </w:r>
      <w:r>
        <w:rPr>
          <w:rFonts w:asciiTheme="minorHAnsi" w:hAnsiTheme="minorHAnsi"/>
          <w:i/>
          <w:lang w:val="ro-RO"/>
        </w:rPr>
        <w:t xml:space="preserve">Prezintă: AŞP </w:t>
      </w:r>
      <w:r w:rsidR="00F5241E">
        <w:rPr>
          <w:rFonts w:asciiTheme="minorHAnsi" w:hAnsiTheme="minorHAnsi"/>
          <w:i/>
          <w:lang w:val="ro-RO"/>
        </w:rPr>
        <w:t>M</w:t>
      </w:r>
      <w:r w:rsidR="000467C4">
        <w:rPr>
          <w:rFonts w:asciiTheme="minorHAnsi" w:hAnsiTheme="minorHAnsi"/>
          <w:i/>
          <w:lang w:val="ro-RO"/>
        </w:rPr>
        <w:t xml:space="preserve">ihail </w:t>
      </w:r>
      <w:r w:rsidR="00F5241E">
        <w:rPr>
          <w:rFonts w:asciiTheme="minorHAnsi" w:hAnsiTheme="minorHAnsi"/>
          <w:i/>
          <w:lang w:val="ro-RO"/>
        </w:rPr>
        <w:t>Karețki, arh. Mariana Ilieva</w:t>
      </w:r>
    </w:p>
    <w:p w:rsidR="00594A0E" w:rsidRPr="00171B33" w:rsidRDefault="00594A0E" w:rsidP="006173AD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F5241E">
        <w:rPr>
          <w:rFonts w:asciiTheme="minorHAnsi" w:hAnsiTheme="minorHAnsi"/>
          <w:lang w:val="ro-RO"/>
        </w:rPr>
        <w:t>teren adiacent edificiului muzeului</w:t>
      </w:r>
      <w:r w:rsidR="00463FE1">
        <w:rPr>
          <w:rFonts w:asciiTheme="minorHAnsi" w:hAnsiTheme="minorHAnsi"/>
          <w:lang w:val="ro-RO"/>
        </w:rPr>
        <w:t>.</w:t>
      </w:r>
      <w:r w:rsidR="00F5241E">
        <w:rPr>
          <w:rFonts w:asciiTheme="minorHAnsi" w:hAnsiTheme="minorHAnsi"/>
          <w:lang w:val="ro-RO"/>
        </w:rPr>
        <w:t xml:space="preserve"> </w:t>
      </w:r>
    </w:p>
    <w:p w:rsidR="00594A0E" w:rsidRPr="00EB06AF" w:rsidRDefault="00594A0E" w:rsidP="006173AD">
      <w:pPr>
        <w:ind w:left="270" w:right="-513" w:hanging="270"/>
        <w:jc w:val="both"/>
        <w:rPr>
          <w:rFonts w:asciiTheme="minorHAnsi" w:hAnsiTheme="minorHAnsi"/>
          <w:color w:val="76923C" w:themeColor="accent3" w:themeShade="BF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 </w:t>
      </w:r>
      <w:r w:rsidR="00F5241E">
        <w:rPr>
          <w:rFonts w:asciiTheme="minorHAnsi" w:hAnsiTheme="minorHAnsi"/>
          <w:lang w:val="ro-RO"/>
        </w:rPr>
        <w:t xml:space="preserve"> </w:t>
      </w:r>
      <w:r w:rsidR="007B2105" w:rsidRPr="00EB06AF">
        <w:rPr>
          <w:rFonts w:asciiTheme="minorHAnsi" w:hAnsiTheme="minorHAnsi"/>
          <w:lang w:val="ro-RO"/>
        </w:rPr>
        <w:t xml:space="preserve">1- parte componentă a Nucleului Istoric al Chișinăului (nr.308 în Registrul  monumentelor RM ocrotite de stat); </w:t>
      </w:r>
      <w:r w:rsidR="007B2105" w:rsidRPr="005D5F0F">
        <w:rPr>
          <w:rFonts w:asciiTheme="minorHAnsi" w:hAnsiTheme="minorHAnsi"/>
          <w:lang w:val="ro-RO"/>
        </w:rPr>
        <w:t xml:space="preserve">2- </w:t>
      </w:r>
      <w:r w:rsidR="00267B67" w:rsidRPr="005D5F0F">
        <w:rPr>
          <w:rFonts w:asciiTheme="minorHAnsi" w:hAnsiTheme="minorHAnsi"/>
          <w:lang w:val="ro-RO"/>
        </w:rPr>
        <w:t xml:space="preserve">zonă de protecție a monumentului de arhitectură (nr. 205 </w:t>
      </w:r>
      <w:r w:rsidR="005D5F0F" w:rsidRPr="005D5F0F">
        <w:rPr>
          <w:rFonts w:asciiTheme="minorHAnsi" w:hAnsiTheme="minorHAnsi"/>
          <w:lang w:val="ro-RO"/>
        </w:rPr>
        <w:t xml:space="preserve">în Registrul  monumentelor RM ocrotite de stat </w:t>
      </w:r>
      <w:r w:rsidR="00267B67" w:rsidRPr="005D5F0F">
        <w:rPr>
          <w:rFonts w:asciiTheme="minorHAnsi" w:hAnsiTheme="minorHAnsi"/>
          <w:lang w:val="ro-RO"/>
        </w:rPr>
        <w:t xml:space="preserve">și </w:t>
      </w:r>
      <w:r w:rsidR="007B2105" w:rsidRPr="005D5F0F">
        <w:rPr>
          <w:rFonts w:asciiTheme="minorHAnsi" w:hAnsiTheme="minorHAnsi"/>
          <w:lang w:val="ro-RO"/>
        </w:rPr>
        <w:t>8</w:t>
      </w:r>
      <w:r w:rsidR="00267B67" w:rsidRPr="005D5F0F">
        <w:rPr>
          <w:rFonts w:asciiTheme="minorHAnsi" w:hAnsiTheme="minorHAnsi"/>
          <w:lang w:val="ro-RO"/>
        </w:rPr>
        <w:t>62</w:t>
      </w:r>
      <w:r w:rsidR="007B2105" w:rsidRPr="005D5F0F">
        <w:rPr>
          <w:rFonts w:asciiTheme="minorHAnsi" w:hAnsiTheme="minorHAnsi"/>
          <w:lang w:val="ro-RO"/>
        </w:rPr>
        <w:t xml:space="preserve"> în Registrul monumentelor de importanță na</w:t>
      </w:r>
      <w:r w:rsidR="00EB06AF" w:rsidRPr="005D5F0F">
        <w:rPr>
          <w:rFonts w:asciiTheme="minorHAnsi" w:hAnsiTheme="minorHAnsi"/>
          <w:lang w:val="ro-RO"/>
        </w:rPr>
        <w:t>țională și municipală/Chișinău);</w:t>
      </w:r>
      <w:r w:rsidR="00267B67" w:rsidRPr="005D5F0F">
        <w:rPr>
          <w:rFonts w:asciiTheme="minorHAnsi" w:hAnsiTheme="minorHAnsi"/>
          <w:lang w:val="ro-RO"/>
        </w:rPr>
        <w:t xml:space="preserve"> 3-zonă de protecție a monumentului de for </w:t>
      </w:r>
      <w:r w:rsidR="00267B67" w:rsidRPr="00EB06AF">
        <w:rPr>
          <w:rFonts w:asciiTheme="minorHAnsi" w:hAnsiTheme="minorHAnsi"/>
          <w:lang w:val="ro-RO"/>
        </w:rPr>
        <w:t>public</w:t>
      </w:r>
      <w:r w:rsidR="00EB06AF" w:rsidRPr="00EB06AF">
        <w:rPr>
          <w:rFonts w:asciiTheme="minorHAnsi" w:hAnsiTheme="minorHAnsi"/>
          <w:lang w:val="ro-RO"/>
        </w:rPr>
        <w:t xml:space="preserve"> - Însemnul comemorativ dedicat </w:t>
      </w:r>
      <w:r w:rsidR="00A0079F">
        <w:rPr>
          <w:rFonts w:asciiTheme="minorHAnsi" w:hAnsiTheme="minorHAnsi"/>
          <w:lang w:val="ro-RO"/>
        </w:rPr>
        <w:t xml:space="preserve">fraţilor </w:t>
      </w:r>
      <w:r w:rsidR="00EB06AF" w:rsidRPr="00EB06AF">
        <w:rPr>
          <w:rFonts w:asciiTheme="minorHAnsi" w:hAnsiTheme="minorHAnsi"/>
          <w:lang w:val="ro-RO"/>
        </w:rPr>
        <w:t>Onisifor şi Octavian Ghibu</w:t>
      </w:r>
      <w:r w:rsidR="00EB06AF">
        <w:rPr>
          <w:rFonts w:asciiTheme="minorHAnsi" w:hAnsiTheme="minorHAnsi"/>
          <w:lang w:val="ro-RO"/>
        </w:rPr>
        <w:t>.</w:t>
      </w:r>
    </w:p>
    <w:p w:rsidR="00594A0E" w:rsidRPr="00171B33" w:rsidRDefault="00594A0E" w:rsidP="006173AD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="00BB1C6B">
        <w:rPr>
          <w:rFonts w:asciiTheme="minorHAnsi" w:hAnsiTheme="minorHAnsi"/>
          <w:lang w:val="ro-RO"/>
        </w:rPr>
        <w:t>-</w:t>
      </w:r>
    </w:p>
    <w:p w:rsidR="00594A0E" w:rsidRPr="00BB1C6B" w:rsidRDefault="00594A0E" w:rsidP="006173AD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</w:t>
      </w:r>
      <w:r w:rsidR="00F5241E">
        <w:rPr>
          <w:rFonts w:asciiTheme="minorHAnsi" w:hAnsiTheme="minorHAnsi"/>
          <w:lang w:val="ro-RO"/>
        </w:rPr>
        <w:t xml:space="preserve">IMP ”CHIȘINĂUPROIECT” </w:t>
      </w:r>
      <w:r w:rsidR="00BB1C6B" w:rsidRPr="00BB1C6B">
        <w:rPr>
          <w:rFonts w:asciiTheme="minorHAnsi" w:hAnsiTheme="minorHAnsi"/>
          <w:lang w:val="ro-RO"/>
        </w:rPr>
        <w:t>AŞP</w:t>
      </w:r>
      <w:r w:rsidR="00F5241E">
        <w:rPr>
          <w:rFonts w:asciiTheme="minorHAnsi" w:hAnsiTheme="minorHAnsi"/>
          <w:lang w:val="ro-RO"/>
        </w:rPr>
        <w:t xml:space="preserve"> Mihail Karețki</w:t>
      </w:r>
      <w:r w:rsidR="00BB1C6B" w:rsidRPr="00BB1C6B">
        <w:rPr>
          <w:rFonts w:asciiTheme="minorHAnsi" w:hAnsiTheme="minorHAnsi"/>
          <w:lang w:val="ro-RO"/>
        </w:rPr>
        <w:t xml:space="preserve"> </w:t>
      </w:r>
    </w:p>
    <w:p w:rsidR="00594A0E" w:rsidRPr="00171B33" w:rsidRDefault="00594A0E" w:rsidP="006173AD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>
        <w:rPr>
          <w:rFonts w:asciiTheme="minorHAnsi" w:hAnsiTheme="minorHAnsi"/>
          <w:lang w:val="ro-RO"/>
        </w:rPr>
        <w:t xml:space="preserve">: </w:t>
      </w:r>
      <w:r w:rsidR="00F5241E">
        <w:rPr>
          <w:rFonts w:asciiTheme="minorHAnsi" w:hAnsiTheme="minorHAnsi"/>
          <w:lang w:val="ro-RO"/>
        </w:rPr>
        <w:t>Muzeul Național de Artă al Republicii Moldova</w:t>
      </w:r>
    </w:p>
    <w:p w:rsidR="00F5241E" w:rsidRDefault="00BB1C6B" w:rsidP="006173AD">
      <w:pPr>
        <w:ind w:left="270" w:right="-513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Se propune: </w:t>
      </w:r>
      <w:r w:rsidR="000B3985">
        <w:rPr>
          <w:rFonts w:asciiTheme="minorHAnsi" w:hAnsiTheme="minorHAnsi"/>
          <w:lang w:val="ro-RO"/>
        </w:rPr>
        <w:t>Plan</w:t>
      </w:r>
      <w:r w:rsidR="00F5241E" w:rsidRPr="00F5241E">
        <w:rPr>
          <w:rFonts w:asciiTheme="minorHAnsi" w:hAnsiTheme="minorHAnsi"/>
          <w:lang w:val="ro-RO"/>
        </w:rPr>
        <w:t xml:space="preserve"> Urbanistic de Detaliu</w:t>
      </w:r>
      <w:r w:rsidR="00EB06AF">
        <w:rPr>
          <w:rFonts w:asciiTheme="minorHAnsi" w:hAnsiTheme="minorHAnsi"/>
          <w:lang w:val="ro-RO"/>
        </w:rPr>
        <w:t xml:space="preserve"> pentru atribuirea terenului în scopul extinderii </w:t>
      </w:r>
      <w:r w:rsidR="00EB06AF" w:rsidRPr="00EB06AF">
        <w:rPr>
          <w:rFonts w:ascii="Calibri" w:hAnsi="Calibri"/>
          <w:lang w:val="ro-RO"/>
        </w:rPr>
        <w:t xml:space="preserve">Muzeului </w:t>
      </w:r>
      <w:r w:rsidR="006173AD">
        <w:rPr>
          <w:rFonts w:ascii="Calibri" w:hAnsi="Calibri"/>
          <w:lang w:val="ro-RO"/>
        </w:rPr>
        <w:t xml:space="preserve"> </w:t>
      </w:r>
      <w:r w:rsidR="00EB06AF" w:rsidRPr="00EB06AF">
        <w:rPr>
          <w:rFonts w:asciiTheme="minorHAnsi" w:hAnsiTheme="minorHAnsi"/>
          <w:lang w:val="ro-RO"/>
        </w:rPr>
        <w:t>Național de Artă al Republicii Moldova</w:t>
      </w:r>
      <w:r w:rsidR="00E17667" w:rsidRPr="00EB06AF">
        <w:rPr>
          <w:rFonts w:asciiTheme="minorHAnsi" w:hAnsiTheme="minorHAnsi"/>
          <w:lang w:val="ro-RO"/>
        </w:rPr>
        <w:t>.</w:t>
      </w:r>
    </w:p>
    <w:p w:rsidR="00463FE1" w:rsidRPr="008F5C6E" w:rsidRDefault="006173AD" w:rsidP="006173AD">
      <w:pPr>
        <w:ind w:left="270" w:right="-513" w:hanging="270"/>
        <w:jc w:val="both"/>
        <w:rPr>
          <w:rFonts w:asciiTheme="minorHAnsi" w:hAnsiTheme="minorHAnsi"/>
          <w:b/>
          <w:lang w:val="ro-RO"/>
        </w:rPr>
      </w:pPr>
      <w:r w:rsidRPr="006173AD">
        <w:rPr>
          <w:rFonts w:ascii="Calibri" w:hAnsi="Calibri"/>
          <w:b/>
          <w:lang w:val="ro-RO"/>
        </w:rPr>
        <w:t>D</w:t>
      </w:r>
      <w:r w:rsidR="00594A0E" w:rsidRPr="006173AD">
        <w:rPr>
          <w:rFonts w:ascii="Calibri" w:hAnsi="Calibri"/>
          <w:b/>
          <w:lang w:val="ro-RO"/>
        </w:rPr>
        <w:t>ecizie:</w:t>
      </w:r>
      <w:r w:rsidR="00594A0E">
        <w:rPr>
          <w:rFonts w:ascii="Calibri" w:hAnsi="Calibri"/>
          <w:lang w:val="ro-RO"/>
        </w:rPr>
        <w:t xml:space="preserve"> </w:t>
      </w:r>
      <w:r w:rsidR="00594A0E" w:rsidRPr="00B552B6">
        <w:rPr>
          <w:rFonts w:ascii="Calibri" w:hAnsi="Calibri"/>
          <w:b/>
          <w:lang w:val="ro-RO"/>
        </w:rPr>
        <w:t>Se</w:t>
      </w:r>
      <w:r w:rsidR="001D0017" w:rsidRPr="00B552B6">
        <w:rPr>
          <w:rFonts w:ascii="Calibri" w:hAnsi="Calibri"/>
          <w:b/>
          <w:lang w:val="ro-RO"/>
        </w:rPr>
        <w:t xml:space="preserve"> </w:t>
      </w:r>
      <w:r w:rsidR="00176C2C" w:rsidRPr="00B552B6">
        <w:rPr>
          <w:rFonts w:ascii="Calibri" w:hAnsi="Calibri"/>
          <w:b/>
          <w:lang w:val="ro-RO"/>
        </w:rPr>
        <w:t xml:space="preserve">acceptă ideea atribuirii terenului pentru extinderea Muzeului </w:t>
      </w:r>
      <w:r w:rsidR="00176C2C" w:rsidRPr="00B552B6">
        <w:rPr>
          <w:rFonts w:asciiTheme="minorHAnsi" w:hAnsiTheme="minorHAnsi"/>
          <w:b/>
          <w:lang w:val="ro-RO"/>
        </w:rPr>
        <w:t>Național de Artă al Republicii Moldova</w:t>
      </w:r>
      <w:r w:rsidR="00AC564C" w:rsidRPr="00B552B6">
        <w:rPr>
          <w:rFonts w:asciiTheme="minorHAnsi" w:hAnsiTheme="minorHAnsi"/>
          <w:b/>
          <w:lang w:val="ro-RO"/>
        </w:rPr>
        <w:t xml:space="preserve"> cu reamplasarea </w:t>
      </w:r>
      <w:r w:rsidR="00E17667" w:rsidRPr="00B552B6">
        <w:rPr>
          <w:rFonts w:asciiTheme="minorHAnsi" w:hAnsiTheme="minorHAnsi"/>
          <w:b/>
          <w:lang w:val="ro-RO"/>
        </w:rPr>
        <w:t xml:space="preserve">Însemnului comemorativ dedicat </w:t>
      </w:r>
      <w:r w:rsidR="003C7C53">
        <w:rPr>
          <w:rFonts w:asciiTheme="minorHAnsi" w:hAnsiTheme="minorHAnsi"/>
          <w:b/>
          <w:lang w:val="ro-RO"/>
        </w:rPr>
        <w:t xml:space="preserve">fraţilor </w:t>
      </w:r>
      <w:r w:rsidR="00E17667" w:rsidRPr="00B552B6">
        <w:rPr>
          <w:rFonts w:asciiTheme="minorHAnsi" w:hAnsiTheme="minorHAnsi"/>
          <w:b/>
          <w:lang w:val="ro-RO"/>
        </w:rPr>
        <w:t>Onisifor şi Octavian Ghibu</w:t>
      </w:r>
      <w:r w:rsidR="001D0017" w:rsidRPr="00B552B6">
        <w:rPr>
          <w:rFonts w:asciiTheme="minorHAnsi" w:hAnsiTheme="minorHAnsi"/>
          <w:b/>
          <w:lang w:val="ro-RO"/>
        </w:rPr>
        <w:t xml:space="preserve"> în fața clădirii din</w:t>
      </w:r>
      <w:r w:rsidR="00E17667" w:rsidRPr="00B552B6">
        <w:rPr>
          <w:rFonts w:asciiTheme="minorHAnsi" w:hAnsiTheme="minorHAnsi"/>
          <w:b/>
          <w:lang w:val="ro-RO"/>
        </w:rPr>
        <w:t xml:space="preserve"> str. Bucureşti nr. 68</w:t>
      </w:r>
      <w:r w:rsidR="001D0017" w:rsidRPr="00B552B6">
        <w:rPr>
          <w:rFonts w:asciiTheme="minorHAnsi" w:hAnsiTheme="minorHAnsi"/>
          <w:b/>
          <w:lang w:val="ro-RO"/>
        </w:rPr>
        <w:t>.</w:t>
      </w:r>
      <w:r w:rsidR="00E17667" w:rsidRPr="00B552B6">
        <w:rPr>
          <w:rFonts w:asciiTheme="minorHAnsi" w:hAnsiTheme="minorHAnsi"/>
          <w:b/>
          <w:lang w:val="ro-RO"/>
        </w:rPr>
        <w:t xml:space="preserve"> </w:t>
      </w:r>
    </w:p>
    <w:p w:rsidR="001E6D5A" w:rsidRPr="006173AD" w:rsidRDefault="006173AD" w:rsidP="006173A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376696" w:rsidRPr="008F1D1F" w:rsidRDefault="003B3257" w:rsidP="00ED4356">
      <w:pPr>
        <w:ind w:left="360" w:right="-360" w:hanging="360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2  </w:t>
      </w:r>
    </w:p>
    <w:p w:rsidR="003B3257" w:rsidRPr="00367921" w:rsidRDefault="003B3257" w:rsidP="003B3257">
      <w:pPr>
        <w:ind w:left="360" w:right="-513" w:hanging="360"/>
        <w:jc w:val="both"/>
        <w:rPr>
          <w:lang w:val="ro-RO"/>
        </w:rPr>
      </w:pPr>
      <w:r>
        <w:rPr>
          <w:rFonts w:asciiTheme="minorHAnsi" w:hAnsiTheme="minorHAnsi"/>
          <w:b/>
          <w:lang w:val="ro-RO"/>
        </w:rPr>
        <w:t xml:space="preserve">(SP) </w:t>
      </w:r>
      <w:r w:rsidR="00BE386C">
        <w:rPr>
          <w:rFonts w:asciiTheme="minorHAnsi" w:hAnsiTheme="minorHAnsi" w:cstheme="minorHAnsi"/>
          <w:lang w:val="ro-RO"/>
        </w:rPr>
        <w:t xml:space="preserve">Reconstrucția apartamentului </w:t>
      </w:r>
      <w:r w:rsidR="00BE386C" w:rsidRPr="006173AD">
        <w:rPr>
          <w:rFonts w:asciiTheme="minorHAnsi" w:hAnsiTheme="minorHAnsi" w:cstheme="minorHAnsi"/>
          <w:lang w:val="ro-RO"/>
        </w:rPr>
        <w:t>nr.</w:t>
      </w:r>
      <w:r w:rsidR="006173AD">
        <w:rPr>
          <w:rFonts w:asciiTheme="minorHAnsi" w:hAnsiTheme="minorHAnsi" w:cstheme="minorHAnsi"/>
          <w:b/>
          <w:lang w:val="ro-RO"/>
        </w:rPr>
        <w:t xml:space="preserve"> </w:t>
      </w:r>
      <w:r w:rsidR="00BE386C" w:rsidRPr="00BE386C">
        <w:rPr>
          <w:rFonts w:asciiTheme="minorHAnsi" w:hAnsiTheme="minorHAnsi" w:cstheme="minorHAnsi"/>
          <w:b/>
          <w:lang w:val="ro-RO"/>
        </w:rPr>
        <w:t>5</w:t>
      </w:r>
      <w:r w:rsidRPr="00367921">
        <w:rPr>
          <w:rFonts w:asciiTheme="minorHAnsi" w:hAnsiTheme="minorHAnsi" w:cstheme="minorHAnsi"/>
          <w:lang w:val="ro-RO"/>
        </w:rPr>
        <w:t xml:space="preserve">, </w:t>
      </w:r>
      <w:r w:rsidRPr="0001159B">
        <w:rPr>
          <w:rFonts w:asciiTheme="minorHAnsi" w:hAnsiTheme="minorHAnsi" w:cstheme="minorHAnsi"/>
          <w:lang w:val="ro-RO"/>
        </w:rPr>
        <w:t>str.</w:t>
      </w:r>
      <w:r w:rsidRPr="00367921">
        <w:rPr>
          <w:rFonts w:asciiTheme="minorHAnsi" w:hAnsiTheme="minorHAnsi" w:cstheme="minorHAnsi"/>
          <w:b/>
          <w:lang w:val="ro-RO"/>
        </w:rPr>
        <w:t xml:space="preserve"> M.</w:t>
      </w:r>
      <w:r w:rsidR="00C163D6">
        <w:rPr>
          <w:rFonts w:asciiTheme="minorHAnsi" w:hAnsiTheme="minorHAnsi" w:cstheme="minorHAnsi"/>
          <w:b/>
          <w:lang w:val="ro-RO"/>
        </w:rPr>
        <w:t xml:space="preserve"> </w:t>
      </w:r>
      <w:r w:rsidR="00BE386C">
        <w:rPr>
          <w:rFonts w:asciiTheme="minorHAnsi" w:hAnsiTheme="minorHAnsi" w:cstheme="minorHAnsi"/>
          <w:b/>
          <w:lang w:val="ro-RO"/>
        </w:rPr>
        <w:t xml:space="preserve">Kogălniceanu </w:t>
      </w:r>
      <w:r w:rsidR="00BE386C" w:rsidRPr="0001159B">
        <w:rPr>
          <w:rFonts w:asciiTheme="minorHAnsi" w:hAnsiTheme="minorHAnsi" w:cstheme="minorHAnsi"/>
          <w:lang w:val="ro-RO"/>
        </w:rPr>
        <w:t>nr.</w:t>
      </w:r>
      <w:r w:rsidR="00BE386C">
        <w:rPr>
          <w:rFonts w:asciiTheme="minorHAnsi" w:hAnsiTheme="minorHAnsi" w:cstheme="minorHAnsi"/>
          <w:b/>
          <w:lang w:val="ro-RO"/>
        </w:rPr>
        <w:t xml:space="preserve"> 47, </w:t>
      </w:r>
      <w:r w:rsidRPr="00367921">
        <w:rPr>
          <w:rFonts w:asciiTheme="minorHAnsi" w:hAnsiTheme="minorHAnsi" w:cstheme="minorHAnsi"/>
          <w:lang w:val="ro-RO"/>
        </w:rPr>
        <w:t xml:space="preserve"> mun. Chișinău.</w:t>
      </w:r>
    </w:p>
    <w:p w:rsidR="003B3257" w:rsidRPr="00367921" w:rsidRDefault="003B3257" w:rsidP="003B3257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="00D670BC">
        <w:rPr>
          <w:rFonts w:asciiTheme="minorHAnsi" w:hAnsiTheme="minorHAnsi" w:cstheme="minorHAnsi"/>
          <w:lang w:val="ro-RO"/>
        </w:rPr>
        <w:t>spaţiu de oficii în imobilul cu destinaţie locativă (regim de înălţime P).</w:t>
      </w:r>
    </w:p>
    <w:p w:rsidR="003B3257" w:rsidRPr="00171B33" w:rsidRDefault="003B3257" w:rsidP="003B325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171B33">
        <w:rPr>
          <w:rFonts w:asciiTheme="minorHAnsi" w:hAnsiTheme="minorHAnsi"/>
          <w:lang w:val="ro-RO"/>
        </w:rPr>
        <w:t xml:space="preserve">parte componentă a Nucleului Istoric al Chișinăului (nr.308 în Registrul monumentelor RM ocrotite de stat). </w:t>
      </w:r>
    </w:p>
    <w:p w:rsidR="003B3257" w:rsidRPr="006173AD" w:rsidRDefault="003B3257" w:rsidP="003B3257">
      <w:pPr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Pr="006173AD">
        <w:rPr>
          <w:rFonts w:asciiTheme="minorHAnsi" w:hAnsiTheme="minorHAnsi"/>
          <w:sz w:val="22"/>
          <w:szCs w:val="22"/>
          <w:lang w:val="ro-RO"/>
        </w:rPr>
        <w:t>SP</w:t>
      </w:r>
      <w:r w:rsidRPr="006173AD">
        <w:rPr>
          <w:rFonts w:asciiTheme="minorHAnsi" w:hAnsiTheme="minorHAnsi"/>
          <w:b/>
          <w:sz w:val="22"/>
          <w:szCs w:val="22"/>
          <w:lang w:val="ro-RO"/>
        </w:rPr>
        <w:t>06</w:t>
      </w:r>
      <w:r w:rsidRPr="006173AD">
        <w:rPr>
          <w:rFonts w:asciiTheme="minorHAnsi" w:hAnsiTheme="minorHAnsi"/>
          <w:sz w:val="22"/>
          <w:szCs w:val="22"/>
          <w:lang w:val="ro-RO"/>
        </w:rPr>
        <w:t>.18 -10.04.2014</w:t>
      </w:r>
      <w:r w:rsidR="00F661C0" w:rsidRPr="006173AD">
        <w:rPr>
          <w:rFonts w:asciiTheme="minorHAnsi" w:hAnsiTheme="minorHAnsi"/>
          <w:sz w:val="22"/>
          <w:szCs w:val="22"/>
          <w:lang w:val="ro-RO"/>
        </w:rPr>
        <w:t>; SP</w:t>
      </w:r>
      <w:r w:rsidR="00F661C0" w:rsidRPr="006173AD">
        <w:rPr>
          <w:rFonts w:asciiTheme="minorHAnsi" w:hAnsiTheme="minorHAnsi"/>
          <w:b/>
          <w:sz w:val="22"/>
          <w:szCs w:val="22"/>
          <w:lang w:val="ro-RO"/>
        </w:rPr>
        <w:t>09</w:t>
      </w:r>
      <w:r w:rsidR="00F661C0" w:rsidRPr="006173AD">
        <w:rPr>
          <w:rFonts w:asciiTheme="minorHAnsi" w:hAnsiTheme="minorHAnsi"/>
          <w:sz w:val="22"/>
          <w:szCs w:val="22"/>
          <w:lang w:val="ro-RO"/>
        </w:rPr>
        <w:t>.02-30.05.2014.</w:t>
      </w:r>
    </w:p>
    <w:p w:rsidR="003B3257" w:rsidRPr="00367921" w:rsidRDefault="003B3257" w:rsidP="003B3257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</w:t>
      </w:r>
      <w:r w:rsidRPr="00367921">
        <w:rPr>
          <w:rFonts w:asciiTheme="minorHAnsi" w:hAnsiTheme="minorHAnsi" w:cstheme="minorHAnsi"/>
          <w:lang w:val="ro-RO"/>
        </w:rPr>
        <w:t>”AMA” SRL, AŞP Alexandru Tolocenco</w:t>
      </w:r>
    </w:p>
    <w:p w:rsidR="003B3257" w:rsidRPr="00BD50A5" w:rsidRDefault="003B3257" w:rsidP="003B3257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Pr="00BD50A5">
        <w:rPr>
          <w:rFonts w:asciiTheme="minorHAnsi" w:hAnsiTheme="minorHAnsi" w:cstheme="minorHAnsi"/>
          <w:lang w:val="ro-RO"/>
        </w:rPr>
        <w:t>S.A.”AVANTAJ-AV”</w:t>
      </w:r>
    </w:p>
    <w:p w:rsidR="003B3257" w:rsidRPr="009A055C" w:rsidRDefault="001D0017" w:rsidP="003B3257">
      <w:pPr>
        <w:ind w:right="-513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="003B3257"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 w:cstheme="minorHAnsi"/>
          <w:lang w:val="ro-RO"/>
        </w:rPr>
        <w:t>reconstrucţia imobilului.</w:t>
      </w:r>
    </w:p>
    <w:p w:rsidR="003B3257" w:rsidRPr="00123AAA" w:rsidRDefault="003B3257" w:rsidP="0060233E">
      <w:pPr>
        <w:ind w:right="-513" w:hanging="90"/>
        <w:jc w:val="both"/>
        <w:rPr>
          <w:rFonts w:ascii="Calibri" w:hAnsi="Calibri"/>
          <w:i/>
          <w:lang w:val="ro-RO"/>
        </w:rPr>
      </w:pPr>
      <w:r w:rsidRPr="00171B33">
        <w:rPr>
          <w:rFonts w:asciiTheme="minorHAnsi" w:hAnsiTheme="minorHAnsi"/>
          <w:lang w:val="ro-RO"/>
        </w:rPr>
        <w:t xml:space="preserve"> </w:t>
      </w:r>
      <w:r w:rsidR="006173AD" w:rsidRPr="006173AD">
        <w:rPr>
          <w:rFonts w:asciiTheme="minorHAnsi" w:hAnsiTheme="minorHAnsi"/>
          <w:b/>
          <w:lang w:val="ro-RO"/>
        </w:rPr>
        <w:t>D</w:t>
      </w:r>
      <w:r w:rsidR="00123AAA" w:rsidRPr="006173AD">
        <w:rPr>
          <w:rFonts w:ascii="Calibri" w:hAnsi="Calibri"/>
          <w:b/>
          <w:lang w:val="ro-RO"/>
        </w:rPr>
        <w:t>ecizie:</w:t>
      </w:r>
      <w:r w:rsidR="00123AAA">
        <w:rPr>
          <w:rFonts w:ascii="Calibri" w:hAnsi="Calibri"/>
          <w:lang w:val="ro-RO"/>
        </w:rPr>
        <w:t xml:space="preserve"> </w:t>
      </w:r>
      <w:r w:rsidR="0067345E" w:rsidRPr="001D0017">
        <w:rPr>
          <w:rFonts w:ascii="Calibri" w:hAnsi="Calibri"/>
          <w:b/>
          <w:lang w:val="ro-RO"/>
        </w:rPr>
        <w:t>Se</w:t>
      </w:r>
      <w:r w:rsidR="00AC564C" w:rsidRPr="001D0017">
        <w:rPr>
          <w:rFonts w:ascii="Calibri" w:hAnsi="Calibri"/>
          <w:b/>
          <w:lang w:val="ro-RO"/>
        </w:rPr>
        <w:t xml:space="preserve"> acceptă S</w:t>
      </w:r>
      <w:r w:rsidR="001D0017" w:rsidRPr="001D0017">
        <w:rPr>
          <w:rFonts w:ascii="Calibri" w:hAnsi="Calibri"/>
          <w:b/>
          <w:lang w:val="ro-RO"/>
        </w:rPr>
        <w:t>chiţa de proiect.</w:t>
      </w:r>
      <w:r w:rsidR="0067345E" w:rsidRPr="001D0017">
        <w:rPr>
          <w:rFonts w:ascii="Calibri" w:hAnsi="Calibri"/>
          <w:b/>
          <w:i/>
          <w:lang w:val="ro-RO"/>
        </w:rPr>
        <w:t xml:space="preserve"> </w:t>
      </w:r>
    </w:p>
    <w:p w:rsidR="001E6D5A" w:rsidRPr="006173AD" w:rsidRDefault="006173AD" w:rsidP="006173A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6173AD" w:rsidRPr="008F1D1F" w:rsidRDefault="00594A0E" w:rsidP="0078166D">
      <w:pPr>
        <w:ind w:left="450" w:right="-513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2917CE" w:rsidRPr="008F1D1F">
        <w:rPr>
          <w:rFonts w:asciiTheme="minorHAnsi" w:hAnsiTheme="minorHAnsi"/>
          <w:b/>
          <w:lang w:val="ro-RO"/>
        </w:rPr>
        <w:t>3</w:t>
      </w:r>
      <w:r w:rsidR="003055DB" w:rsidRPr="008F1D1F">
        <w:rPr>
          <w:rFonts w:asciiTheme="minorHAnsi" w:hAnsiTheme="minorHAnsi"/>
          <w:b/>
          <w:lang w:val="ro-RO"/>
        </w:rPr>
        <w:t xml:space="preserve">  </w:t>
      </w:r>
    </w:p>
    <w:p w:rsidR="00F33861" w:rsidRDefault="00F33861" w:rsidP="006173AD">
      <w:pPr>
        <w:ind w:left="450" w:right="-513" w:hanging="45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(SP) </w:t>
      </w:r>
      <w:r w:rsidRPr="00F33861">
        <w:rPr>
          <w:rFonts w:asciiTheme="minorHAnsi" w:hAnsiTheme="minorHAnsi"/>
          <w:lang w:val="ro-RO"/>
        </w:rPr>
        <w:t>Reconstrucția</w:t>
      </w:r>
      <w:r>
        <w:rPr>
          <w:rFonts w:asciiTheme="minorHAnsi" w:hAnsiTheme="minorHAnsi"/>
          <w:b/>
          <w:lang w:val="ro-RO"/>
        </w:rPr>
        <w:t xml:space="preserve"> </w:t>
      </w:r>
      <w:r w:rsidRPr="00F33861">
        <w:rPr>
          <w:rFonts w:asciiTheme="minorHAnsi" w:hAnsiTheme="minorHAnsi"/>
          <w:lang w:val="ro-RO"/>
        </w:rPr>
        <w:t>imobilului</w:t>
      </w:r>
      <w:r>
        <w:rPr>
          <w:rFonts w:asciiTheme="minorHAnsi" w:hAnsiTheme="minorHAnsi"/>
          <w:lang w:val="ro-RO"/>
        </w:rPr>
        <w:t xml:space="preserve"> din str. </w:t>
      </w:r>
      <w:r w:rsidRPr="00590211">
        <w:rPr>
          <w:rFonts w:asciiTheme="minorHAnsi" w:hAnsiTheme="minorHAnsi"/>
          <w:b/>
          <w:lang w:val="ro-RO"/>
        </w:rPr>
        <w:t xml:space="preserve">Mitropolit Varlaam </w:t>
      </w:r>
      <w:r w:rsidRPr="006173AD">
        <w:rPr>
          <w:rFonts w:asciiTheme="minorHAnsi" w:hAnsiTheme="minorHAnsi"/>
          <w:lang w:val="ro-RO"/>
        </w:rPr>
        <w:t>nr.</w:t>
      </w:r>
      <w:r w:rsidRPr="00590211">
        <w:rPr>
          <w:rFonts w:asciiTheme="minorHAnsi" w:hAnsiTheme="minorHAnsi"/>
          <w:b/>
          <w:lang w:val="ro-RO"/>
        </w:rPr>
        <w:t xml:space="preserve"> 90/B</w:t>
      </w:r>
      <w:r>
        <w:rPr>
          <w:rFonts w:asciiTheme="minorHAnsi" w:hAnsiTheme="minorHAnsi"/>
          <w:lang w:val="ro-RO"/>
        </w:rPr>
        <w:t>, mun. Chișinău.</w:t>
      </w:r>
    </w:p>
    <w:p w:rsidR="00C208EB" w:rsidRPr="00171B33" w:rsidRDefault="00C208EB" w:rsidP="006173A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590211">
        <w:rPr>
          <w:rFonts w:asciiTheme="minorHAnsi" w:hAnsiTheme="minorHAnsi"/>
          <w:lang w:val="ro-RO"/>
        </w:rPr>
        <w:t xml:space="preserve">imobil </w:t>
      </w:r>
      <w:r w:rsidR="00D670BC">
        <w:rPr>
          <w:rFonts w:asciiTheme="minorHAnsi" w:hAnsiTheme="minorHAnsi"/>
          <w:lang w:val="ro-RO"/>
        </w:rPr>
        <w:t xml:space="preserve">(P+E) </w:t>
      </w:r>
      <w:r w:rsidR="00590211">
        <w:rPr>
          <w:rFonts w:asciiTheme="minorHAnsi" w:hAnsiTheme="minorHAnsi"/>
          <w:lang w:val="ro-RO"/>
        </w:rPr>
        <w:t>cu destinație locativă colectivă (apartamente) și spații publice la parter</w:t>
      </w:r>
      <w:r w:rsidR="00D670BC">
        <w:rPr>
          <w:rFonts w:asciiTheme="minorHAnsi" w:hAnsiTheme="minorHAnsi"/>
          <w:lang w:val="ro-RO"/>
        </w:rPr>
        <w:t>.</w:t>
      </w:r>
    </w:p>
    <w:p w:rsidR="00CD7D88" w:rsidRPr="00463FE1" w:rsidRDefault="00C208EB" w:rsidP="006173AD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="00FB5B01">
        <w:rPr>
          <w:rFonts w:asciiTheme="minorHAnsi" w:hAnsiTheme="minorHAnsi"/>
          <w:lang w:val="ro-RO"/>
        </w:rPr>
        <w:t xml:space="preserve">: </w:t>
      </w:r>
      <w:r w:rsidR="00DA3BF9">
        <w:rPr>
          <w:rFonts w:asciiTheme="minorHAnsi" w:hAnsiTheme="minorHAnsi"/>
          <w:lang w:val="ro-RO"/>
        </w:rPr>
        <w:t>1-statut ind</w:t>
      </w:r>
      <w:r w:rsidR="008E1014">
        <w:rPr>
          <w:rFonts w:asciiTheme="minorHAnsi" w:hAnsiTheme="minorHAnsi"/>
          <w:lang w:val="ro-RO"/>
        </w:rPr>
        <w:t>ividual de protecție(nr.650 în Registrul m</w:t>
      </w:r>
      <w:r w:rsidR="00DA3BF9">
        <w:rPr>
          <w:rFonts w:asciiTheme="minorHAnsi" w:hAnsiTheme="minorHAnsi"/>
          <w:lang w:val="ro-RO"/>
        </w:rPr>
        <w:t>onumentelor de importanță națională și municipală/Chișinău (</w:t>
      </w:r>
      <w:r w:rsidR="00DA3BF9">
        <w:rPr>
          <w:rFonts w:asciiTheme="minorHAnsi" w:hAnsiTheme="minorHAnsi"/>
          <w:i/>
          <w:lang w:val="ro-RO"/>
        </w:rPr>
        <w:t>casă individuală/sf.sec.XIX/arh./L); 2-</w:t>
      </w:r>
      <w:r w:rsidR="00DA3BF9" w:rsidRPr="00171B33">
        <w:rPr>
          <w:rFonts w:asciiTheme="minorHAnsi" w:hAnsiTheme="minorHAnsi"/>
          <w:lang w:val="ro-RO"/>
        </w:rPr>
        <w:t>parte componentă a Nucleului Istoric al Chișinăului (nr.308 în Registrul monumentelor RM ocrotite de stat).</w:t>
      </w:r>
    </w:p>
    <w:p w:rsidR="00C208EB" w:rsidRPr="006173AD" w:rsidRDefault="00C208EB" w:rsidP="006173AD">
      <w:pPr>
        <w:ind w:right="-513"/>
        <w:jc w:val="both"/>
        <w:rPr>
          <w:rFonts w:asciiTheme="minorHAnsi" w:hAnsiTheme="minorHAnsi"/>
          <w:sz w:val="22"/>
          <w:szCs w:val="22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Pr="00151264">
        <w:rPr>
          <w:rFonts w:asciiTheme="minorHAnsi" w:hAnsiTheme="minorHAnsi"/>
          <w:b/>
          <w:lang w:val="ro-RO"/>
        </w:rPr>
        <w:t xml:space="preserve"> </w:t>
      </w:r>
      <w:r w:rsidR="00DA3BF9" w:rsidRPr="006173AD">
        <w:rPr>
          <w:rFonts w:asciiTheme="minorHAnsi" w:hAnsiTheme="minorHAnsi"/>
          <w:sz w:val="22"/>
          <w:szCs w:val="22"/>
          <w:lang w:val="ro-RO"/>
        </w:rPr>
        <w:t>SP</w:t>
      </w:r>
      <w:r w:rsidR="00DA3BF9" w:rsidRPr="006173AD">
        <w:rPr>
          <w:rFonts w:asciiTheme="minorHAnsi" w:hAnsiTheme="minorHAnsi"/>
          <w:b/>
          <w:sz w:val="22"/>
          <w:szCs w:val="22"/>
          <w:lang w:val="ro-RO"/>
        </w:rPr>
        <w:t>08</w:t>
      </w:r>
      <w:r w:rsidR="00DA3BF9" w:rsidRPr="006173AD">
        <w:rPr>
          <w:rFonts w:asciiTheme="minorHAnsi" w:hAnsiTheme="minorHAnsi"/>
          <w:sz w:val="22"/>
          <w:szCs w:val="22"/>
          <w:lang w:val="ro-RO"/>
        </w:rPr>
        <w:t>.17-15</w:t>
      </w:r>
      <w:r w:rsidR="00FB5B01" w:rsidRPr="006173AD">
        <w:rPr>
          <w:rFonts w:asciiTheme="minorHAnsi" w:hAnsiTheme="minorHAnsi"/>
          <w:sz w:val="22"/>
          <w:szCs w:val="22"/>
          <w:lang w:val="ro-RO"/>
        </w:rPr>
        <w:t>.</w:t>
      </w:r>
      <w:r w:rsidR="00DA3BF9" w:rsidRPr="006173AD">
        <w:rPr>
          <w:rFonts w:asciiTheme="minorHAnsi" w:hAnsiTheme="minorHAnsi"/>
          <w:sz w:val="22"/>
          <w:szCs w:val="22"/>
          <w:lang w:val="ro-RO"/>
        </w:rPr>
        <w:t>05</w:t>
      </w:r>
      <w:r w:rsidRPr="006173AD">
        <w:rPr>
          <w:rFonts w:asciiTheme="minorHAnsi" w:hAnsiTheme="minorHAnsi"/>
          <w:sz w:val="22"/>
          <w:szCs w:val="22"/>
          <w:lang w:val="ro-RO"/>
        </w:rPr>
        <w:t>.201</w:t>
      </w:r>
      <w:r w:rsidR="00DA3BF9" w:rsidRPr="006173AD">
        <w:rPr>
          <w:rFonts w:asciiTheme="minorHAnsi" w:hAnsiTheme="minorHAnsi"/>
          <w:sz w:val="22"/>
          <w:szCs w:val="22"/>
          <w:lang w:val="ro-RO"/>
        </w:rPr>
        <w:t>4; SP</w:t>
      </w:r>
      <w:r w:rsidR="00DA3BF9" w:rsidRPr="006173AD">
        <w:rPr>
          <w:rFonts w:asciiTheme="minorHAnsi" w:hAnsiTheme="minorHAnsi"/>
          <w:b/>
          <w:sz w:val="22"/>
          <w:szCs w:val="22"/>
          <w:lang w:val="ro-RO"/>
        </w:rPr>
        <w:t>23</w:t>
      </w:r>
      <w:r w:rsidR="00DA3BF9" w:rsidRPr="006173AD">
        <w:rPr>
          <w:rFonts w:asciiTheme="minorHAnsi" w:hAnsiTheme="minorHAnsi"/>
          <w:sz w:val="22"/>
          <w:szCs w:val="22"/>
          <w:lang w:val="ro-RO"/>
        </w:rPr>
        <w:t>.05-14.11.2013.</w:t>
      </w:r>
    </w:p>
    <w:p w:rsidR="00C208EB" w:rsidRPr="00DA3BF9" w:rsidRDefault="00C208EB" w:rsidP="006173AD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="00DA3BF9">
        <w:rPr>
          <w:rFonts w:asciiTheme="minorHAnsi" w:hAnsiTheme="minorHAnsi"/>
          <w:b/>
          <w:lang w:val="ro-RO"/>
        </w:rPr>
        <w:t xml:space="preserve"> </w:t>
      </w:r>
      <w:r w:rsidR="00DA3BF9" w:rsidRPr="00DA3BF9">
        <w:rPr>
          <w:rFonts w:asciiTheme="minorHAnsi" w:hAnsiTheme="minorHAnsi"/>
          <w:lang w:val="ro-RO"/>
        </w:rPr>
        <w:t>”ALCEDI” SRL</w:t>
      </w:r>
      <w:r w:rsidR="00DA3BF9">
        <w:rPr>
          <w:rFonts w:asciiTheme="minorHAnsi" w:hAnsiTheme="minorHAnsi"/>
          <w:b/>
          <w:lang w:val="ro-RO"/>
        </w:rPr>
        <w:t xml:space="preserve">,  </w:t>
      </w:r>
      <w:r w:rsidR="00DA3BF9" w:rsidRPr="00DA3BF9">
        <w:rPr>
          <w:rFonts w:asciiTheme="minorHAnsi" w:hAnsiTheme="minorHAnsi"/>
          <w:lang w:val="ro-RO"/>
        </w:rPr>
        <w:t>AȘP</w:t>
      </w:r>
      <w:r w:rsidRPr="00DA3BF9">
        <w:rPr>
          <w:rFonts w:asciiTheme="minorHAnsi" w:hAnsiTheme="minorHAnsi"/>
          <w:b/>
          <w:lang w:val="ro-RO"/>
        </w:rPr>
        <w:t xml:space="preserve"> </w:t>
      </w:r>
      <w:r w:rsidR="00DA3BF9" w:rsidRPr="00DA3BF9">
        <w:rPr>
          <w:rFonts w:asciiTheme="minorHAnsi" w:hAnsiTheme="minorHAnsi"/>
          <w:lang w:val="ro-RO"/>
        </w:rPr>
        <w:t>Vladimir Dubelari</w:t>
      </w:r>
    </w:p>
    <w:p w:rsidR="00C208EB" w:rsidRPr="00171B33" w:rsidRDefault="00C208EB" w:rsidP="006173AD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DA3BF9">
        <w:rPr>
          <w:rFonts w:asciiTheme="minorHAnsi" w:hAnsiTheme="minorHAnsi"/>
          <w:lang w:val="ro-RO"/>
        </w:rPr>
        <w:t>Î.C.S. ”Mammoli Imobil” S.R.L.</w:t>
      </w:r>
    </w:p>
    <w:p w:rsidR="006E4628" w:rsidRPr="001D0017" w:rsidRDefault="00DA3BF9" w:rsidP="006173AD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="00C208EB" w:rsidRPr="00171B33">
        <w:rPr>
          <w:rFonts w:asciiTheme="minorHAnsi" w:hAnsiTheme="minorHAnsi"/>
          <w:lang w:val="ro-RO"/>
        </w:rPr>
        <w:t xml:space="preserve">: </w:t>
      </w:r>
      <w:r w:rsidR="00FC0728">
        <w:rPr>
          <w:rFonts w:asciiTheme="minorHAnsi" w:hAnsiTheme="minorHAnsi"/>
          <w:lang w:val="ro-RO"/>
        </w:rPr>
        <w:t xml:space="preserve">reconstruirea clădirii </w:t>
      </w:r>
      <w:r w:rsidR="00D670BC">
        <w:rPr>
          <w:rFonts w:asciiTheme="minorHAnsi" w:hAnsiTheme="minorHAnsi"/>
          <w:lang w:val="ro-RO"/>
        </w:rPr>
        <w:t xml:space="preserve">(P+E+M) </w:t>
      </w:r>
      <w:r w:rsidR="00FC0728">
        <w:rPr>
          <w:rFonts w:asciiTheme="minorHAnsi" w:hAnsiTheme="minorHAnsi"/>
          <w:lang w:val="ro-RO"/>
        </w:rPr>
        <w:t>cu valorificarea spațiului acoperișului prin mansardare.</w:t>
      </w:r>
      <w:r w:rsidR="00C208EB" w:rsidRPr="00171B33">
        <w:rPr>
          <w:rFonts w:asciiTheme="minorHAnsi" w:hAnsiTheme="minorHAnsi"/>
          <w:lang w:val="ro-RO"/>
        </w:rPr>
        <w:t xml:space="preserve"> </w:t>
      </w:r>
    </w:p>
    <w:p w:rsidR="00C3511F" w:rsidRPr="00BF6785" w:rsidRDefault="006173AD" w:rsidP="006173AD">
      <w:pPr>
        <w:ind w:left="360" w:right="-513" w:hanging="360"/>
        <w:jc w:val="both"/>
        <w:rPr>
          <w:rFonts w:ascii="Calibri" w:hAnsi="Calibri"/>
          <w:b/>
          <w:i/>
          <w:color w:val="FF0000"/>
          <w:sz w:val="32"/>
          <w:szCs w:val="32"/>
          <w:lang w:val="ro-RO"/>
        </w:rPr>
      </w:pPr>
      <w:r w:rsidRPr="006173AD">
        <w:rPr>
          <w:rFonts w:ascii="Calibri" w:hAnsi="Calibri"/>
          <w:b/>
          <w:lang w:val="ro-RO"/>
        </w:rPr>
        <w:t>D</w:t>
      </w:r>
      <w:r w:rsidR="00B64EC6" w:rsidRPr="006173AD">
        <w:rPr>
          <w:rFonts w:ascii="Calibri" w:hAnsi="Calibri"/>
          <w:b/>
          <w:lang w:val="ro-RO"/>
        </w:rPr>
        <w:t>ecizie:</w:t>
      </w:r>
      <w:r w:rsidR="00B64EC6">
        <w:rPr>
          <w:rFonts w:ascii="Calibri" w:hAnsi="Calibri"/>
          <w:lang w:val="ro-RO"/>
        </w:rPr>
        <w:t xml:space="preserve"> </w:t>
      </w:r>
      <w:r w:rsidR="00DA3BF9" w:rsidRPr="00B552B6">
        <w:rPr>
          <w:rFonts w:ascii="Calibri" w:hAnsi="Calibri"/>
          <w:b/>
          <w:lang w:val="ro-RO"/>
        </w:rPr>
        <w:t>Se</w:t>
      </w:r>
      <w:r w:rsidR="00C3511F" w:rsidRPr="00B552B6">
        <w:rPr>
          <w:rFonts w:ascii="Calibri" w:hAnsi="Calibri"/>
          <w:b/>
          <w:lang w:val="ro-RO"/>
        </w:rPr>
        <w:t xml:space="preserve"> acceptă cu condiția păstrării golului de ușă central la tronsonul stâng</w:t>
      </w:r>
      <w:r w:rsidR="00B552B6" w:rsidRPr="00B552B6">
        <w:rPr>
          <w:rFonts w:ascii="Calibri" w:hAnsi="Calibri"/>
          <w:b/>
          <w:lang w:val="ro-RO"/>
        </w:rPr>
        <w:t xml:space="preserve"> al edificiului; se restabilesc pantele în linie </w:t>
      </w:r>
      <w:r w:rsidR="00C3511F" w:rsidRPr="00B552B6">
        <w:rPr>
          <w:rFonts w:ascii="Calibri" w:hAnsi="Calibri"/>
          <w:b/>
          <w:lang w:val="ro-RO"/>
        </w:rPr>
        <w:t>dreaptă a acoperișului; lucarnele</w:t>
      </w:r>
      <w:r w:rsidR="00DA3BF9" w:rsidRPr="00B552B6">
        <w:rPr>
          <w:rFonts w:ascii="Calibri" w:hAnsi="Calibri"/>
          <w:b/>
          <w:lang w:val="ro-RO"/>
        </w:rPr>
        <w:t xml:space="preserve"> </w:t>
      </w:r>
      <w:r w:rsidR="00C3511F" w:rsidRPr="00B552B6">
        <w:rPr>
          <w:rFonts w:ascii="Calibri" w:hAnsi="Calibri"/>
          <w:b/>
          <w:lang w:val="ro-RO"/>
        </w:rPr>
        <w:t>se vor înlocui cu veluxuri.</w:t>
      </w:r>
      <w:r w:rsidR="00C3511F" w:rsidRPr="00B552B6">
        <w:rPr>
          <w:rFonts w:ascii="Calibri" w:hAnsi="Calibri"/>
          <w:b/>
          <w:i/>
          <w:sz w:val="32"/>
          <w:szCs w:val="32"/>
          <w:lang w:val="ro-RO"/>
        </w:rPr>
        <w:t xml:space="preserve"> </w:t>
      </w:r>
    </w:p>
    <w:p w:rsidR="001E6D5A" w:rsidRPr="006173AD" w:rsidRDefault="006173AD" w:rsidP="006173A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6173AD" w:rsidRDefault="006173AD" w:rsidP="00560C3E">
      <w:pPr>
        <w:ind w:left="360" w:right="-360" w:hanging="360"/>
        <w:jc w:val="both"/>
        <w:rPr>
          <w:rFonts w:asciiTheme="minorHAnsi" w:hAnsiTheme="minorHAnsi"/>
          <w:b/>
          <w:color w:val="76923C" w:themeColor="accent3" w:themeShade="BF"/>
          <w:lang w:val="ro-RO"/>
        </w:rPr>
      </w:pPr>
    </w:p>
    <w:p w:rsidR="00560C3E" w:rsidRPr="008F1D1F" w:rsidRDefault="00560C3E" w:rsidP="00560C3E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lastRenderedPageBreak/>
        <w:t xml:space="preserve">Subiectul 4  </w:t>
      </w:r>
    </w:p>
    <w:p w:rsidR="00560C3E" w:rsidRPr="008E1014" w:rsidRDefault="008E1014" w:rsidP="006173AD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(SP) </w:t>
      </w:r>
      <w:r>
        <w:rPr>
          <w:rFonts w:asciiTheme="minorHAnsi" w:hAnsiTheme="minorHAnsi"/>
          <w:lang w:val="ro-RO"/>
        </w:rPr>
        <w:t>Reconstrucție cu anexă pentru amplasarea Centrului medical de reabilitare a sistemului locomotor, str.</w:t>
      </w:r>
      <w:r w:rsidR="006E4628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Columna nr. 47</w:t>
      </w:r>
      <w:r>
        <w:rPr>
          <w:rFonts w:asciiTheme="minorHAnsi" w:hAnsiTheme="minorHAnsi"/>
          <w:lang w:val="ro-RO"/>
        </w:rPr>
        <w:t>, mun. Chișinău.</w:t>
      </w:r>
    </w:p>
    <w:p w:rsidR="008E1014" w:rsidRDefault="008E1014" w:rsidP="006173AD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</w:t>
      </w:r>
      <w:r>
        <w:rPr>
          <w:rFonts w:asciiTheme="minorHAnsi" w:hAnsiTheme="minorHAnsi"/>
          <w:lang w:val="ro-RO"/>
        </w:rPr>
        <w:t>cu destinație nelocativă.</w:t>
      </w:r>
    </w:p>
    <w:p w:rsidR="008E1014" w:rsidRDefault="008E1014" w:rsidP="006173AD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1- parte componentă a Nucleului Istoric al Chișinăului (nr.308 în Registrul  monumentelor RM ocrotite de stat); 2- zonă de protecție a monumentelor de arhitectură (nr. 237 și 238 în Registrul monumentelor de importanță națională și municipală/Chișinău).</w:t>
      </w:r>
    </w:p>
    <w:p w:rsidR="006E4628" w:rsidRDefault="006E4628" w:rsidP="006173AD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SP08.15-15.05.2014; SP04-10 - 12.06.2014.</w:t>
      </w:r>
    </w:p>
    <w:p w:rsidR="006E4628" w:rsidRPr="006E4628" w:rsidRDefault="006E4628" w:rsidP="006173AD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b/>
          <w:lang w:val="ro-RO"/>
        </w:rPr>
        <w:t xml:space="preserve"> </w:t>
      </w:r>
      <w:r w:rsidRPr="006E4628">
        <w:rPr>
          <w:rFonts w:asciiTheme="minorHAnsi" w:hAnsiTheme="minorHAnsi"/>
          <w:lang w:val="ro-RO"/>
        </w:rPr>
        <w:t>SC ”ALTEC-INVEST” S.R.L., AȘP Tatiana Cuzimiciova</w:t>
      </w:r>
    </w:p>
    <w:p w:rsidR="006E4628" w:rsidRDefault="006E4628" w:rsidP="006173AD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 Nagornîi Tatiana, Nagornîi Boris.</w:t>
      </w:r>
    </w:p>
    <w:p w:rsidR="006E4628" w:rsidRPr="006E4628" w:rsidRDefault="006E4628" w:rsidP="006173AD">
      <w:pPr>
        <w:ind w:left="270" w:right="-513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reconstrucția imobilului existent din curte cu anexarea unui corp nou P+E+M.</w:t>
      </w:r>
    </w:p>
    <w:p w:rsidR="006E4628" w:rsidRPr="00BF6785" w:rsidRDefault="006173AD" w:rsidP="006173AD">
      <w:pPr>
        <w:ind w:right="-513"/>
        <w:jc w:val="both"/>
        <w:rPr>
          <w:rFonts w:ascii="Calibri" w:hAnsi="Calibri"/>
          <w:lang w:val="ro-RO"/>
        </w:rPr>
      </w:pPr>
      <w:r w:rsidRPr="006173AD">
        <w:rPr>
          <w:rFonts w:asciiTheme="minorHAnsi" w:hAnsiTheme="minorHAnsi"/>
          <w:b/>
          <w:lang w:val="ro-RO"/>
        </w:rPr>
        <w:t>D</w:t>
      </w:r>
      <w:r w:rsidR="006E4628" w:rsidRPr="006173AD">
        <w:rPr>
          <w:rFonts w:ascii="Calibri" w:hAnsi="Calibri"/>
          <w:b/>
          <w:lang w:val="ro-RO"/>
        </w:rPr>
        <w:t>ecizie</w:t>
      </w:r>
      <w:r w:rsidR="006E4628" w:rsidRPr="00BE7D90">
        <w:rPr>
          <w:rFonts w:ascii="Calibri" w:hAnsi="Calibri"/>
          <w:lang w:val="ro-RO"/>
        </w:rPr>
        <w:t>:</w:t>
      </w:r>
      <w:r w:rsidR="006E4628">
        <w:rPr>
          <w:rFonts w:ascii="Calibri" w:hAnsi="Calibri"/>
          <w:lang w:val="ro-RO"/>
        </w:rPr>
        <w:t xml:space="preserve"> </w:t>
      </w:r>
      <w:r w:rsidR="006E4628" w:rsidRPr="00BF6785">
        <w:rPr>
          <w:rFonts w:ascii="Calibri" w:hAnsi="Calibri"/>
          <w:b/>
          <w:lang w:val="ro-RO"/>
        </w:rPr>
        <w:t>Se</w:t>
      </w:r>
      <w:r w:rsidR="00BD18FA" w:rsidRPr="00BF6785">
        <w:rPr>
          <w:rFonts w:ascii="Calibri" w:hAnsi="Calibri"/>
          <w:b/>
          <w:lang w:val="ro-RO"/>
        </w:rPr>
        <w:t xml:space="preserve"> acceptă S</w:t>
      </w:r>
      <w:r w:rsidR="001D0017" w:rsidRPr="00BF6785">
        <w:rPr>
          <w:rFonts w:ascii="Calibri" w:hAnsi="Calibri"/>
          <w:b/>
          <w:lang w:val="ro-RO"/>
        </w:rPr>
        <w:t>chiţa de proiect</w:t>
      </w:r>
      <w:r w:rsidR="00BF6785" w:rsidRPr="00BF6785">
        <w:rPr>
          <w:rFonts w:ascii="Calibri" w:hAnsi="Calibri"/>
          <w:b/>
          <w:lang w:val="ro-RO"/>
        </w:rPr>
        <w:t>.</w:t>
      </w:r>
      <w:r w:rsidR="006E4628" w:rsidRPr="00BF6785">
        <w:rPr>
          <w:rFonts w:ascii="Calibri" w:hAnsi="Calibri"/>
          <w:b/>
          <w:lang w:val="ro-RO"/>
        </w:rPr>
        <w:t xml:space="preserve"> </w:t>
      </w:r>
    </w:p>
    <w:p w:rsidR="001E6D5A" w:rsidRPr="006173AD" w:rsidRDefault="006173AD" w:rsidP="006173AD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085EE6" w:rsidRPr="008F1D1F" w:rsidRDefault="002917CE" w:rsidP="00085EE6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0616E3" w:rsidRPr="008F1D1F">
        <w:rPr>
          <w:rFonts w:asciiTheme="minorHAnsi" w:hAnsiTheme="minorHAnsi"/>
          <w:b/>
          <w:lang w:val="ro-RO"/>
        </w:rPr>
        <w:t>5</w:t>
      </w:r>
      <w:r w:rsidR="00085EE6" w:rsidRPr="008F1D1F">
        <w:rPr>
          <w:rFonts w:asciiTheme="minorHAnsi" w:hAnsiTheme="minorHAnsi"/>
          <w:b/>
          <w:lang w:val="ro-RO"/>
        </w:rPr>
        <w:t xml:space="preserve">  </w:t>
      </w:r>
    </w:p>
    <w:p w:rsidR="00085EE6" w:rsidRPr="00156889" w:rsidRDefault="00085EE6" w:rsidP="00085EE6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7218F2">
        <w:rPr>
          <w:rFonts w:asciiTheme="minorHAnsi" w:hAnsiTheme="minorHAnsi"/>
          <w:b/>
          <w:lang w:val="ro-RO"/>
        </w:rPr>
        <w:t>(PE)</w:t>
      </w:r>
      <w:r>
        <w:rPr>
          <w:rFonts w:asciiTheme="minorHAnsi" w:hAnsiTheme="minorHAnsi"/>
          <w:lang w:val="ro-RO"/>
        </w:rPr>
        <w:t xml:space="preserve"> </w:t>
      </w:r>
      <w:r w:rsidR="00A643A9">
        <w:rPr>
          <w:rFonts w:asciiTheme="minorHAnsi" w:hAnsiTheme="minorHAnsi"/>
          <w:lang w:val="ro-RO"/>
        </w:rPr>
        <w:t>Centrul de oncoprevenţie pentru femei</w:t>
      </w:r>
      <w:r w:rsidR="00156889">
        <w:rPr>
          <w:rFonts w:asciiTheme="minorHAnsi" w:hAnsiTheme="minorHAnsi"/>
          <w:lang w:val="ro-RO"/>
        </w:rPr>
        <w:t xml:space="preserve">, str. </w:t>
      </w:r>
      <w:r w:rsidR="00156889">
        <w:rPr>
          <w:rFonts w:asciiTheme="minorHAnsi" w:hAnsiTheme="minorHAnsi"/>
          <w:b/>
          <w:lang w:val="ro-RO"/>
        </w:rPr>
        <w:t xml:space="preserve">Columna </w:t>
      </w:r>
      <w:r w:rsidR="00156889" w:rsidRPr="00B01499">
        <w:rPr>
          <w:rFonts w:asciiTheme="minorHAnsi" w:hAnsiTheme="minorHAnsi"/>
          <w:lang w:val="ro-RO"/>
        </w:rPr>
        <w:t>nr.</w:t>
      </w:r>
      <w:r w:rsidR="00156889">
        <w:rPr>
          <w:rFonts w:asciiTheme="minorHAnsi" w:hAnsiTheme="minorHAnsi"/>
          <w:b/>
          <w:lang w:val="ro-RO"/>
        </w:rPr>
        <w:t xml:space="preserve"> 55</w:t>
      </w:r>
      <w:r w:rsidR="00156889">
        <w:rPr>
          <w:rFonts w:asciiTheme="minorHAnsi" w:hAnsiTheme="minorHAnsi"/>
          <w:lang w:val="ro-RO"/>
        </w:rPr>
        <w:t xml:space="preserve"> </w:t>
      </w:r>
      <w:r w:rsidR="00B01499">
        <w:rPr>
          <w:rFonts w:asciiTheme="minorHAnsi" w:hAnsiTheme="minorHAnsi"/>
          <w:lang w:val="ro-RO"/>
        </w:rPr>
        <w:t>(Tighina</w:t>
      </w:r>
      <w:r w:rsidR="000616E3">
        <w:rPr>
          <w:rFonts w:asciiTheme="minorHAnsi" w:hAnsiTheme="minorHAnsi"/>
          <w:lang w:val="ro-RO"/>
        </w:rPr>
        <w:t>,</w:t>
      </w:r>
      <w:r w:rsidR="00B01499">
        <w:rPr>
          <w:rFonts w:asciiTheme="minorHAnsi" w:hAnsiTheme="minorHAnsi"/>
          <w:lang w:val="ro-RO"/>
        </w:rPr>
        <w:t xml:space="preserve"> </w:t>
      </w:r>
      <w:r w:rsidR="000616E3">
        <w:rPr>
          <w:rFonts w:asciiTheme="minorHAnsi" w:hAnsiTheme="minorHAnsi"/>
          <w:lang w:val="ro-RO"/>
        </w:rPr>
        <w:t xml:space="preserve">46) </w:t>
      </w:r>
      <w:r w:rsidR="00156889">
        <w:rPr>
          <w:rFonts w:asciiTheme="minorHAnsi" w:hAnsiTheme="minorHAnsi"/>
          <w:lang w:val="ro-RO"/>
        </w:rPr>
        <w:t>mun. Chişinău.</w:t>
      </w:r>
    </w:p>
    <w:p w:rsidR="00085EE6" w:rsidRPr="00171B33" w:rsidRDefault="00085EE6" w:rsidP="00085EE6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</w:t>
      </w:r>
      <w:r w:rsidR="00A643A9">
        <w:rPr>
          <w:rFonts w:asciiTheme="minorHAnsi" w:hAnsiTheme="minorHAnsi"/>
          <w:lang w:val="ro-RO"/>
        </w:rPr>
        <w:t>demolat</w:t>
      </w:r>
      <w:r w:rsidR="00156889">
        <w:rPr>
          <w:rFonts w:asciiTheme="minorHAnsi" w:hAnsiTheme="minorHAnsi"/>
          <w:lang w:val="ro-RO"/>
        </w:rPr>
        <w:t>, şantier de construcţie.</w:t>
      </w:r>
    </w:p>
    <w:p w:rsidR="00085EE6" w:rsidRPr="00171B33" w:rsidRDefault="00085EE6" w:rsidP="008B691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</w:t>
      </w:r>
      <w:r w:rsidR="00A643A9">
        <w:rPr>
          <w:rFonts w:asciiTheme="minorHAnsi" w:hAnsiTheme="minorHAnsi"/>
          <w:lang w:val="ro-RO"/>
        </w:rPr>
        <w:t>1 -</w:t>
      </w:r>
      <w:r w:rsidRPr="00171B33">
        <w:rPr>
          <w:rFonts w:asciiTheme="minorHAnsi" w:hAnsiTheme="minorHAnsi"/>
          <w:lang w:val="ro-RO"/>
        </w:rPr>
        <w:t xml:space="preserve"> </w:t>
      </w:r>
      <w:r w:rsidR="00A643A9" w:rsidRPr="00171B33">
        <w:rPr>
          <w:rFonts w:asciiTheme="minorHAnsi" w:hAnsiTheme="minorHAnsi"/>
          <w:lang w:val="ro-RO"/>
        </w:rPr>
        <w:t xml:space="preserve">statut individual de protecție </w:t>
      </w:r>
      <w:r w:rsidR="00A643A9" w:rsidRPr="003A7A47">
        <w:rPr>
          <w:rFonts w:asciiTheme="minorHAnsi" w:hAnsiTheme="minorHAnsi"/>
          <w:lang w:val="ro-RO"/>
        </w:rPr>
        <w:t>(nr.</w:t>
      </w:r>
      <w:r w:rsidR="00A643A9">
        <w:rPr>
          <w:rFonts w:asciiTheme="minorHAnsi" w:hAnsiTheme="minorHAnsi"/>
          <w:lang w:val="ro-RO"/>
        </w:rPr>
        <w:t xml:space="preserve"> 650</w:t>
      </w:r>
      <w:r w:rsidR="00156889">
        <w:rPr>
          <w:rFonts w:asciiTheme="minorHAnsi" w:hAnsiTheme="minorHAnsi"/>
          <w:lang w:val="ro-RO"/>
        </w:rPr>
        <w:t xml:space="preserve"> </w:t>
      </w:r>
      <w:r w:rsidR="00A643A9" w:rsidRPr="00171B33">
        <w:rPr>
          <w:rFonts w:asciiTheme="minorHAnsi" w:hAnsiTheme="minorHAnsi"/>
          <w:lang w:val="ro-RO"/>
        </w:rPr>
        <w:t>în Registrul monumentelor de importanță națională și municipală / Chișinău</w:t>
      </w:r>
      <w:r w:rsidR="00A643A9">
        <w:rPr>
          <w:rFonts w:asciiTheme="minorHAnsi" w:hAnsiTheme="minorHAnsi"/>
          <w:lang w:val="ro-RO"/>
        </w:rPr>
        <w:t xml:space="preserve"> (demolat); 2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 w:rsidR="00A643A9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308 în Registrul 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monumentelor RM ocrotite de stat). </w:t>
      </w:r>
    </w:p>
    <w:p w:rsidR="00085EE6" w:rsidRPr="002915D2" w:rsidRDefault="00085EE6" w:rsidP="002915D2">
      <w:pPr>
        <w:autoSpaceDE w:val="0"/>
        <w:autoSpaceDN w:val="0"/>
        <w:adjustRightInd w:val="0"/>
        <w:ind w:right="-333"/>
        <w:rPr>
          <w:rFonts w:ascii="Calibri" w:hAnsi="Calibr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2915D2">
        <w:rPr>
          <w:rFonts w:asciiTheme="minorHAnsi" w:hAnsiTheme="minorHAnsi"/>
          <w:lang w:val="ro-RO"/>
        </w:rPr>
        <w:t xml:space="preserve">: </w:t>
      </w:r>
      <w:r w:rsidR="002915D2">
        <w:rPr>
          <w:rFonts w:asciiTheme="minorHAnsi" w:hAnsiTheme="minorHAnsi"/>
          <w:lang w:val="ro-RO"/>
        </w:rPr>
        <w:t>-</w:t>
      </w:r>
      <w:r w:rsidRPr="002915D2">
        <w:rPr>
          <w:rFonts w:asciiTheme="minorHAnsi" w:hAnsiTheme="minorHAnsi"/>
          <w:lang w:val="ro-RO"/>
        </w:rPr>
        <w:t xml:space="preserve"> </w:t>
      </w:r>
      <w:r w:rsidR="002915D2" w:rsidRPr="002915D2">
        <w:rPr>
          <w:rFonts w:ascii="Calibri" w:hAnsi="Calibri"/>
          <w:lang w:val="ro-RO"/>
        </w:rPr>
        <w:t>PE04 - 09 - 30.05.2014</w:t>
      </w:r>
      <w:r w:rsidR="002915D2">
        <w:rPr>
          <w:rFonts w:ascii="Calibri" w:hAnsi="Calibri"/>
          <w:lang w:val="ro-RO"/>
        </w:rPr>
        <w:t xml:space="preserve">; - </w:t>
      </w:r>
      <w:r w:rsidRPr="005642C2">
        <w:rPr>
          <w:rFonts w:asciiTheme="minorHAnsi" w:hAnsiTheme="minorHAnsi"/>
          <w:lang w:val="ro-RO"/>
        </w:rPr>
        <w:t>P</w:t>
      </w:r>
      <w:r w:rsidR="00BD2E12">
        <w:rPr>
          <w:rFonts w:asciiTheme="minorHAnsi" w:hAnsiTheme="minorHAnsi"/>
          <w:lang w:val="ro-RO"/>
        </w:rPr>
        <w:t>E05.</w:t>
      </w:r>
      <w:r w:rsidRPr="005642C2">
        <w:rPr>
          <w:rFonts w:asciiTheme="minorHAnsi" w:hAnsiTheme="minorHAnsi"/>
          <w:lang w:val="ro-RO"/>
        </w:rPr>
        <w:t>1</w:t>
      </w:r>
      <w:r w:rsidR="00BD2E12">
        <w:rPr>
          <w:rFonts w:asciiTheme="minorHAnsi" w:hAnsiTheme="minorHAnsi"/>
          <w:lang w:val="ro-RO"/>
        </w:rPr>
        <w:t>4-28.03.2014</w:t>
      </w:r>
    </w:p>
    <w:p w:rsidR="00DE6DE2" w:rsidRDefault="00085EE6" w:rsidP="00085EE6">
      <w:pPr>
        <w:ind w:right="-513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</w:t>
      </w:r>
      <w:r w:rsidR="00A643A9">
        <w:rPr>
          <w:rFonts w:asciiTheme="minorHAnsi" w:hAnsiTheme="minorHAnsi"/>
          <w:lang w:val="ro-RO"/>
        </w:rPr>
        <w:t xml:space="preserve">„ARHICONI-GRUP” SRL,  </w:t>
      </w:r>
      <w:r w:rsidR="00A643A9" w:rsidRPr="00D40D11">
        <w:rPr>
          <w:rFonts w:asciiTheme="minorHAnsi" w:hAnsiTheme="minorHAnsi"/>
          <w:lang w:val="ro-RO"/>
        </w:rPr>
        <w:t xml:space="preserve">AŞP </w:t>
      </w:r>
      <w:r w:rsidR="00DE6DE2" w:rsidRPr="00DE6DE2">
        <w:rPr>
          <w:rFonts w:asciiTheme="minorHAnsi" w:hAnsiTheme="minorHAnsi" w:cstheme="minorHAnsi"/>
          <w:lang w:val="ro-RO"/>
        </w:rPr>
        <w:t>Tatiana Studzinschi</w:t>
      </w:r>
      <w:r w:rsidR="00DE6DE2" w:rsidRPr="00171B33">
        <w:rPr>
          <w:rFonts w:asciiTheme="minorHAnsi" w:hAnsiTheme="minorHAnsi"/>
          <w:b/>
          <w:lang w:val="ro-RO"/>
        </w:rPr>
        <w:t xml:space="preserve"> </w:t>
      </w:r>
    </w:p>
    <w:p w:rsidR="00483D35" w:rsidRDefault="00085EE6" w:rsidP="00085EE6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A643A9">
        <w:rPr>
          <w:rFonts w:asciiTheme="minorHAnsi" w:hAnsiTheme="minorHAnsi"/>
          <w:lang w:val="ro-RO"/>
        </w:rPr>
        <w:t>Centrul de oncoprevenţie pentru femei „Nali”</w:t>
      </w:r>
    </w:p>
    <w:p w:rsidR="000616E3" w:rsidRPr="002915D2" w:rsidRDefault="000616E3" w:rsidP="00DE6DE2">
      <w:pPr>
        <w:ind w:left="270" w:right="-360" w:hanging="270"/>
        <w:jc w:val="both"/>
        <w:rPr>
          <w:rFonts w:asciiTheme="minorHAnsi" w:hAnsiTheme="minorHAnsi"/>
          <w:sz w:val="18"/>
          <w:szCs w:val="18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 w:rsidR="002915D2">
        <w:rPr>
          <w:rFonts w:asciiTheme="minorHAnsi" w:hAnsiTheme="minorHAnsi"/>
          <w:lang w:val="ro-RO"/>
        </w:rPr>
        <w:t xml:space="preserve"> </w:t>
      </w:r>
      <w:r w:rsidR="00DE6DE2">
        <w:rPr>
          <w:rFonts w:asciiTheme="minorHAnsi" w:hAnsiTheme="minorHAnsi"/>
          <w:lang w:val="ro-RO"/>
        </w:rPr>
        <w:t>construcția unui imobilul nou (P+E+M) cu reconstituirea identică a fațadei din str. Tighina pe locul imobilului cu statut de monument protejat.</w:t>
      </w:r>
    </w:p>
    <w:p w:rsidR="000616E3" w:rsidRPr="00EF7DB0" w:rsidRDefault="008B691A" w:rsidP="008B691A">
      <w:pPr>
        <w:ind w:left="270" w:right="-360" w:hanging="270"/>
        <w:jc w:val="both"/>
        <w:rPr>
          <w:rFonts w:ascii="Calibri" w:hAnsi="Calibri"/>
          <w:lang w:val="ro-RO"/>
        </w:rPr>
      </w:pPr>
      <w:r w:rsidRPr="008B691A">
        <w:rPr>
          <w:rFonts w:ascii="Calibri" w:hAnsi="Calibri"/>
          <w:b/>
          <w:lang w:val="ro-RO"/>
        </w:rPr>
        <w:t>D</w:t>
      </w:r>
      <w:r w:rsidR="001502A6" w:rsidRPr="008B691A">
        <w:rPr>
          <w:rFonts w:ascii="Calibri" w:hAnsi="Calibri"/>
          <w:b/>
          <w:lang w:val="ro-RO"/>
        </w:rPr>
        <w:t>ecizie</w:t>
      </w:r>
      <w:r w:rsidR="001502A6">
        <w:rPr>
          <w:rFonts w:ascii="Calibri" w:hAnsi="Calibri"/>
          <w:lang w:val="ro-RO"/>
        </w:rPr>
        <w:t xml:space="preserve">: </w:t>
      </w:r>
      <w:r w:rsidR="00BF6785">
        <w:rPr>
          <w:rFonts w:ascii="Calibri" w:hAnsi="Calibri"/>
          <w:lang w:val="ro-RO"/>
        </w:rPr>
        <w:t xml:space="preserve"> </w:t>
      </w:r>
      <w:r w:rsidR="000616E3" w:rsidRPr="00B552B6">
        <w:rPr>
          <w:rFonts w:ascii="Calibri" w:hAnsi="Calibri"/>
          <w:b/>
          <w:lang w:val="ro-RO"/>
        </w:rPr>
        <w:t xml:space="preserve">Se </w:t>
      </w:r>
      <w:r w:rsidR="007B5226" w:rsidRPr="00B552B6">
        <w:rPr>
          <w:rFonts w:ascii="Calibri" w:hAnsi="Calibri"/>
          <w:b/>
          <w:lang w:val="ro-RO"/>
        </w:rPr>
        <w:t>acceptă varianta 3</w:t>
      </w:r>
      <w:r w:rsidR="00EF7DB0" w:rsidRPr="00B552B6">
        <w:rPr>
          <w:rFonts w:ascii="Calibri" w:hAnsi="Calibri"/>
          <w:b/>
          <w:lang w:val="ro-RO"/>
        </w:rPr>
        <w:t xml:space="preserve"> </w:t>
      </w:r>
      <w:r w:rsidR="00B552B6" w:rsidRPr="00B552B6">
        <w:rPr>
          <w:rFonts w:ascii="Calibri" w:hAnsi="Calibri"/>
          <w:b/>
          <w:lang w:val="ro-RO"/>
        </w:rPr>
        <w:t>a faţadei dinspre stradă (</w:t>
      </w:r>
      <w:r w:rsidR="00EF7DB0" w:rsidRPr="00B552B6">
        <w:rPr>
          <w:rFonts w:ascii="Calibri" w:hAnsi="Calibri"/>
          <w:b/>
          <w:lang w:val="ro-RO"/>
        </w:rPr>
        <w:t xml:space="preserve">cu copertină în semicupolă </w:t>
      </w:r>
      <w:r w:rsidR="00B552B6" w:rsidRPr="00B552B6">
        <w:rPr>
          <w:rFonts w:ascii="Calibri" w:hAnsi="Calibri"/>
          <w:b/>
          <w:lang w:val="ro-RO"/>
        </w:rPr>
        <w:t xml:space="preserve">deasupra </w:t>
      </w:r>
      <w:r>
        <w:rPr>
          <w:rFonts w:ascii="Calibri" w:hAnsi="Calibri"/>
          <w:b/>
          <w:lang w:val="ro-RO"/>
        </w:rPr>
        <w:t xml:space="preserve"> </w:t>
      </w:r>
      <w:r w:rsidR="00B552B6" w:rsidRPr="00B552B6">
        <w:rPr>
          <w:rFonts w:ascii="Calibri" w:hAnsi="Calibri"/>
          <w:b/>
          <w:lang w:val="ro-RO"/>
        </w:rPr>
        <w:t>ieşirii la balcon</w:t>
      </w:r>
      <w:r w:rsidR="00EF7DB0" w:rsidRPr="00B552B6">
        <w:rPr>
          <w:rFonts w:ascii="Calibri" w:hAnsi="Calibri"/>
          <w:b/>
          <w:lang w:val="ro-RO"/>
        </w:rPr>
        <w:t>.</w:t>
      </w:r>
    </w:p>
    <w:p w:rsidR="009A01EE" w:rsidRPr="008F1D1F" w:rsidRDefault="008B691A" w:rsidP="008B691A">
      <w:pPr>
        <w:ind w:right="-360"/>
        <w:jc w:val="both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  <w:r w:rsidR="009A01EE" w:rsidRPr="008F1D1F">
        <w:rPr>
          <w:rFonts w:asciiTheme="minorHAnsi" w:hAnsiTheme="minorHAnsi"/>
          <w:b/>
          <w:lang w:val="ro-RO"/>
        </w:rPr>
        <w:t xml:space="preserve">Subiectul 6  </w:t>
      </w:r>
    </w:p>
    <w:p w:rsidR="009A01EE" w:rsidRPr="00156889" w:rsidRDefault="009A01EE" w:rsidP="009A01EE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7218F2">
        <w:rPr>
          <w:rFonts w:asciiTheme="minorHAnsi" w:hAnsiTheme="minorHAnsi"/>
          <w:b/>
          <w:lang w:val="ro-RO"/>
        </w:rPr>
        <w:t>(PE)</w:t>
      </w:r>
      <w:r>
        <w:rPr>
          <w:rFonts w:asciiTheme="minorHAnsi" w:hAnsiTheme="minorHAnsi"/>
          <w:lang w:val="ro-RO"/>
        </w:rPr>
        <w:t xml:space="preserve"> Reconstrucția imobilului (01) cu extindere prin edificarea mansardei, str. </w:t>
      </w:r>
      <w:r>
        <w:rPr>
          <w:rFonts w:asciiTheme="minorHAnsi" w:hAnsiTheme="minorHAnsi"/>
          <w:b/>
          <w:lang w:val="ro-RO"/>
        </w:rPr>
        <w:t xml:space="preserve">Alexei Mateevici </w:t>
      </w:r>
      <w:r w:rsidRPr="008B691A">
        <w:rPr>
          <w:rFonts w:asciiTheme="minorHAnsi" w:hAnsiTheme="minorHAnsi"/>
          <w:lang w:val="ro-RO"/>
        </w:rPr>
        <w:t>nr.</w:t>
      </w:r>
      <w:r w:rsidR="008B691A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73</w:t>
      </w:r>
      <w:r w:rsidRPr="009A01EE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>mun. Chişinău.</w:t>
      </w:r>
    </w:p>
    <w:p w:rsidR="009A01EE" w:rsidRDefault="009A01EE" w:rsidP="009A01EE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</w:t>
      </w:r>
      <w:r>
        <w:rPr>
          <w:rFonts w:asciiTheme="minorHAnsi" w:hAnsiTheme="minorHAnsi"/>
          <w:lang w:val="ro-RO"/>
        </w:rPr>
        <w:t>neexploatabil</w:t>
      </w:r>
    </w:p>
    <w:p w:rsidR="009A01EE" w:rsidRPr="00171B33" w:rsidRDefault="009A01EE" w:rsidP="008B691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1 -</w:t>
      </w:r>
      <w:r w:rsidRPr="00171B33">
        <w:rPr>
          <w:rFonts w:asciiTheme="minorHAnsi" w:hAnsiTheme="minorHAnsi"/>
          <w:lang w:val="ro-RO"/>
        </w:rPr>
        <w:t xml:space="preserve"> statut individual de protecție </w:t>
      </w:r>
      <w:r w:rsidRPr="003A7A47">
        <w:rPr>
          <w:rFonts w:asciiTheme="minorHAnsi" w:hAnsiTheme="minorHAnsi"/>
          <w:lang w:val="ro-RO"/>
        </w:rPr>
        <w:t>(nr.</w:t>
      </w:r>
      <w:r>
        <w:rPr>
          <w:rFonts w:asciiTheme="minorHAnsi" w:hAnsiTheme="minorHAnsi"/>
          <w:lang w:val="ro-RO"/>
        </w:rPr>
        <w:t xml:space="preserve"> 30 </w:t>
      </w:r>
      <w:r w:rsidRPr="00171B33">
        <w:rPr>
          <w:rFonts w:asciiTheme="minorHAnsi" w:hAnsiTheme="minorHAnsi"/>
          <w:lang w:val="ro-RO"/>
        </w:rPr>
        <w:t>în Registrul monumentelor de importanță națională și municipală / Chișinău</w:t>
      </w:r>
      <w:r>
        <w:rPr>
          <w:rFonts w:asciiTheme="minorHAnsi" w:hAnsiTheme="minorHAnsi"/>
          <w:lang w:val="ro-RO"/>
        </w:rPr>
        <w:t xml:space="preserve">; 2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308 în Registrul 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monumentelor RM ocrotite de stat). </w:t>
      </w:r>
    </w:p>
    <w:p w:rsidR="009A01EE" w:rsidRPr="00171B33" w:rsidRDefault="009A01EE" w:rsidP="009A01EE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Pr="00151264">
        <w:rPr>
          <w:rFonts w:asciiTheme="minorHAnsi" w:hAnsiTheme="minorHAnsi"/>
          <w:b/>
          <w:lang w:val="ro-RO"/>
        </w:rPr>
        <w:t xml:space="preserve"> </w:t>
      </w:r>
      <w:r w:rsidR="00530470">
        <w:rPr>
          <w:rFonts w:asciiTheme="minorHAnsi" w:hAnsiTheme="minorHAnsi"/>
          <w:lang w:val="ro-RO"/>
        </w:rPr>
        <w:t>SP01-</w:t>
      </w:r>
      <w:r>
        <w:rPr>
          <w:rFonts w:asciiTheme="minorHAnsi" w:hAnsiTheme="minorHAnsi"/>
          <w:lang w:val="ro-RO"/>
        </w:rPr>
        <w:t xml:space="preserve">27.01.2011; </w:t>
      </w:r>
      <w:r w:rsidRPr="005642C2">
        <w:rPr>
          <w:rFonts w:asciiTheme="minorHAnsi" w:hAnsiTheme="minorHAnsi"/>
          <w:lang w:val="ro-RO"/>
        </w:rPr>
        <w:t>P</w:t>
      </w:r>
      <w:r>
        <w:rPr>
          <w:rFonts w:asciiTheme="minorHAnsi" w:hAnsiTheme="minorHAnsi"/>
          <w:lang w:val="ro-RO"/>
        </w:rPr>
        <w:t>E05.</w:t>
      </w:r>
      <w:r w:rsidRPr="005642C2">
        <w:rPr>
          <w:rFonts w:asciiTheme="minorHAnsi" w:hAnsiTheme="minorHAnsi"/>
          <w:lang w:val="ro-RO"/>
        </w:rPr>
        <w:t>1</w:t>
      </w:r>
      <w:r>
        <w:rPr>
          <w:rFonts w:asciiTheme="minorHAnsi" w:hAnsiTheme="minorHAnsi"/>
          <w:lang w:val="ro-RO"/>
        </w:rPr>
        <w:t>4-28.03.2014.</w:t>
      </w:r>
    </w:p>
    <w:p w:rsidR="009A01EE" w:rsidRDefault="009A01EE" w:rsidP="009A01EE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FPC ”MODULPROF” SRL, AȘP Anatol Spasov</w:t>
      </w:r>
    </w:p>
    <w:p w:rsidR="009A01EE" w:rsidRDefault="009A01EE" w:rsidP="009A01EE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Marco Romano</w:t>
      </w:r>
    </w:p>
    <w:p w:rsidR="009A01EE" w:rsidRDefault="009A01EE" w:rsidP="00BF6785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reconstrucția imobilului</w:t>
      </w:r>
      <w:r w:rsidR="00BF6785">
        <w:rPr>
          <w:rFonts w:asciiTheme="minorHAnsi" w:hAnsiTheme="minorHAnsi"/>
          <w:lang w:val="ro-RO"/>
        </w:rPr>
        <w:t>.</w:t>
      </w:r>
    </w:p>
    <w:p w:rsidR="009A01EE" w:rsidRPr="00BF6785" w:rsidRDefault="008B691A" w:rsidP="009A01EE">
      <w:pPr>
        <w:ind w:right="-360"/>
        <w:jc w:val="both"/>
        <w:rPr>
          <w:rFonts w:ascii="Calibri" w:hAnsi="Calibri"/>
          <w:lang w:val="ro-RO"/>
        </w:rPr>
      </w:pPr>
      <w:r w:rsidRPr="008B691A">
        <w:rPr>
          <w:rFonts w:ascii="Calibri" w:hAnsi="Calibri"/>
          <w:b/>
          <w:lang w:val="ro-RO"/>
        </w:rPr>
        <w:t>D</w:t>
      </w:r>
      <w:r w:rsidR="00B552B6" w:rsidRPr="008B691A">
        <w:rPr>
          <w:rFonts w:ascii="Calibri" w:hAnsi="Calibri"/>
          <w:b/>
          <w:lang w:val="ro-RO"/>
        </w:rPr>
        <w:t>ecizie:</w:t>
      </w:r>
      <w:r w:rsidR="00B552B6">
        <w:rPr>
          <w:rFonts w:ascii="Calibri" w:hAnsi="Calibri"/>
          <w:lang w:val="ro-RO"/>
        </w:rPr>
        <w:t xml:space="preserve"> </w:t>
      </w:r>
      <w:r w:rsidR="00B552B6" w:rsidRPr="00B552B6">
        <w:rPr>
          <w:rFonts w:ascii="Calibri" w:hAnsi="Calibri"/>
          <w:b/>
          <w:lang w:val="ro-RO"/>
        </w:rPr>
        <w:t>Rămâne în vigoare</w:t>
      </w:r>
      <w:r>
        <w:rPr>
          <w:rFonts w:ascii="Calibri" w:hAnsi="Calibri"/>
          <w:b/>
          <w:lang w:val="ro-RO"/>
        </w:rPr>
        <w:t xml:space="preserve"> decizia din 28.03.</w:t>
      </w:r>
      <w:r w:rsidR="00EF7DB0" w:rsidRPr="00B552B6">
        <w:rPr>
          <w:rFonts w:ascii="Calibri" w:hAnsi="Calibri"/>
          <w:b/>
          <w:lang w:val="ro-RO"/>
        </w:rPr>
        <w:t xml:space="preserve">2014, ședinţa </w:t>
      </w:r>
      <w:r w:rsidR="007B5226" w:rsidRPr="00B552B6">
        <w:rPr>
          <w:rFonts w:ascii="Calibri" w:hAnsi="Calibri"/>
          <w:b/>
          <w:lang w:val="ro-RO"/>
        </w:rPr>
        <w:t>nr.</w:t>
      </w:r>
      <w:r>
        <w:rPr>
          <w:rFonts w:ascii="Calibri" w:hAnsi="Calibri"/>
          <w:b/>
          <w:lang w:val="ro-RO"/>
        </w:rPr>
        <w:t xml:space="preserve"> </w:t>
      </w:r>
      <w:r w:rsidR="007B5226" w:rsidRPr="00B552B6">
        <w:rPr>
          <w:rFonts w:ascii="Calibri" w:hAnsi="Calibri"/>
          <w:b/>
          <w:lang w:val="ro-RO"/>
        </w:rPr>
        <w:t>5</w:t>
      </w:r>
      <w:r w:rsidR="00EF7DB0" w:rsidRPr="00B552B6">
        <w:rPr>
          <w:rFonts w:ascii="Calibri" w:hAnsi="Calibri"/>
          <w:b/>
          <w:lang w:val="ro-RO"/>
        </w:rPr>
        <w:t xml:space="preserve"> a CNMI.</w:t>
      </w:r>
    </w:p>
    <w:p w:rsidR="001E6D5A" w:rsidRPr="008B691A" w:rsidRDefault="008B691A" w:rsidP="008B691A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9C68FC" w:rsidRPr="008F1D1F" w:rsidRDefault="009C68FC" w:rsidP="009C68FC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7  </w:t>
      </w:r>
    </w:p>
    <w:p w:rsidR="009C68FC" w:rsidRPr="00156889" w:rsidRDefault="009C68FC" w:rsidP="009C68FC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>
        <w:rPr>
          <w:rFonts w:asciiTheme="minorHAnsi" w:hAnsiTheme="minorHAnsi"/>
          <w:b/>
          <w:lang w:val="ro-RO"/>
        </w:rPr>
        <w:t>(SP</w:t>
      </w:r>
      <w:r w:rsidRPr="007218F2">
        <w:rPr>
          <w:rFonts w:asciiTheme="minorHAnsi" w:hAnsiTheme="minorHAnsi"/>
          <w:b/>
          <w:lang w:val="ro-RO"/>
        </w:rPr>
        <w:t>)</w:t>
      </w:r>
      <w:r w:rsidR="00686709">
        <w:rPr>
          <w:rFonts w:asciiTheme="minorHAnsi" w:hAnsiTheme="minorHAnsi"/>
          <w:b/>
          <w:lang w:val="ro-RO"/>
        </w:rPr>
        <w:t xml:space="preserve"> </w:t>
      </w:r>
      <w:r w:rsidR="00686709">
        <w:rPr>
          <w:rFonts w:asciiTheme="minorHAnsi" w:hAnsiTheme="minorHAnsi"/>
          <w:lang w:val="ro-RO"/>
        </w:rPr>
        <w:t>O</w:t>
      </w:r>
      <w:r>
        <w:rPr>
          <w:rFonts w:asciiTheme="minorHAnsi" w:hAnsiTheme="minorHAnsi"/>
          <w:lang w:val="ro-RO"/>
        </w:rPr>
        <w:t xml:space="preserve">biectiv comercial cu spații locative, str. </w:t>
      </w:r>
      <w:r w:rsidRPr="0023359D">
        <w:rPr>
          <w:rFonts w:asciiTheme="minorHAnsi" w:hAnsiTheme="minorHAnsi"/>
          <w:b/>
          <w:lang w:val="ro-RO"/>
        </w:rPr>
        <w:t xml:space="preserve">Mitropolit G. Bănulescu-Bodoni </w:t>
      </w:r>
      <w:r w:rsidRPr="00B01499">
        <w:rPr>
          <w:rFonts w:asciiTheme="minorHAnsi" w:hAnsiTheme="minorHAnsi"/>
          <w:lang w:val="ro-RO"/>
        </w:rPr>
        <w:t>nr.</w:t>
      </w:r>
      <w:r w:rsidR="00B01499">
        <w:rPr>
          <w:rFonts w:asciiTheme="minorHAnsi" w:hAnsiTheme="minorHAnsi"/>
          <w:b/>
          <w:lang w:val="ro-RO"/>
        </w:rPr>
        <w:t xml:space="preserve"> </w:t>
      </w:r>
      <w:r w:rsidRPr="0023359D">
        <w:rPr>
          <w:rFonts w:asciiTheme="minorHAnsi" w:hAnsiTheme="minorHAnsi"/>
          <w:b/>
          <w:lang w:val="ro-RO"/>
        </w:rPr>
        <w:t>22</w:t>
      </w:r>
      <w:r w:rsidRPr="009A01EE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>mun. Chişinău.</w:t>
      </w:r>
      <w:r w:rsidR="007B5226">
        <w:rPr>
          <w:rFonts w:asciiTheme="minorHAnsi" w:hAnsiTheme="minorHAnsi"/>
          <w:lang w:val="ro-RO"/>
        </w:rPr>
        <w:t xml:space="preserve"> </w:t>
      </w:r>
    </w:p>
    <w:p w:rsidR="009C68FC" w:rsidRPr="00171B33" w:rsidRDefault="009C68FC" w:rsidP="009C68FC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</w:t>
      </w:r>
      <w:r>
        <w:rPr>
          <w:rFonts w:asciiTheme="minorHAnsi" w:hAnsiTheme="minorHAnsi"/>
          <w:lang w:val="ro-RO"/>
        </w:rPr>
        <w:t>neexploatabil</w:t>
      </w:r>
    </w:p>
    <w:p w:rsidR="009C68FC" w:rsidRPr="00171B33" w:rsidRDefault="009C68FC" w:rsidP="008B691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308 în Registrul 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monumentelor RM ocrotite de stat). </w:t>
      </w:r>
    </w:p>
    <w:p w:rsidR="0023359D" w:rsidRDefault="009C68FC" w:rsidP="009C68FC">
      <w:pPr>
        <w:ind w:right="-513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="0023359D">
        <w:rPr>
          <w:rFonts w:asciiTheme="minorHAnsi" w:hAnsiTheme="minorHAnsi"/>
          <w:lang w:val="ro-RO"/>
        </w:rPr>
        <w:t>-</w:t>
      </w:r>
      <w:r w:rsidRPr="00151264">
        <w:rPr>
          <w:rFonts w:asciiTheme="minorHAnsi" w:hAnsiTheme="minorHAnsi"/>
          <w:b/>
          <w:lang w:val="ro-RO"/>
        </w:rPr>
        <w:t xml:space="preserve"> </w:t>
      </w:r>
    </w:p>
    <w:p w:rsidR="009C68FC" w:rsidRDefault="009C68FC" w:rsidP="009C68FC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FPC ”MODULPROF” SRL, AȘP Anatol Spasov</w:t>
      </w:r>
    </w:p>
    <w:p w:rsidR="009C68FC" w:rsidRDefault="009C68FC" w:rsidP="009C68FC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23359D">
        <w:rPr>
          <w:rFonts w:asciiTheme="minorHAnsi" w:hAnsiTheme="minorHAnsi"/>
          <w:lang w:val="ro-RO"/>
        </w:rPr>
        <w:t>Cuhrai Nina, Cuhrai Alexei, Filipascu Igor</w:t>
      </w:r>
    </w:p>
    <w:p w:rsidR="009C68FC" w:rsidRPr="00BF6785" w:rsidRDefault="009C68FC" w:rsidP="00BF6785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 w:rsidR="0023359D">
        <w:rPr>
          <w:rFonts w:asciiTheme="minorHAnsi" w:hAnsiTheme="minorHAnsi"/>
          <w:lang w:val="ro-RO"/>
        </w:rPr>
        <w:t xml:space="preserve"> construcția unui edificiu nou din contul demolării imobilului existent.</w:t>
      </w:r>
    </w:p>
    <w:p w:rsidR="009C68FC" w:rsidRDefault="008B691A" w:rsidP="008B691A">
      <w:pPr>
        <w:ind w:left="360" w:right="-360" w:hanging="360"/>
        <w:jc w:val="both"/>
        <w:rPr>
          <w:rFonts w:ascii="Calibri" w:hAnsi="Calibri"/>
          <w:b/>
          <w:lang w:val="ro-RO"/>
        </w:rPr>
      </w:pPr>
      <w:r w:rsidRPr="008B691A">
        <w:rPr>
          <w:rFonts w:ascii="Calibri" w:hAnsi="Calibri"/>
          <w:b/>
          <w:lang w:val="ro-RO"/>
        </w:rPr>
        <w:t>D</w:t>
      </w:r>
      <w:r w:rsidR="009C68FC" w:rsidRPr="008B691A">
        <w:rPr>
          <w:rFonts w:ascii="Calibri" w:hAnsi="Calibri"/>
          <w:b/>
          <w:lang w:val="ro-RO"/>
        </w:rPr>
        <w:t>ecizie</w:t>
      </w:r>
      <w:r w:rsidR="009C68FC">
        <w:rPr>
          <w:rFonts w:ascii="Calibri" w:hAnsi="Calibri"/>
          <w:lang w:val="ro-RO"/>
        </w:rPr>
        <w:t xml:space="preserve">: </w:t>
      </w:r>
      <w:r w:rsidR="009C68FC" w:rsidRPr="00B552B6">
        <w:rPr>
          <w:rFonts w:ascii="Calibri" w:hAnsi="Calibri"/>
          <w:b/>
          <w:lang w:val="ro-RO"/>
        </w:rPr>
        <w:t xml:space="preserve">Se </w:t>
      </w:r>
      <w:r w:rsidR="007B5226" w:rsidRPr="00B552B6">
        <w:rPr>
          <w:rFonts w:ascii="Calibri" w:hAnsi="Calibri"/>
          <w:b/>
          <w:lang w:val="ro-RO"/>
        </w:rPr>
        <w:t xml:space="preserve">returnează </w:t>
      </w:r>
      <w:r w:rsidR="00BF6785" w:rsidRPr="00B552B6">
        <w:rPr>
          <w:rFonts w:ascii="Calibri" w:hAnsi="Calibri"/>
          <w:b/>
          <w:lang w:val="ro-RO"/>
        </w:rPr>
        <w:t xml:space="preserve">Schiţa de proiect </w:t>
      </w:r>
      <w:r w:rsidR="007B5226" w:rsidRPr="00B552B6">
        <w:rPr>
          <w:rFonts w:ascii="Calibri" w:hAnsi="Calibri"/>
          <w:b/>
          <w:lang w:val="ro-RO"/>
        </w:rPr>
        <w:t xml:space="preserve">pentru completarea dosarului cu materialele </w:t>
      </w:r>
      <w:r w:rsidR="00BF6785" w:rsidRPr="00B552B6">
        <w:rPr>
          <w:rFonts w:ascii="Calibri" w:hAnsi="Calibri"/>
          <w:b/>
          <w:lang w:val="ro-RO"/>
        </w:rPr>
        <w:t>grafice conform volumului stabilit în Regulamentul de organizare şi funcţionare</w:t>
      </w:r>
      <w:r w:rsidR="00A73AF6" w:rsidRPr="00B552B6">
        <w:rPr>
          <w:rFonts w:ascii="Calibri" w:hAnsi="Calibri"/>
          <w:b/>
          <w:lang w:val="ro-RO"/>
        </w:rPr>
        <w:t xml:space="preserve"> a CNMI</w:t>
      </w:r>
      <w:r w:rsidR="00BF6785" w:rsidRPr="00B552B6">
        <w:rPr>
          <w:rFonts w:ascii="Calibri" w:hAnsi="Calibri"/>
          <w:b/>
          <w:lang w:val="ro-RO"/>
        </w:rPr>
        <w:t xml:space="preserve">. </w:t>
      </w:r>
    </w:p>
    <w:p w:rsidR="001E6D5A" w:rsidRDefault="008B691A" w:rsidP="008B691A">
      <w:pPr>
        <w:ind w:left="360" w:right="-360" w:hanging="360"/>
        <w:jc w:val="both"/>
        <w:rPr>
          <w:rFonts w:asciiTheme="minorHAnsi" w:hAnsiTheme="minorHAnsi"/>
          <w:b/>
          <w:lang w:val="ro-RO"/>
        </w:rPr>
      </w:pPr>
      <w:r>
        <w:rPr>
          <w:rFonts w:ascii="Calibri" w:hAnsi="Calibri"/>
          <w:lang w:val="ro-RO"/>
        </w:rPr>
        <w:lastRenderedPageBreak/>
        <w:t>-------------------------------------------------------------------------------------------------------------------------------</w:t>
      </w:r>
    </w:p>
    <w:p w:rsidR="00530470" w:rsidRPr="008F1D1F" w:rsidRDefault="00530470" w:rsidP="00530470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23359D" w:rsidRPr="008F1D1F">
        <w:rPr>
          <w:rFonts w:asciiTheme="minorHAnsi" w:hAnsiTheme="minorHAnsi"/>
          <w:b/>
          <w:lang w:val="ro-RO"/>
        </w:rPr>
        <w:t>8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530470" w:rsidRPr="00156889" w:rsidRDefault="001879AF" w:rsidP="00530470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>
        <w:rPr>
          <w:rFonts w:asciiTheme="minorHAnsi" w:hAnsiTheme="minorHAnsi"/>
          <w:b/>
          <w:lang w:val="ro-RO"/>
        </w:rPr>
        <w:t>(SP</w:t>
      </w:r>
      <w:r w:rsidR="00530470" w:rsidRPr="007218F2">
        <w:rPr>
          <w:rFonts w:asciiTheme="minorHAnsi" w:hAnsiTheme="minorHAnsi"/>
          <w:b/>
          <w:lang w:val="ro-RO"/>
        </w:rPr>
        <w:t>)</w:t>
      </w:r>
      <w:r w:rsidR="00530470">
        <w:rPr>
          <w:rFonts w:asciiTheme="minorHAnsi" w:hAnsiTheme="minorHAnsi"/>
          <w:lang w:val="ro-RO"/>
        </w:rPr>
        <w:t xml:space="preserve"> Reconstrucția</w:t>
      </w:r>
      <w:r>
        <w:rPr>
          <w:rFonts w:asciiTheme="minorHAnsi" w:hAnsiTheme="minorHAnsi"/>
          <w:lang w:val="ro-RO"/>
        </w:rPr>
        <w:t xml:space="preserve"> cu elemente de restaurare și amenajarea unei mansarde în limitele acoperișului la apartamentul nr. 11 din edificiul cu statut de monument istoric situat în str. </w:t>
      </w:r>
      <w:r>
        <w:rPr>
          <w:rFonts w:asciiTheme="minorHAnsi" w:hAnsiTheme="minorHAnsi"/>
          <w:b/>
          <w:lang w:val="ro-RO"/>
        </w:rPr>
        <w:t xml:space="preserve">Mihai Eminescu </w:t>
      </w:r>
      <w:r w:rsidRPr="008B691A">
        <w:rPr>
          <w:rFonts w:asciiTheme="minorHAnsi" w:hAnsiTheme="minorHAnsi"/>
          <w:lang w:val="ro-RO"/>
        </w:rPr>
        <w:t>nr.</w:t>
      </w:r>
      <w:r>
        <w:rPr>
          <w:rFonts w:asciiTheme="minorHAnsi" w:hAnsiTheme="minorHAnsi"/>
          <w:b/>
          <w:lang w:val="ro-RO"/>
        </w:rPr>
        <w:t xml:space="preserve"> 42</w:t>
      </w:r>
      <w:r w:rsidR="00530470" w:rsidRPr="009A01EE">
        <w:rPr>
          <w:rFonts w:asciiTheme="minorHAnsi" w:hAnsiTheme="minorHAnsi"/>
          <w:lang w:val="ro-RO"/>
        </w:rPr>
        <w:t>,</w:t>
      </w:r>
      <w:r w:rsidR="00530470">
        <w:rPr>
          <w:rFonts w:asciiTheme="minorHAnsi" w:hAnsiTheme="minorHAnsi"/>
          <w:b/>
          <w:lang w:val="ro-RO"/>
        </w:rPr>
        <w:t xml:space="preserve"> </w:t>
      </w:r>
      <w:r w:rsidR="00530470">
        <w:rPr>
          <w:rFonts w:asciiTheme="minorHAnsi" w:hAnsiTheme="minorHAnsi"/>
          <w:lang w:val="ro-RO"/>
        </w:rPr>
        <w:t>mun. Chişinău.</w:t>
      </w:r>
    </w:p>
    <w:p w:rsidR="00530470" w:rsidRPr="00171B33" w:rsidRDefault="00530470" w:rsidP="00530470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3B2542">
        <w:rPr>
          <w:rFonts w:asciiTheme="minorHAnsi" w:hAnsiTheme="minorHAnsi"/>
          <w:lang w:val="ro-RO"/>
        </w:rPr>
        <w:t xml:space="preserve">apartament în </w:t>
      </w:r>
      <w:r w:rsidRPr="00171B33">
        <w:rPr>
          <w:rFonts w:asciiTheme="minorHAnsi" w:hAnsiTheme="minorHAnsi"/>
          <w:lang w:val="ro-RO"/>
        </w:rPr>
        <w:t>imobil</w:t>
      </w:r>
      <w:r w:rsidR="003B2542">
        <w:rPr>
          <w:rFonts w:asciiTheme="minorHAnsi" w:hAnsiTheme="minorHAnsi"/>
          <w:lang w:val="ro-RO"/>
        </w:rPr>
        <w:t xml:space="preserve"> (P)</w:t>
      </w:r>
      <w:r w:rsidRPr="00171B33">
        <w:rPr>
          <w:rFonts w:asciiTheme="minorHAnsi" w:hAnsiTheme="minorHAnsi"/>
          <w:lang w:val="ro-RO"/>
        </w:rPr>
        <w:t xml:space="preserve"> </w:t>
      </w:r>
      <w:r w:rsidR="001879AF">
        <w:rPr>
          <w:rFonts w:asciiTheme="minorHAnsi" w:hAnsiTheme="minorHAnsi"/>
          <w:lang w:val="ro-RO"/>
        </w:rPr>
        <w:t>cu destinație locativă</w:t>
      </w:r>
      <w:r w:rsidR="003B2542">
        <w:rPr>
          <w:rFonts w:asciiTheme="minorHAnsi" w:hAnsiTheme="minorHAnsi"/>
          <w:lang w:val="ro-RO"/>
        </w:rPr>
        <w:t xml:space="preserve"> colectivă.</w:t>
      </w:r>
    </w:p>
    <w:p w:rsidR="00530470" w:rsidRPr="00171B33" w:rsidRDefault="00530470" w:rsidP="00530470">
      <w:pPr>
        <w:ind w:left="90" w:right="-513" w:hanging="9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1 -</w:t>
      </w:r>
      <w:r w:rsidRPr="00171B33">
        <w:rPr>
          <w:rFonts w:asciiTheme="minorHAnsi" w:hAnsiTheme="minorHAnsi"/>
          <w:lang w:val="ro-RO"/>
        </w:rPr>
        <w:t xml:space="preserve"> statut individual de protecție </w:t>
      </w:r>
      <w:r w:rsidRPr="003A7A47">
        <w:rPr>
          <w:rFonts w:asciiTheme="minorHAnsi" w:hAnsiTheme="minorHAnsi"/>
          <w:lang w:val="ro-RO"/>
        </w:rPr>
        <w:t>(nr.</w:t>
      </w:r>
      <w:r w:rsidR="00922038">
        <w:rPr>
          <w:rFonts w:asciiTheme="minorHAnsi" w:hAnsiTheme="minorHAnsi"/>
          <w:lang w:val="ro-RO"/>
        </w:rPr>
        <w:t>317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în Registrul monumentelor de importanță națională și municipală / Chișinău</w:t>
      </w:r>
      <w:r w:rsidR="00922038">
        <w:rPr>
          <w:rFonts w:asciiTheme="minorHAnsi" w:hAnsiTheme="minorHAnsi"/>
          <w:lang w:val="ro-RO"/>
        </w:rPr>
        <w:t xml:space="preserve"> și nr.123 în </w:t>
      </w:r>
      <w:r w:rsidR="00922038" w:rsidRPr="00171B33">
        <w:rPr>
          <w:rFonts w:asciiTheme="minorHAnsi" w:hAnsiTheme="minorHAnsi"/>
          <w:lang w:val="ro-RO"/>
        </w:rPr>
        <w:t>Registrul monumentelor RM ocrotite de stat</w:t>
      </w:r>
      <w:r w:rsidR="00922038">
        <w:rPr>
          <w:rFonts w:asciiTheme="minorHAnsi" w:hAnsiTheme="minorHAnsi"/>
          <w:lang w:val="ro-RO"/>
        </w:rPr>
        <w:t xml:space="preserve"> </w:t>
      </w:r>
      <w:r w:rsidR="00922038">
        <w:rPr>
          <w:rFonts w:asciiTheme="minorHAnsi" w:hAnsiTheme="minorHAnsi"/>
          <w:i/>
          <w:lang w:val="ro-RO"/>
        </w:rPr>
        <w:t>(casă de raport cu atenansă în curte/sf. sec.XIX/arh/N)</w:t>
      </w:r>
      <w:r>
        <w:rPr>
          <w:rFonts w:asciiTheme="minorHAnsi" w:hAnsiTheme="minorHAnsi"/>
          <w:lang w:val="ro-RO"/>
        </w:rPr>
        <w:t xml:space="preserve">; 2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308 în Registrul 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monumentelor RM ocrotite de stat). </w:t>
      </w:r>
    </w:p>
    <w:p w:rsidR="00C54193" w:rsidRPr="00AA6041" w:rsidRDefault="00530470" w:rsidP="00530470">
      <w:pPr>
        <w:ind w:right="-513"/>
        <w:jc w:val="both"/>
        <w:rPr>
          <w:rFonts w:asciiTheme="minorHAnsi" w:hAnsiTheme="minorHAnsi"/>
          <w:lang w:val="ro-RO"/>
        </w:rPr>
      </w:pPr>
      <w:r w:rsidRPr="00AA6041">
        <w:rPr>
          <w:rFonts w:asciiTheme="minorHAnsi" w:hAnsiTheme="minorHAnsi"/>
          <w:b/>
          <w:lang w:val="ro-RO"/>
        </w:rPr>
        <w:t>Examinări anterioare</w:t>
      </w:r>
      <w:r w:rsidRPr="00AA6041">
        <w:rPr>
          <w:rFonts w:asciiTheme="minorHAnsi" w:hAnsiTheme="minorHAnsi"/>
          <w:lang w:val="ro-RO"/>
        </w:rPr>
        <w:t xml:space="preserve">: </w:t>
      </w:r>
      <w:r w:rsidRPr="00AA6041">
        <w:rPr>
          <w:rFonts w:asciiTheme="minorHAnsi" w:hAnsiTheme="minorHAnsi"/>
          <w:b/>
          <w:lang w:val="ro-RO"/>
        </w:rPr>
        <w:t xml:space="preserve"> </w:t>
      </w:r>
      <w:r w:rsidR="00AA6041" w:rsidRPr="00AA6041">
        <w:rPr>
          <w:rFonts w:asciiTheme="minorHAnsi" w:hAnsiTheme="minorHAnsi"/>
          <w:b/>
          <w:lang w:val="ro-RO"/>
        </w:rPr>
        <w:t xml:space="preserve">- </w:t>
      </w:r>
    </w:p>
    <w:p w:rsidR="00C54193" w:rsidRDefault="00530470" w:rsidP="00530470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="00C54193">
        <w:rPr>
          <w:rFonts w:asciiTheme="minorHAnsi" w:hAnsiTheme="minorHAnsi"/>
          <w:b/>
          <w:lang w:val="ro-RO"/>
        </w:rPr>
        <w:t xml:space="preserve"> </w:t>
      </w:r>
      <w:r w:rsidR="00C54193">
        <w:rPr>
          <w:rFonts w:asciiTheme="minorHAnsi" w:hAnsiTheme="minorHAnsi"/>
          <w:lang w:val="ro-RO"/>
        </w:rPr>
        <w:t>Centrul SITe</w:t>
      </w:r>
      <w:r>
        <w:rPr>
          <w:rFonts w:asciiTheme="minorHAnsi" w:hAnsiTheme="minorHAnsi"/>
          <w:lang w:val="ro-RO"/>
        </w:rPr>
        <w:t xml:space="preserve">, AȘP </w:t>
      </w:r>
      <w:r w:rsidR="00C54193">
        <w:rPr>
          <w:rFonts w:asciiTheme="minorHAnsi" w:hAnsiTheme="minorHAnsi"/>
          <w:lang w:val="ro-RO"/>
        </w:rPr>
        <w:t xml:space="preserve">Boris Gangal, prezintă arh. Pavel Bulat </w:t>
      </w:r>
    </w:p>
    <w:p w:rsidR="00530470" w:rsidRDefault="00530470" w:rsidP="00530470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8B691A">
        <w:rPr>
          <w:rFonts w:asciiTheme="minorHAnsi" w:hAnsiTheme="minorHAnsi"/>
          <w:lang w:val="ro-RO"/>
        </w:rPr>
        <w:t xml:space="preserve"> </w:t>
      </w:r>
      <w:r w:rsidR="00C54193">
        <w:rPr>
          <w:rFonts w:asciiTheme="minorHAnsi" w:hAnsiTheme="minorHAnsi"/>
          <w:lang w:val="ro-RO"/>
        </w:rPr>
        <w:t xml:space="preserve">Pahotinschih Olga </w:t>
      </w:r>
    </w:p>
    <w:p w:rsidR="00530470" w:rsidRPr="00D44D7C" w:rsidRDefault="00530470" w:rsidP="00D44D7C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="003B2542">
        <w:rPr>
          <w:rFonts w:asciiTheme="minorHAnsi" w:hAnsiTheme="minorHAnsi"/>
          <w:lang w:val="ro-RO"/>
        </w:rPr>
        <w:t>reconstrucția cu elemente de restaurare și amenajarea unei mansarde în limitele acoperișului la apartamentul nr. 11 din edificiul cu statut de monument istoric; regim nou de înălțime P+M.</w:t>
      </w:r>
    </w:p>
    <w:p w:rsidR="00530470" w:rsidRDefault="008B691A" w:rsidP="00530470">
      <w:pPr>
        <w:ind w:right="-360"/>
        <w:jc w:val="both"/>
        <w:rPr>
          <w:rFonts w:ascii="Calibri" w:hAnsi="Calibri"/>
          <w:b/>
          <w:lang w:val="ro-RO"/>
        </w:rPr>
      </w:pPr>
      <w:r w:rsidRPr="008B691A">
        <w:rPr>
          <w:rFonts w:ascii="Calibri" w:hAnsi="Calibri"/>
          <w:b/>
          <w:lang w:val="ro-RO"/>
        </w:rPr>
        <w:t>D</w:t>
      </w:r>
      <w:r w:rsidR="00530470" w:rsidRPr="008B691A">
        <w:rPr>
          <w:rFonts w:ascii="Calibri" w:hAnsi="Calibri"/>
          <w:b/>
          <w:lang w:val="ro-RO"/>
        </w:rPr>
        <w:t>ecizie</w:t>
      </w:r>
      <w:r w:rsidR="00530470">
        <w:rPr>
          <w:rFonts w:ascii="Calibri" w:hAnsi="Calibri"/>
          <w:lang w:val="ro-RO"/>
        </w:rPr>
        <w:t xml:space="preserve">: </w:t>
      </w:r>
      <w:r w:rsidR="00530470" w:rsidRPr="00AA6041">
        <w:rPr>
          <w:rFonts w:ascii="Calibri" w:hAnsi="Calibri"/>
          <w:b/>
          <w:lang w:val="ro-RO"/>
        </w:rPr>
        <w:t xml:space="preserve">Se </w:t>
      </w:r>
      <w:r w:rsidR="006045E7" w:rsidRPr="00AA6041">
        <w:rPr>
          <w:rFonts w:ascii="Calibri" w:hAnsi="Calibri"/>
          <w:b/>
          <w:lang w:val="ro-RO"/>
        </w:rPr>
        <w:t>acceptă S</w:t>
      </w:r>
      <w:r w:rsidR="00A73AF6" w:rsidRPr="00AA6041">
        <w:rPr>
          <w:rFonts w:ascii="Calibri" w:hAnsi="Calibri"/>
          <w:b/>
          <w:lang w:val="ro-RO"/>
        </w:rPr>
        <w:t>chiţa de proiect.</w:t>
      </w:r>
    </w:p>
    <w:p w:rsidR="008B691A" w:rsidRPr="008B691A" w:rsidRDefault="008B691A" w:rsidP="00530470">
      <w:pPr>
        <w:ind w:right="-360"/>
        <w:jc w:val="both"/>
        <w:rPr>
          <w:rFonts w:ascii="Calibri" w:hAnsi="Calibri"/>
          <w:lang w:val="ro-RO"/>
        </w:rPr>
      </w:pPr>
      <w:r>
        <w:rPr>
          <w:rFonts w:ascii="Calibri" w:hAnsi="Calibri"/>
          <w:lang w:val="ro-RO"/>
        </w:rPr>
        <w:t>-------------------------------------------------------------------------------------------------------------------------------</w:t>
      </w:r>
    </w:p>
    <w:p w:rsidR="00B10334" w:rsidRPr="008F1D1F" w:rsidRDefault="00B10334" w:rsidP="00B10334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23359D" w:rsidRPr="008F1D1F">
        <w:rPr>
          <w:rFonts w:asciiTheme="minorHAnsi" w:hAnsiTheme="minorHAnsi"/>
          <w:b/>
          <w:lang w:val="ro-RO"/>
        </w:rPr>
        <w:t>9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B10334" w:rsidRPr="00156889" w:rsidRDefault="00040D33" w:rsidP="00B10334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>
        <w:rPr>
          <w:rFonts w:asciiTheme="minorHAnsi" w:hAnsiTheme="minorHAnsi"/>
          <w:b/>
          <w:lang w:val="ro-RO"/>
        </w:rPr>
        <w:t>(</w:t>
      </w:r>
      <w:r w:rsidR="00B10334">
        <w:rPr>
          <w:rFonts w:asciiTheme="minorHAnsi" w:hAnsiTheme="minorHAnsi"/>
          <w:b/>
          <w:lang w:val="ro-RO"/>
        </w:rPr>
        <w:t>P</w:t>
      </w:r>
      <w:r>
        <w:rPr>
          <w:rFonts w:asciiTheme="minorHAnsi" w:hAnsiTheme="minorHAnsi"/>
          <w:b/>
          <w:lang w:val="ro-RO"/>
        </w:rPr>
        <w:t>E</w:t>
      </w:r>
      <w:r w:rsidR="00B10334" w:rsidRPr="007218F2">
        <w:rPr>
          <w:rFonts w:asciiTheme="minorHAnsi" w:hAnsiTheme="minorHAnsi"/>
          <w:b/>
          <w:lang w:val="ro-RO"/>
        </w:rPr>
        <w:t>)</w:t>
      </w:r>
      <w:r w:rsidR="00FC6D20">
        <w:rPr>
          <w:rFonts w:asciiTheme="minorHAnsi" w:hAnsiTheme="minorHAnsi"/>
          <w:lang w:val="ro-RO"/>
        </w:rPr>
        <w:t xml:space="preserve"> Resistematizarea încăperii nelocative nr.1 (mansarda) cu edificarea nivelului mezanin, cu organizarea unei intrări suplimentare din scara blocului de locuit și prelungirea scării blocului până la nivelul mansardă, str. </w:t>
      </w:r>
      <w:r w:rsidR="00FC6D20">
        <w:rPr>
          <w:rFonts w:asciiTheme="minorHAnsi" w:hAnsiTheme="minorHAnsi"/>
          <w:b/>
          <w:lang w:val="ro-RO"/>
        </w:rPr>
        <w:t xml:space="preserve">Mitropolit G. Bănulescu-Bodoni </w:t>
      </w:r>
      <w:r w:rsidR="00FC6D20" w:rsidRPr="008B691A">
        <w:rPr>
          <w:rFonts w:asciiTheme="minorHAnsi" w:hAnsiTheme="minorHAnsi"/>
          <w:lang w:val="ro-RO"/>
        </w:rPr>
        <w:t>nr.</w:t>
      </w:r>
      <w:r w:rsidR="008B691A">
        <w:rPr>
          <w:rFonts w:asciiTheme="minorHAnsi" w:hAnsiTheme="minorHAnsi"/>
          <w:b/>
          <w:lang w:val="ro-RO"/>
        </w:rPr>
        <w:t xml:space="preserve"> </w:t>
      </w:r>
      <w:r w:rsidR="00FC6D20">
        <w:rPr>
          <w:rFonts w:asciiTheme="minorHAnsi" w:hAnsiTheme="minorHAnsi"/>
          <w:b/>
          <w:lang w:val="ro-RO"/>
        </w:rPr>
        <w:t>43</w:t>
      </w:r>
      <w:r w:rsidR="00B10334" w:rsidRPr="009A01EE">
        <w:rPr>
          <w:rFonts w:asciiTheme="minorHAnsi" w:hAnsiTheme="minorHAnsi"/>
          <w:lang w:val="ro-RO"/>
        </w:rPr>
        <w:t>,</w:t>
      </w:r>
      <w:r w:rsidR="00B10334">
        <w:rPr>
          <w:rFonts w:asciiTheme="minorHAnsi" w:hAnsiTheme="minorHAnsi"/>
          <w:b/>
          <w:lang w:val="ro-RO"/>
        </w:rPr>
        <w:t xml:space="preserve"> </w:t>
      </w:r>
      <w:r w:rsidR="00B10334">
        <w:rPr>
          <w:rFonts w:asciiTheme="minorHAnsi" w:hAnsiTheme="minorHAnsi"/>
          <w:lang w:val="ro-RO"/>
        </w:rPr>
        <w:t>mun. Chişinău.</w:t>
      </w:r>
    </w:p>
    <w:p w:rsidR="00B10334" w:rsidRPr="00171B33" w:rsidRDefault="00B10334" w:rsidP="00B10334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FC6D20">
        <w:rPr>
          <w:rFonts w:asciiTheme="minorHAnsi" w:hAnsiTheme="minorHAnsi"/>
          <w:lang w:val="ro-RO"/>
        </w:rPr>
        <w:t>încăperi nelocative</w:t>
      </w:r>
    </w:p>
    <w:p w:rsidR="00463FE1" w:rsidRDefault="00B10334" w:rsidP="00B10334">
      <w:pPr>
        <w:ind w:left="90" w:right="-513" w:hanging="9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1 -</w:t>
      </w:r>
      <w:r w:rsidRPr="00171B33">
        <w:rPr>
          <w:rFonts w:asciiTheme="minorHAnsi" w:hAnsiTheme="minorHAnsi"/>
          <w:lang w:val="ro-RO"/>
        </w:rPr>
        <w:t xml:space="preserve"> statut individual de protecție </w:t>
      </w:r>
      <w:r w:rsidRPr="003A7A47">
        <w:rPr>
          <w:rFonts w:asciiTheme="minorHAnsi" w:hAnsiTheme="minorHAnsi"/>
          <w:lang w:val="ro-RO"/>
        </w:rPr>
        <w:t>(nr.</w:t>
      </w:r>
      <w:r w:rsidR="00FC6D20">
        <w:rPr>
          <w:rFonts w:asciiTheme="minorHAnsi" w:hAnsiTheme="minorHAnsi"/>
          <w:lang w:val="ro-RO"/>
        </w:rPr>
        <w:t>581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în Registrul monumentelor de </w:t>
      </w:r>
    </w:p>
    <w:p w:rsidR="00463FE1" w:rsidRDefault="008B691A" w:rsidP="008B691A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      </w:t>
      </w:r>
      <w:r w:rsidR="00B10334" w:rsidRPr="00171B33">
        <w:rPr>
          <w:rFonts w:asciiTheme="minorHAnsi" w:hAnsiTheme="minorHAnsi"/>
          <w:lang w:val="ro-RO"/>
        </w:rPr>
        <w:t>importanță națională și municipală / Chișinău</w:t>
      </w:r>
      <w:r w:rsidR="00040D33">
        <w:rPr>
          <w:rFonts w:asciiTheme="minorHAnsi" w:hAnsiTheme="minorHAnsi"/>
          <w:lang w:val="ro-RO"/>
        </w:rPr>
        <w:t xml:space="preserve"> </w:t>
      </w:r>
      <w:r w:rsidR="00B10334">
        <w:rPr>
          <w:rFonts w:asciiTheme="minorHAnsi" w:hAnsiTheme="minorHAnsi"/>
          <w:i/>
          <w:lang w:val="ro-RO"/>
        </w:rPr>
        <w:t xml:space="preserve">(casă </w:t>
      </w:r>
      <w:r w:rsidR="00040D33">
        <w:rPr>
          <w:rFonts w:asciiTheme="minorHAnsi" w:hAnsiTheme="minorHAnsi"/>
          <w:i/>
          <w:lang w:val="ro-RO"/>
        </w:rPr>
        <w:t>individuală/sf.sec.XIX/arh/L</w:t>
      </w:r>
      <w:r w:rsidR="00B10334">
        <w:rPr>
          <w:rFonts w:asciiTheme="minorHAnsi" w:hAnsiTheme="minorHAnsi"/>
          <w:i/>
          <w:lang w:val="ro-RO"/>
        </w:rPr>
        <w:t>)</w:t>
      </w:r>
      <w:r w:rsidR="00B10334">
        <w:rPr>
          <w:rFonts w:asciiTheme="minorHAnsi" w:hAnsiTheme="minorHAnsi"/>
          <w:lang w:val="ro-RO"/>
        </w:rPr>
        <w:t xml:space="preserve">; 2 </w:t>
      </w:r>
      <w:r w:rsidR="00B10334" w:rsidRPr="00171B33">
        <w:rPr>
          <w:rFonts w:asciiTheme="minorHAnsi" w:hAnsiTheme="minorHAnsi"/>
          <w:lang w:val="ro-RO"/>
        </w:rPr>
        <w:t xml:space="preserve">– parte </w:t>
      </w:r>
    </w:p>
    <w:p w:rsidR="00B10334" w:rsidRPr="00171B33" w:rsidRDefault="008B691A" w:rsidP="008B691A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      </w:t>
      </w:r>
      <w:r w:rsidR="00B10334" w:rsidRPr="00171B33">
        <w:rPr>
          <w:rFonts w:asciiTheme="minorHAnsi" w:hAnsiTheme="minorHAnsi"/>
          <w:lang w:val="ro-RO"/>
        </w:rPr>
        <w:t>componentă a Nucleului Istoric al Chișinăului (nr.</w:t>
      </w:r>
      <w:r w:rsidR="00B10334">
        <w:rPr>
          <w:rFonts w:asciiTheme="minorHAnsi" w:hAnsiTheme="minorHAnsi"/>
          <w:lang w:val="ro-RO"/>
        </w:rPr>
        <w:t xml:space="preserve"> </w:t>
      </w:r>
      <w:r w:rsidR="00B10334" w:rsidRPr="00171B33">
        <w:rPr>
          <w:rFonts w:asciiTheme="minorHAnsi" w:hAnsiTheme="minorHAnsi"/>
          <w:lang w:val="ro-RO"/>
        </w:rPr>
        <w:t xml:space="preserve">308 în Registrul </w:t>
      </w:r>
      <w:r w:rsidR="00B10334">
        <w:rPr>
          <w:rFonts w:asciiTheme="minorHAnsi" w:hAnsiTheme="minorHAnsi"/>
          <w:lang w:val="ro-RO"/>
        </w:rPr>
        <w:t xml:space="preserve"> </w:t>
      </w:r>
      <w:r w:rsidR="00B10334" w:rsidRPr="00171B33">
        <w:rPr>
          <w:rFonts w:asciiTheme="minorHAnsi" w:hAnsiTheme="minorHAnsi"/>
          <w:lang w:val="ro-RO"/>
        </w:rPr>
        <w:t xml:space="preserve">monumentelor RM ocrotite </w:t>
      </w:r>
      <w:r>
        <w:rPr>
          <w:rFonts w:asciiTheme="minorHAnsi" w:hAnsiTheme="minorHAnsi"/>
          <w:lang w:val="ro-RO"/>
        </w:rPr>
        <w:t xml:space="preserve">  </w:t>
      </w:r>
      <w:r w:rsidR="00B10334" w:rsidRPr="00171B33">
        <w:rPr>
          <w:rFonts w:asciiTheme="minorHAnsi" w:hAnsiTheme="minorHAnsi"/>
          <w:lang w:val="ro-RO"/>
        </w:rPr>
        <w:t xml:space="preserve">de stat). </w:t>
      </w:r>
    </w:p>
    <w:p w:rsidR="00B10334" w:rsidRPr="008B691A" w:rsidRDefault="00B10334" w:rsidP="00B10334">
      <w:pPr>
        <w:ind w:right="-513"/>
        <w:jc w:val="both"/>
        <w:rPr>
          <w:rFonts w:asciiTheme="minorHAnsi" w:hAnsiTheme="minorHAnsi"/>
          <w:sz w:val="22"/>
          <w:szCs w:val="22"/>
          <w:lang w:val="ro-RO"/>
        </w:rPr>
      </w:pPr>
      <w:r w:rsidRPr="00FC6D20">
        <w:rPr>
          <w:rFonts w:asciiTheme="minorHAnsi" w:hAnsiTheme="minorHAnsi"/>
          <w:b/>
          <w:lang w:val="ro-RO"/>
        </w:rPr>
        <w:t>Examinări anterioare</w:t>
      </w:r>
      <w:r w:rsidRPr="00FC6D20">
        <w:rPr>
          <w:rFonts w:asciiTheme="minorHAnsi" w:hAnsiTheme="minorHAnsi"/>
          <w:lang w:val="ro-RO"/>
        </w:rPr>
        <w:t xml:space="preserve">: </w:t>
      </w:r>
      <w:r w:rsidRPr="00FC6D20">
        <w:rPr>
          <w:rFonts w:asciiTheme="minorHAnsi" w:hAnsiTheme="minorHAnsi"/>
          <w:b/>
          <w:lang w:val="ro-RO"/>
        </w:rPr>
        <w:t xml:space="preserve"> </w:t>
      </w:r>
      <w:r w:rsidR="008B691A">
        <w:rPr>
          <w:rFonts w:asciiTheme="minorHAnsi" w:hAnsiTheme="minorHAnsi"/>
          <w:sz w:val="22"/>
          <w:szCs w:val="22"/>
          <w:lang w:val="ro-RO"/>
        </w:rPr>
        <w:t>SP</w:t>
      </w:r>
      <w:r w:rsidR="00FC6D20" w:rsidRPr="008B691A">
        <w:rPr>
          <w:rFonts w:asciiTheme="minorHAnsi" w:hAnsiTheme="minorHAnsi"/>
          <w:b/>
          <w:sz w:val="22"/>
          <w:szCs w:val="22"/>
          <w:lang w:val="ro-RO"/>
        </w:rPr>
        <w:t>04</w:t>
      </w:r>
      <w:r w:rsidR="00FC6D20" w:rsidRPr="008B691A">
        <w:rPr>
          <w:rFonts w:asciiTheme="minorHAnsi" w:hAnsiTheme="minorHAnsi"/>
          <w:sz w:val="22"/>
          <w:szCs w:val="22"/>
          <w:lang w:val="ro-RO"/>
        </w:rPr>
        <w:t>.18-07.03.2014; SP</w:t>
      </w:r>
      <w:r w:rsidR="00FC6D20" w:rsidRPr="008B691A">
        <w:rPr>
          <w:rFonts w:asciiTheme="minorHAnsi" w:hAnsiTheme="minorHAnsi"/>
          <w:b/>
          <w:sz w:val="22"/>
          <w:szCs w:val="22"/>
          <w:lang w:val="ro-RO"/>
        </w:rPr>
        <w:t>03</w:t>
      </w:r>
      <w:r w:rsidR="00FC6D20" w:rsidRPr="008B691A">
        <w:rPr>
          <w:rFonts w:asciiTheme="minorHAnsi" w:hAnsiTheme="minorHAnsi"/>
          <w:sz w:val="22"/>
          <w:szCs w:val="22"/>
          <w:lang w:val="ro-RO"/>
        </w:rPr>
        <w:t>.08-20.02.2014</w:t>
      </w:r>
      <w:r w:rsidR="0004098A" w:rsidRPr="008B691A">
        <w:rPr>
          <w:rFonts w:asciiTheme="minorHAnsi" w:hAnsiTheme="minorHAnsi"/>
          <w:sz w:val="22"/>
          <w:szCs w:val="22"/>
          <w:lang w:val="ro-RO"/>
        </w:rPr>
        <w:t>; SP</w:t>
      </w:r>
      <w:r w:rsidR="0004098A" w:rsidRPr="008B691A">
        <w:rPr>
          <w:rFonts w:asciiTheme="minorHAnsi" w:hAnsiTheme="minorHAnsi"/>
          <w:b/>
          <w:sz w:val="22"/>
          <w:szCs w:val="22"/>
          <w:lang w:val="ro-RO"/>
        </w:rPr>
        <w:t>25</w:t>
      </w:r>
      <w:r w:rsidR="0004098A" w:rsidRPr="008B691A">
        <w:rPr>
          <w:rFonts w:asciiTheme="minorHAnsi" w:hAnsiTheme="minorHAnsi"/>
          <w:sz w:val="22"/>
          <w:szCs w:val="22"/>
          <w:lang w:val="ro-RO"/>
        </w:rPr>
        <w:t>.08-23.12.2013</w:t>
      </w:r>
    </w:p>
    <w:p w:rsidR="00FC6D20" w:rsidRDefault="00B10334" w:rsidP="00B10334">
      <w:pPr>
        <w:ind w:right="-513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b/>
          <w:lang w:val="ro-RO"/>
        </w:rPr>
        <w:t xml:space="preserve"> </w:t>
      </w:r>
      <w:r w:rsidR="00FC6D20" w:rsidRPr="00FC6D20">
        <w:rPr>
          <w:rFonts w:asciiTheme="minorHAnsi" w:hAnsiTheme="minorHAnsi"/>
          <w:lang w:val="ro-RO"/>
        </w:rPr>
        <w:t>Atelierul de creație arhitectonică ”PASECINIK”</w:t>
      </w:r>
      <w:r w:rsidR="009004C7">
        <w:rPr>
          <w:rFonts w:asciiTheme="minorHAnsi" w:hAnsiTheme="minorHAnsi"/>
          <w:lang w:val="ro-RO"/>
        </w:rPr>
        <w:t>, AȘP Veaceslav Rejep</w:t>
      </w:r>
    </w:p>
    <w:p w:rsidR="00B10334" w:rsidRDefault="00B10334" w:rsidP="00B10334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FC6D20">
        <w:rPr>
          <w:rFonts w:asciiTheme="minorHAnsi" w:hAnsiTheme="minorHAnsi"/>
          <w:lang w:val="ro-RO"/>
        </w:rPr>
        <w:t>Perfilov Serghei</w:t>
      </w:r>
    </w:p>
    <w:p w:rsidR="00B10334" w:rsidRDefault="00B10334" w:rsidP="00D44D7C">
      <w:pPr>
        <w:ind w:left="270" w:right="-513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="00FC6D20">
        <w:rPr>
          <w:rFonts w:asciiTheme="minorHAnsi" w:hAnsiTheme="minorHAnsi"/>
          <w:lang w:val="ro-RO"/>
        </w:rPr>
        <w:t>resistematizarea încăperii nelocative nr.1 (mansarda) cu edificarea nivelului mezanin, cu organizarea unei intrări suplimentare din scara blocului de locuit și prelungirea scării blocului până la nivelul mansardă.</w:t>
      </w:r>
    </w:p>
    <w:p w:rsidR="00B10334" w:rsidRPr="008B691A" w:rsidRDefault="008B691A" w:rsidP="00B10334">
      <w:pPr>
        <w:ind w:right="-513"/>
        <w:jc w:val="both"/>
        <w:rPr>
          <w:rFonts w:ascii="Calibri" w:hAnsi="Calibri"/>
          <w:lang w:val="ro-RO"/>
        </w:rPr>
      </w:pPr>
      <w:r w:rsidRPr="008B691A">
        <w:rPr>
          <w:rFonts w:ascii="Calibri" w:hAnsi="Calibri"/>
          <w:b/>
          <w:lang w:val="ro-RO"/>
        </w:rPr>
        <w:t>De</w:t>
      </w:r>
      <w:r w:rsidR="00B10334" w:rsidRPr="008B691A">
        <w:rPr>
          <w:rFonts w:ascii="Calibri" w:hAnsi="Calibri"/>
          <w:b/>
          <w:lang w:val="ro-RO"/>
        </w:rPr>
        <w:t>cizie:</w:t>
      </w:r>
      <w:r w:rsidR="00B10334">
        <w:rPr>
          <w:rFonts w:ascii="Calibri" w:hAnsi="Calibri"/>
          <w:lang w:val="ro-RO"/>
        </w:rPr>
        <w:t xml:space="preserve"> </w:t>
      </w:r>
      <w:r w:rsidR="00B10334" w:rsidRPr="00AA6041">
        <w:rPr>
          <w:rFonts w:ascii="Calibri" w:hAnsi="Calibri"/>
          <w:b/>
          <w:lang w:val="ro-RO"/>
        </w:rPr>
        <w:t xml:space="preserve">Se </w:t>
      </w:r>
      <w:r w:rsidR="00DE3757" w:rsidRPr="00AA6041">
        <w:rPr>
          <w:rFonts w:ascii="Calibri" w:hAnsi="Calibri"/>
          <w:b/>
          <w:lang w:val="ro-RO"/>
        </w:rPr>
        <w:t>acceptă P</w:t>
      </w:r>
      <w:r w:rsidR="00AA6041" w:rsidRPr="00AA6041">
        <w:rPr>
          <w:rFonts w:ascii="Calibri" w:hAnsi="Calibri"/>
          <w:b/>
          <w:lang w:val="ro-RO"/>
        </w:rPr>
        <w:t>roiectul de execuţie.</w:t>
      </w:r>
      <w:r w:rsidR="008A13B8" w:rsidRPr="00AA6041">
        <w:rPr>
          <w:rFonts w:ascii="Calibri" w:hAnsi="Calibri"/>
          <w:b/>
          <w:i/>
          <w:sz w:val="32"/>
          <w:szCs w:val="32"/>
          <w:lang w:val="ro-RO"/>
        </w:rPr>
        <w:t xml:space="preserve"> </w:t>
      </w:r>
    </w:p>
    <w:p w:rsidR="001E6D5A" w:rsidRPr="008B691A" w:rsidRDefault="008B691A" w:rsidP="008B691A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040D33" w:rsidRPr="008B691A" w:rsidRDefault="00040D33" w:rsidP="00040D33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B691A">
        <w:rPr>
          <w:rFonts w:asciiTheme="minorHAnsi" w:hAnsiTheme="minorHAnsi"/>
          <w:b/>
          <w:lang w:val="ro-RO"/>
        </w:rPr>
        <w:t xml:space="preserve">Subiectul </w:t>
      </w:r>
      <w:r w:rsidR="0023359D" w:rsidRPr="008B691A">
        <w:rPr>
          <w:rFonts w:asciiTheme="minorHAnsi" w:hAnsiTheme="minorHAnsi"/>
          <w:b/>
          <w:lang w:val="ro-RO"/>
        </w:rPr>
        <w:t>10</w:t>
      </w:r>
      <w:r w:rsidRPr="008B691A">
        <w:rPr>
          <w:rFonts w:asciiTheme="minorHAnsi" w:hAnsiTheme="minorHAnsi"/>
          <w:b/>
          <w:lang w:val="ro-RO"/>
        </w:rPr>
        <w:t xml:space="preserve">  </w:t>
      </w:r>
    </w:p>
    <w:p w:rsidR="00040D33" w:rsidRDefault="00040D33" w:rsidP="00040D33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(SP</w:t>
      </w:r>
      <w:r w:rsidRPr="007218F2">
        <w:rPr>
          <w:rFonts w:asciiTheme="minorHAnsi" w:hAnsiTheme="minorHAnsi"/>
          <w:b/>
          <w:lang w:val="ro-RO"/>
        </w:rPr>
        <w:t>)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Fitness </w:t>
      </w:r>
      <w:r w:rsidR="004F25CA">
        <w:rPr>
          <w:rFonts w:asciiTheme="minorHAnsi" w:hAnsiTheme="minorHAnsi"/>
          <w:lang w:val="ro-RO"/>
        </w:rPr>
        <w:t>centru,</w:t>
      </w:r>
      <w:r>
        <w:rPr>
          <w:rFonts w:asciiTheme="minorHAnsi" w:hAnsiTheme="minorHAnsi"/>
          <w:lang w:val="ro-RO"/>
        </w:rPr>
        <w:t xml:space="preserve"> str.</w:t>
      </w:r>
      <w:r w:rsidR="003A61F9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M.</w:t>
      </w:r>
      <w:r w:rsidR="003A61F9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 xml:space="preserve">Kogălniceanu </w:t>
      </w:r>
      <w:r w:rsidRPr="008B691A">
        <w:rPr>
          <w:rFonts w:asciiTheme="minorHAnsi" w:hAnsiTheme="minorHAnsi"/>
          <w:lang w:val="ro-RO"/>
        </w:rPr>
        <w:t>nr.</w:t>
      </w:r>
      <w:r w:rsidR="008B691A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74</w:t>
      </w:r>
      <w:r w:rsidRPr="009A01EE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>mun. Chişinău.</w:t>
      </w:r>
    </w:p>
    <w:p w:rsidR="002574C1" w:rsidRPr="004F25CA" w:rsidRDefault="00040D33" w:rsidP="00040D33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4F25CA" w:rsidRPr="004F25CA">
        <w:rPr>
          <w:rFonts w:asciiTheme="minorHAnsi" w:hAnsiTheme="minorHAnsi"/>
          <w:lang w:val="ro-RO"/>
        </w:rPr>
        <w:t>imobil (P) neexploatabil.</w:t>
      </w:r>
    </w:p>
    <w:p w:rsidR="00040D33" w:rsidRPr="00171B33" w:rsidRDefault="00040D33" w:rsidP="00040D33">
      <w:pPr>
        <w:ind w:left="90" w:right="-513" w:hanging="9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>:</w:t>
      </w:r>
      <w:r w:rsidR="00D915A1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308 în Registrul 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monumentelor RM ocrotite de stat). </w:t>
      </w:r>
    </w:p>
    <w:p w:rsidR="00040D33" w:rsidRPr="00FC6D20" w:rsidRDefault="00040D33" w:rsidP="00040D33">
      <w:pPr>
        <w:ind w:right="-513"/>
        <w:jc w:val="both"/>
        <w:rPr>
          <w:rFonts w:asciiTheme="minorHAnsi" w:hAnsiTheme="minorHAnsi"/>
          <w:lang w:val="ro-RO"/>
        </w:rPr>
      </w:pPr>
      <w:r w:rsidRPr="00FC6D20">
        <w:rPr>
          <w:rFonts w:asciiTheme="minorHAnsi" w:hAnsiTheme="minorHAnsi"/>
          <w:b/>
          <w:lang w:val="ro-RO"/>
        </w:rPr>
        <w:t>Examinări anterioare</w:t>
      </w:r>
      <w:r w:rsidRPr="00FC6D20">
        <w:rPr>
          <w:rFonts w:asciiTheme="minorHAnsi" w:hAnsiTheme="minorHAnsi"/>
          <w:lang w:val="ro-RO"/>
        </w:rPr>
        <w:t xml:space="preserve">: </w:t>
      </w:r>
      <w:r w:rsidR="008B691A">
        <w:rPr>
          <w:rFonts w:asciiTheme="minorHAnsi" w:hAnsiTheme="minorHAnsi"/>
          <w:sz w:val="22"/>
          <w:szCs w:val="22"/>
          <w:lang w:val="ro-RO"/>
        </w:rPr>
        <w:t>SP</w:t>
      </w:r>
      <w:r w:rsidR="008B691A" w:rsidRPr="008B691A">
        <w:rPr>
          <w:rFonts w:asciiTheme="minorHAnsi" w:hAnsiTheme="minorHAnsi"/>
          <w:b/>
          <w:sz w:val="22"/>
          <w:szCs w:val="22"/>
          <w:lang w:val="ro-RO"/>
        </w:rPr>
        <w:t>08</w:t>
      </w:r>
      <w:r w:rsidR="008B691A">
        <w:rPr>
          <w:rFonts w:asciiTheme="minorHAnsi" w:hAnsiTheme="minorHAnsi"/>
          <w:sz w:val="22"/>
          <w:szCs w:val="22"/>
          <w:lang w:val="ro-RO"/>
        </w:rPr>
        <w:t xml:space="preserve">.09-05.04.2013; </w:t>
      </w:r>
      <w:r w:rsidR="006439CD" w:rsidRPr="008B691A">
        <w:rPr>
          <w:rFonts w:asciiTheme="minorHAnsi" w:hAnsiTheme="minorHAnsi"/>
          <w:sz w:val="22"/>
          <w:szCs w:val="22"/>
          <w:lang w:val="ro-RO"/>
        </w:rPr>
        <w:t>SP</w:t>
      </w:r>
      <w:r w:rsidR="006439CD" w:rsidRPr="008B691A">
        <w:rPr>
          <w:rFonts w:asciiTheme="minorHAnsi" w:hAnsiTheme="minorHAnsi"/>
          <w:b/>
          <w:sz w:val="22"/>
          <w:szCs w:val="22"/>
          <w:lang w:val="ro-RO"/>
        </w:rPr>
        <w:t>16</w:t>
      </w:r>
      <w:r w:rsidR="006439CD" w:rsidRPr="008B691A">
        <w:rPr>
          <w:rFonts w:asciiTheme="minorHAnsi" w:hAnsiTheme="minorHAnsi"/>
          <w:sz w:val="22"/>
          <w:szCs w:val="22"/>
          <w:lang w:val="ro-RO"/>
        </w:rPr>
        <w:t>.09-10.03.2012</w:t>
      </w:r>
      <w:r w:rsidR="006439CD">
        <w:rPr>
          <w:rFonts w:asciiTheme="minorHAnsi" w:hAnsiTheme="minorHAnsi"/>
          <w:b/>
          <w:lang w:val="ro-RO"/>
        </w:rPr>
        <w:t xml:space="preserve">   </w:t>
      </w:r>
    </w:p>
    <w:p w:rsidR="00040D33" w:rsidRDefault="00040D33" w:rsidP="00040D33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>Institutul de arhitectură, AȘP Valeriu Grișco</w:t>
      </w:r>
      <w:r w:rsidR="009004C7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 </w:t>
      </w:r>
    </w:p>
    <w:p w:rsidR="00040D33" w:rsidRDefault="00040D33" w:rsidP="00040D33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”TOWER GROUP” S.R.L.</w:t>
      </w:r>
    </w:p>
    <w:p w:rsidR="00040D33" w:rsidRPr="004F25CA" w:rsidRDefault="00040D33" w:rsidP="00AA6041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="004F25CA" w:rsidRPr="004F25CA">
        <w:rPr>
          <w:rFonts w:asciiTheme="minorHAnsi" w:hAnsiTheme="minorHAnsi"/>
          <w:lang w:val="ro-RO"/>
        </w:rPr>
        <w:t xml:space="preserve">edificare clădire nouă </w:t>
      </w:r>
      <w:r w:rsidR="004F25CA" w:rsidRPr="008B691A">
        <w:rPr>
          <w:rFonts w:asciiTheme="minorHAnsi" w:hAnsiTheme="minorHAnsi"/>
          <w:lang w:val="ro-RO"/>
        </w:rPr>
        <w:t xml:space="preserve">(2S+5E) </w:t>
      </w:r>
      <w:r w:rsidR="004F25CA" w:rsidRPr="004F25CA">
        <w:rPr>
          <w:rFonts w:asciiTheme="minorHAnsi" w:hAnsiTheme="minorHAnsi"/>
          <w:lang w:val="ro-RO"/>
        </w:rPr>
        <w:t xml:space="preserve">din contul demolării imobilului existent. </w:t>
      </w:r>
    </w:p>
    <w:p w:rsidR="00040D33" w:rsidRPr="008B691A" w:rsidRDefault="009B2C40" w:rsidP="00040D33">
      <w:pPr>
        <w:ind w:right="-360"/>
        <w:jc w:val="both"/>
        <w:rPr>
          <w:rFonts w:ascii="Calibri" w:hAnsi="Calibri"/>
          <w:lang w:val="ro-RO"/>
        </w:rPr>
      </w:pPr>
      <w:r w:rsidRPr="009B2C40">
        <w:rPr>
          <w:rFonts w:ascii="Calibri" w:hAnsi="Calibri"/>
          <w:b/>
          <w:lang w:val="ro-RO"/>
        </w:rPr>
        <w:t>D</w:t>
      </w:r>
      <w:r w:rsidR="00040D33" w:rsidRPr="009B2C40">
        <w:rPr>
          <w:rFonts w:ascii="Calibri" w:hAnsi="Calibri"/>
          <w:b/>
          <w:lang w:val="ro-RO"/>
        </w:rPr>
        <w:t>ecizie</w:t>
      </w:r>
      <w:r w:rsidR="00040D33">
        <w:rPr>
          <w:rFonts w:ascii="Calibri" w:hAnsi="Calibri"/>
          <w:lang w:val="ro-RO"/>
        </w:rPr>
        <w:t xml:space="preserve">: </w:t>
      </w:r>
      <w:r w:rsidR="00040D33" w:rsidRPr="00B552B6">
        <w:rPr>
          <w:rFonts w:ascii="Calibri" w:hAnsi="Calibri"/>
          <w:b/>
          <w:lang w:val="ro-RO"/>
        </w:rPr>
        <w:t xml:space="preserve">Se </w:t>
      </w:r>
      <w:r w:rsidR="008A13B8" w:rsidRPr="00B552B6">
        <w:rPr>
          <w:rFonts w:ascii="Calibri" w:hAnsi="Calibri"/>
          <w:b/>
          <w:lang w:val="ro-RO"/>
        </w:rPr>
        <w:t>returnează S</w:t>
      </w:r>
      <w:r w:rsidR="00AA6041" w:rsidRPr="00B552B6">
        <w:rPr>
          <w:rFonts w:ascii="Calibri" w:hAnsi="Calibri"/>
          <w:b/>
          <w:lang w:val="ro-RO"/>
        </w:rPr>
        <w:t>chiţa de proiect</w:t>
      </w:r>
      <w:r w:rsidR="008A13B8" w:rsidRPr="00B552B6">
        <w:rPr>
          <w:rFonts w:ascii="Calibri" w:hAnsi="Calibri"/>
          <w:b/>
          <w:lang w:val="ro-RO"/>
        </w:rPr>
        <w:t xml:space="preserve">. </w:t>
      </w:r>
      <w:r>
        <w:rPr>
          <w:rFonts w:ascii="Calibri" w:hAnsi="Calibri"/>
          <w:b/>
          <w:lang w:val="ro-RO"/>
        </w:rPr>
        <w:t xml:space="preserve"> </w:t>
      </w:r>
      <w:r w:rsidR="008A13B8" w:rsidRPr="008B691A">
        <w:rPr>
          <w:rFonts w:ascii="Calibri" w:hAnsi="Calibri"/>
          <w:lang w:val="ro-RO"/>
        </w:rPr>
        <w:t xml:space="preserve">Autorul va propune o altă variantă. Se va ține cont de normele în vigoare, </w:t>
      </w:r>
      <w:r w:rsidR="00B552B6" w:rsidRPr="008B691A">
        <w:rPr>
          <w:rFonts w:ascii="Calibri" w:hAnsi="Calibri"/>
          <w:lang w:val="ro-RO"/>
        </w:rPr>
        <w:t xml:space="preserve">referitor la proiectarea clădirilor publice şi parcărilor subterane; </w:t>
      </w:r>
      <w:r w:rsidR="008A13B8" w:rsidRPr="008B691A">
        <w:rPr>
          <w:rFonts w:ascii="Calibri" w:hAnsi="Calibri"/>
          <w:lang w:val="ro-RO"/>
        </w:rPr>
        <w:t>plastica tuturor fațadelor va corespunde contextului arhitectural istoric</w:t>
      </w:r>
      <w:r w:rsidR="00B552B6" w:rsidRPr="008B691A">
        <w:rPr>
          <w:rFonts w:ascii="Calibri" w:hAnsi="Calibri"/>
          <w:lang w:val="ro-RO"/>
        </w:rPr>
        <w:t>.</w:t>
      </w:r>
      <w:r w:rsidR="00EF7DB0" w:rsidRPr="008B691A">
        <w:rPr>
          <w:rFonts w:ascii="Calibri" w:hAnsi="Calibri"/>
          <w:lang w:val="ro-RO"/>
        </w:rPr>
        <w:t xml:space="preserve"> </w:t>
      </w:r>
      <w:r w:rsidR="006D6188" w:rsidRPr="008B691A">
        <w:rPr>
          <w:rFonts w:ascii="Calibri" w:hAnsi="Calibri"/>
          <w:lang w:val="ro-RO"/>
        </w:rPr>
        <w:t xml:space="preserve">Dosarul documentaţiei de proiect se va prezenta </w:t>
      </w:r>
      <w:r w:rsidR="00BC2F72" w:rsidRPr="008B691A">
        <w:rPr>
          <w:rFonts w:ascii="Calibri" w:hAnsi="Calibri"/>
          <w:lang w:val="ro-RO"/>
        </w:rPr>
        <w:t xml:space="preserve">în volumul stabilit de Regulamentul de organizare şi funcţionare a CNMI. </w:t>
      </w:r>
    </w:p>
    <w:p w:rsidR="001E6D5A" w:rsidRPr="008B691A" w:rsidRDefault="008B691A" w:rsidP="008B691A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</w:p>
    <w:p w:rsidR="003A61F9" w:rsidRPr="008F1D1F" w:rsidRDefault="003A61F9" w:rsidP="003A61F9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23359D" w:rsidRPr="008F1D1F">
        <w:rPr>
          <w:rFonts w:asciiTheme="minorHAnsi" w:hAnsiTheme="minorHAnsi"/>
          <w:b/>
          <w:lang w:val="ro-RO"/>
        </w:rPr>
        <w:t>11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3A61F9" w:rsidRPr="00ED7438" w:rsidRDefault="003A61F9" w:rsidP="003A61F9">
      <w:pPr>
        <w:ind w:left="450" w:right="-563" w:hanging="450"/>
        <w:jc w:val="both"/>
        <w:rPr>
          <w:rFonts w:asciiTheme="minorHAnsi" w:hAnsiTheme="minorHAnsi"/>
          <w:i/>
          <w:lang w:val="ro-RO"/>
        </w:rPr>
      </w:pPr>
      <w:r>
        <w:rPr>
          <w:rFonts w:asciiTheme="minorHAnsi" w:hAnsiTheme="minorHAnsi"/>
          <w:b/>
          <w:lang w:val="ro-RO"/>
        </w:rPr>
        <w:t xml:space="preserve">(SP) </w:t>
      </w:r>
      <w:r w:rsidRPr="00841C6C">
        <w:rPr>
          <w:rFonts w:asciiTheme="minorHAnsi" w:hAnsiTheme="minorHAnsi"/>
          <w:lang w:val="ro-RO"/>
        </w:rPr>
        <w:t xml:space="preserve">Reconstrucţia </w:t>
      </w:r>
      <w:r>
        <w:rPr>
          <w:rFonts w:asciiTheme="minorHAnsi" w:hAnsiTheme="minorHAnsi"/>
          <w:lang w:val="ro-RO"/>
        </w:rPr>
        <w:t xml:space="preserve">imobilului cu statut de monument istoric cu posibilitatea amplasării unei mansarde, str. </w:t>
      </w:r>
      <w:r w:rsidRPr="00841C6C">
        <w:rPr>
          <w:rFonts w:asciiTheme="minorHAnsi" w:hAnsiTheme="minorHAnsi"/>
          <w:b/>
          <w:lang w:val="ro-RO"/>
        </w:rPr>
        <w:t xml:space="preserve">Sfatul Ţării </w:t>
      </w:r>
      <w:r w:rsidRPr="008B691A">
        <w:rPr>
          <w:rFonts w:asciiTheme="minorHAnsi" w:hAnsiTheme="minorHAnsi"/>
          <w:lang w:val="ro-RO"/>
        </w:rPr>
        <w:t>nr.</w:t>
      </w:r>
      <w:r w:rsidRPr="00841C6C">
        <w:rPr>
          <w:rFonts w:asciiTheme="minorHAnsi" w:hAnsiTheme="minorHAnsi"/>
          <w:b/>
          <w:lang w:val="ro-RO"/>
        </w:rPr>
        <w:t xml:space="preserve"> 4</w:t>
      </w:r>
      <w:r>
        <w:rPr>
          <w:rFonts w:asciiTheme="minorHAnsi" w:hAnsiTheme="minorHAnsi"/>
          <w:lang w:val="ro-RO"/>
        </w:rPr>
        <w:t>, mun. Chişinău.</w:t>
      </w:r>
    </w:p>
    <w:p w:rsidR="003A61F9" w:rsidRPr="00171B33" w:rsidRDefault="003A61F9" w:rsidP="003A61F9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lastRenderedPageBreak/>
        <w:t>Utilizare actuală</w:t>
      </w:r>
      <w:r w:rsidRPr="00171B33">
        <w:rPr>
          <w:rFonts w:asciiTheme="minorHAnsi" w:hAnsiTheme="minorHAnsi"/>
          <w:lang w:val="ro-RO"/>
        </w:rPr>
        <w:t xml:space="preserve">: imobil cu destinație </w:t>
      </w:r>
      <w:r>
        <w:rPr>
          <w:rFonts w:asciiTheme="minorHAnsi" w:hAnsiTheme="minorHAnsi"/>
          <w:lang w:val="ro-RO"/>
        </w:rPr>
        <w:t>locativă (D+P).</w:t>
      </w:r>
    </w:p>
    <w:p w:rsidR="003A61F9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 w:cstheme="minorHAnsi"/>
          <w:lang w:val="ro-RO"/>
        </w:rPr>
        <w:t>1 - statut individual</w:t>
      </w:r>
      <w:r w:rsidR="00C80C2E">
        <w:rPr>
          <w:rFonts w:asciiTheme="minorHAnsi" w:hAnsiTheme="minorHAnsi" w:cstheme="minorHAnsi"/>
          <w:lang w:val="ro-RO"/>
        </w:rPr>
        <w:t xml:space="preserve"> </w:t>
      </w:r>
      <w:r w:rsidR="00C80C2E" w:rsidRPr="00171B33">
        <w:rPr>
          <w:rFonts w:asciiTheme="minorHAnsi" w:hAnsiTheme="minorHAnsi"/>
          <w:lang w:val="ro-RO"/>
        </w:rPr>
        <w:t>de protecție</w:t>
      </w:r>
      <w:r>
        <w:rPr>
          <w:rFonts w:asciiTheme="minorHAnsi" w:hAnsiTheme="minorHAnsi" w:cstheme="minorHAnsi"/>
          <w:lang w:val="ro-RO"/>
        </w:rPr>
        <w:t xml:space="preserve"> nr. 680</w:t>
      </w:r>
      <w:r w:rsidRPr="00BD50A5">
        <w:rPr>
          <w:rFonts w:asciiTheme="minorHAnsi" w:hAnsiTheme="minorHAnsi" w:cstheme="minorHAnsi"/>
          <w:lang w:val="ro-RO"/>
        </w:rPr>
        <w:t xml:space="preserve"> în Registrul monumentelor de importanță națională și municipală / Chișinău</w:t>
      </w:r>
      <w:r w:rsidRPr="00BD50A5">
        <w:rPr>
          <w:rFonts w:asciiTheme="minorHAnsi" w:hAnsiTheme="minorHAnsi" w:cstheme="minorHAnsi"/>
          <w:b/>
          <w:lang w:val="ro-RO"/>
        </w:rPr>
        <w:t xml:space="preserve"> </w:t>
      </w:r>
      <w:r w:rsidRPr="00BD50A5">
        <w:rPr>
          <w:rFonts w:asciiTheme="minorHAnsi" w:hAnsiTheme="minorHAnsi" w:cstheme="minorHAnsi"/>
          <w:lang w:val="ro-RO"/>
        </w:rPr>
        <w:t>(</w:t>
      </w:r>
      <w:r w:rsidRPr="00BD50A5">
        <w:rPr>
          <w:rFonts w:asciiTheme="minorHAnsi" w:hAnsiTheme="minorHAnsi" w:cstheme="minorHAnsi"/>
          <w:i/>
          <w:lang w:val="ro-RO"/>
        </w:rPr>
        <w:t>casă individuală</w:t>
      </w:r>
      <w:r w:rsidRPr="00BD50A5">
        <w:rPr>
          <w:rFonts w:asciiTheme="minorHAnsi" w:hAnsiTheme="minorHAnsi" w:cstheme="minorHAnsi"/>
          <w:b/>
          <w:i/>
          <w:lang w:val="ro-RO"/>
        </w:rPr>
        <w:t xml:space="preserve"> </w:t>
      </w:r>
      <w:r w:rsidRPr="00BD50A5">
        <w:rPr>
          <w:rFonts w:asciiTheme="minorHAnsi" w:hAnsiTheme="minorHAnsi" w:cstheme="minorHAnsi"/>
          <w:i/>
          <w:lang w:val="ro-RO"/>
        </w:rPr>
        <w:t>/ sf. sec. XIX / arh. / L);</w:t>
      </w:r>
      <w:r>
        <w:rPr>
          <w:rFonts w:asciiTheme="minorHAnsi" w:hAnsiTheme="minorHAnsi"/>
          <w:lang w:val="ro-RO"/>
        </w:rPr>
        <w:t xml:space="preserve"> 2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308 în Registrul mon</w:t>
      </w:r>
      <w:r>
        <w:rPr>
          <w:rFonts w:asciiTheme="minorHAnsi" w:hAnsiTheme="minorHAnsi"/>
          <w:lang w:val="ro-RO"/>
        </w:rPr>
        <w:t xml:space="preserve">umentelor RM ocrotite de stat) </w:t>
      </w:r>
    </w:p>
    <w:p w:rsidR="003A61F9" w:rsidRPr="00171B33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-</w:t>
      </w:r>
    </w:p>
    <w:p w:rsidR="003A61F9" w:rsidRDefault="003A61F9" w:rsidP="007144C4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”</w:t>
      </w:r>
      <w:r>
        <w:rPr>
          <w:rFonts w:asciiTheme="minorHAnsi" w:hAnsiTheme="minorHAnsi"/>
          <w:lang w:val="ro-RO"/>
        </w:rPr>
        <w:t>AGH PREMIUM GRUP</w:t>
      </w:r>
      <w:r w:rsidRPr="00171B33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S.R.L.</w:t>
      </w:r>
      <w:r>
        <w:rPr>
          <w:rFonts w:asciiTheme="minorHAnsi" w:hAnsiTheme="minorHAnsi"/>
          <w:lang w:val="ro-RO"/>
        </w:rPr>
        <w:t>, AŞP Niţî Ion</w:t>
      </w:r>
      <w:r w:rsidR="007144C4">
        <w:rPr>
          <w:rFonts w:asciiTheme="minorHAnsi" w:hAnsiTheme="minorHAnsi"/>
          <w:lang w:val="ro-RO"/>
        </w:rPr>
        <w:t xml:space="preserve">, </w:t>
      </w:r>
      <w:r w:rsidR="007144C4" w:rsidRPr="007144C4">
        <w:rPr>
          <w:rFonts w:asciiTheme="minorHAnsi" w:hAnsiTheme="minorHAnsi"/>
          <w:lang w:val="ro-RO"/>
        </w:rPr>
        <w:t>Prezintă:</w:t>
      </w:r>
      <w:r w:rsidR="007144C4" w:rsidRPr="00171B33">
        <w:rPr>
          <w:rFonts w:asciiTheme="minorHAnsi" w:hAnsiTheme="minorHAnsi"/>
          <w:lang w:val="ro-RO"/>
        </w:rPr>
        <w:t xml:space="preserve"> arh.</w:t>
      </w:r>
      <w:r w:rsidR="007144C4">
        <w:rPr>
          <w:rFonts w:asciiTheme="minorHAnsi" w:hAnsiTheme="minorHAnsi"/>
          <w:lang w:val="ro-RO"/>
        </w:rPr>
        <w:t xml:space="preserve"> Piper Ana</w:t>
      </w:r>
    </w:p>
    <w:p w:rsidR="003A61F9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Munteanu Maria, Siminiţchi Ivan</w:t>
      </w:r>
    </w:p>
    <w:p w:rsidR="006616FE" w:rsidRPr="00171B33" w:rsidRDefault="006616FE" w:rsidP="006439CD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r</w:t>
      </w:r>
      <w:r w:rsidRPr="00841C6C">
        <w:rPr>
          <w:rFonts w:asciiTheme="minorHAnsi" w:hAnsiTheme="minorHAnsi"/>
          <w:lang w:val="ro-RO"/>
        </w:rPr>
        <w:t xml:space="preserve">econstrucţia </w:t>
      </w:r>
      <w:r>
        <w:rPr>
          <w:rFonts w:asciiTheme="minorHAnsi" w:hAnsiTheme="minorHAnsi"/>
          <w:lang w:val="ro-RO"/>
        </w:rPr>
        <w:t>imobilului cu edificarea mansardei.</w:t>
      </w:r>
    </w:p>
    <w:p w:rsidR="003A61F9" w:rsidRDefault="009B2C40" w:rsidP="009B2C40">
      <w:pPr>
        <w:ind w:right="-513"/>
        <w:jc w:val="both"/>
        <w:rPr>
          <w:rFonts w:ascii="Calibri" w:hAnsi="Calibri"/>
          <w:lang w:val="ro-RO"/>
        </w:rPr>
      </w:pPr>
      <w:r w:rsidRPr="009B2C40">
        <w:rPr>
          <w:rFonts w:asciiTheme="minorHAnsi" w:hAnsiTheme="minorHAnsi"/>
          <w:b/>
          <w:lang w:val="ro-RO"/>
        </w:rPr>
        <w:t>De</w:t>
      </w:r>
      <w:r w:rsidR="003A61F9" w:rsidRPr="009B2C40">
        <w:rPr>
          <w:rFonts w:ascii="Calibri" w:hAnsi="Calibri"/>
          <w:b/>
          <w:lang w:val="ro-RO"/>
        </w:rPr>
        <w:t>cizie</w:t>
      </w:r>
      <w:r>
        <w:rPr>
          <w:rFonts w:ascii="Calibri" w:hAnsi="Calibri"/>
          <w:lang w:val="ro-RO"/>
        </w:rPr>
        <w:t xml:space="preserve">: </w:t>
      </w:r>
      <w:r w:rsidR="003A61F9" w:rsidRPr="00EF7DB0">
        <w:rPr>
          <w:rFonts w:ascii="Calibri" w:hAnsi="Calibri"/>
          <w:b/>
          <w:lang w:val="ro-RO"/>
        </w:rPr>
        <w:t>Se</w:t>
      </w:r>
      <w:r w:rsidR="007E1683" w:rsidRPr="00EF7DB0">
        <w:rPr>
          <w:rFonts w:ascii="Calibri" w:hAnsi="Calibri"/>
          <w:b/>
          <w:lang w:val="ro-RO"/>
        </w:rPr>
        <w:t xml:space="preserve"> returnează S</w:t>
      </w:r>
      <w:r w:rsidR="006439CD" w:rsidRPr="00EF7DB0">
        <w:rPr>
          <w:rFonts w:ascii="Calibri" w:hAnsi="Calibri"/>
          <w:b/>
          <w:lang w:val="ro-RO"/>
        </w:rPr>
        <w:t>chiţa de proiect</w:t>
      </w:r>
      <w:r w:rsidR="007E1683" w:rsidRPr="00EF7DB0">
        <w:rPr>
          <w:rFonts w:ascii="Calibri" w:hAnsi="Calibri"/>
          <w:b/>
          <w:lang w:val="ro-RO"/>
        </w:rPr>
        <w:t xml:space="preserve">. </w:t>
      </w:r>
      <w:r w:rsidR="007E1683" w:rsidRPr="009B2C40">
        <w:rPr>
          <w:rFonts w:ascii="Calibri" w:hAnsi="Calibri"/>
          <w:lang w:val="ro-RO"/>
        </w:rPr>
        <w:t>Autorul va prezenta un proiect de restaurare a edificiului cu amenajarea mansardei</w:t>
      </w:r>
      <w:r w:rsidR="00D751BE" w:rsidRPr="009B2C40">
        <w:rPr>
          <w:rFonts w:ascii="Calibri" w:hAnsi="Calibri"/>
          <w:lang w:val="ro-RO"/>
        </w:rPr>
        <w:t xml:space="preserve"> în limitele acoperișului fără supraî</w:t>
      </w:r>
      <w:r w:rsidR="007E1683" w:rsidRPr="009B2C40">
        <w:rPr>
          <w:rFonts w:ascii="Calibri" w:hAnsi="Calibri"/>
          <w:lang w:val="ro-RO"/>
        </w:rPr>
        <w:t>nălțarea pereților</w:t>
      </w:r>
      <w:r w:rsidR="00D751BE" w:rsidRPr="009B2C40">
        <w:rPr>
          <w:rFonts w:ascii="Calibri" w:hAnsi="Calibri"/>
          <w:lang w:val="ro-RO"/>
        </w:rPr>
        <w:t>, ținând cont de imaginile de epocă</w:t>
      </w:r>
      <w:r w:rsidR="00BC2F72" w:rsidRPr="009B2C40">
        <w:rPr>
          <w:rFonts w:ascii="Calibri" w:hAnsi="Calibri"/>
          <w:lang w:val="ro-RO"/>
        </w:rPr>
        <w:t xml:space="preserve"> calădirii</w:t>
      </w:r>
      <w:r w:rsidR="00D751BE" w:rsidRPr="009B2C40">
        <w:rPr>
          <w:rFonts w:ascii="Calibri" w:hAnsi="Calibri"/>
          <w:lang w:val="ro-RO"/>
        </w:rPr>
        <w:t>.</w:t>
      </w:r>
    </w:p>
    <w:p w:rsidR="009B2C40" w:rsidRPr="009B2C40" w:rsidRDefault="009B2C40" w:rsidP="009B2C40">
      <w:pPr>
        <w:ind w:right="-513"/>
        <w:jc w:val="both"/>
        <w:rPr>
          <w:rFonts w:ascii="Calibri" w:hAnsi="Calibri"/>
          <w:lang w:val="ro-RO"/>
        </w:rPr>
      </w:pPr>
      <w:r>
        <w:rPr>
          <w:rFonts w:ascii="Calibri" w:hAnsi="Calibri"/>
          <w:lang w:val="ro-RO"/>
        </w:rPr>
        <w:t>---------------------------------------------------------------------------------------------------------------------------------</w:t>
      </w:r>
    </w:p>
    <w:p w:rsidR="005349F7" w:rsidRPr="008F1D1F" w:rsidRDefault="005349F7" w:rsidP="005349F7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12  </w:t>
      </w:r>
    </w:p>
    <w:p w:rsidR="005349F7" w:rsidRDefault="00F01D68" w:rsidP="005349F7">
      <w:pPr>
        <w:ind w:left="360" w:right="-513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(SP) </w:t>
      </w:r>
      <w:r w:rsidR="005349F7">
        <w:rPr>
          <w:rFonts w:asciiTheme="minorHAnsi" w:hAnsiTheme="minorHAnsi"/>
          <w:lang w:val="ro-RO"/>
        </w:rPr>
        <w:t xml:space="preserve">Reconstrucţia imobilului cu posibilitatea amplasării unei mansarde în spaţiul acoperişului existent din str. </w:t>
      </w:r>
      <w:r w:rsidR="005349F7" w:rsidRPr="00B00023">
        <w:rPr>
          <w:rFonts w:asciiTheme="minorHAnsi" w:hAnsiTheme="minorHAnsi"/>
          <w:b/>
          <w:lang w:val="ro-RO"/>
        </w:rPr>
        <w:t>Mitropolit Petru Movilă nr. 17</w:t>
      </w:r>
      <w:r w:rsidR="005349F7">
        <w:rPr>
          <w:rFonts w:asciiTheme="minorHAnsi" w:hAnsiTheme="minorHAnsi"/>
          <w:lang w:val="ro-RO"/>
        </w:rPr>
        <w:t xml:space="preserve">, mun. Chişinău. </w:t>
      </w:r>
    </w:p>
    <w:p w:rsidR="005349F7" w:rsidRPr="00171B33" w:rsidRDefault="005349F7" w:rsidP="005349F7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cu destinație </w:t>
      </w:r>
      <w:r>
        <w:rPr>
          <w:rFonts w:asciiTheme="minorHAnsi" w:hAnsiTheme="minorHAnsi"/>
          <w:lang w:val="ro-RO"/>
        </w:rPr>
        <w:t xml:space="preserve">locativă </w:t>
      </w:r>
      <w:r w:rsidRPr="005349F7">
        <w:rPr>
          <w:rFonts w:asciiTheme="minorHAnsi" w:hAnsiTheme="minorHAnsi"/>
          <w:lang w:val="ro-RO"/>
        </w:rPr>
        <w:t>(P+M).</w:t>
      </w:r>
    </w:p>
    <w:p w:rsidR="005349F7" w:rsidRPr="00171B33" w:rsidRDefault="005349F7" w:rsidP="005349F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171B33">
        <w:rPr>
          <w:rFonts w:asciiTheme="minorHAnsi" w:hAnsiTheme="minorHAnsi"/>
          <w:lang w:val="ro-RO"/>
        </w:rPr>
        <w:t xml:space="preserve">– parte componentă a Nucleului Istoric al Chișinăului (nr.308 în Registrul monumentelor RM ocrotite de stat). </w:t>
      </w:r>
    </w:p>
    <w:p w:rsidR="005349F7" w:rsidRPr="00D81E59" w:rsidRDefault="005349F7" w:rsidP="005349F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SP09.16 -</w:t>
      </w:r>
      <w:r w:rsidR="00D276BD">
        <w:rPr>
          <w:rFonts w:asciiTheme="minorHAnsi" w:hAnsiTheme="minorHAnsi"/>
          <w:lang w:val="ro-RO"/>
        </w:rPr>
        <w:t xml:space="preserve"> 30.05.2014</w:t>
      </w:r>
    </w:p>
    <w:p w:rsidR="005349F7" w:rsidRPr="00171B33" w:rsidRDefault="005349F7" w:rsidP="005349F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 </w:t>
      </w:r>
      <w:r w:rsidRPr="00171B33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>AGH PREMIUM GRUP</w:t>
      </w:r>
      <w:r w:rsidRPr="00171B33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S.R.L.</w:t>
      </w:r>
      <w:r>
        <w:rPr>
          <w:rFonts w:asciiTheme="minorHAnsi" w:hAnsiTheme="minorHAnsi"/>
          <w:lang w:val="ro-RO"/>
        </w:rPr>
        <w:t xml:space="preserve">, AŞP Niţî Ion </w:t>
      </w:r>
    </w:p>
    <w:p w:rsidR="005349F7" w:rsidRPr="00171B33" w:rsidRDefault="005349F7" w:rsidP="005349F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Zetia Victoria</w:t>
      </w:r>
    </w:p>
    <w:p w:rsidR="005349F7" w:rsidRPr="008955F4" w:rsidRDefault="005349F7" w:rsidP="005349F7">
      <w:pPr>
        <w:ind w:right="-513"/>
        <w:jc w:val="both"/>
        <w:rPr>
          <w:rFonts w:asciiTheme="minorHAnsi" w:hAnsiTheme="minorHAnsi"/>
          <w:b/>
          <w:lang w:val="ro-RO"/>
        </w:rPr>
      </w:pPr>
      <w:r w:rsidRPr="00171B33">
        <w:rPr>
          <w:rFonts w:asciiTheme="minorHAnsi" w:hAnsiTheme="minorHAnsi"/>
          <w:b/>
          <w:lang w:val="ro-RO"/>
        </w:rPr>
        <w:t>Prezintă</w:t>
      </w:r>
      <w:r w:rsidRPr="00171B33">
        <w:rPr>
          <w:rFonts w:asciiTheme="minorHAnsi" w:hAnsiTheme="minorHAnsi"/>
          <w:lang w:val="ro-RO"/>
        </w:rPr>
        <w:t xml:space="preserve">: </w:t>
      </w:r>
      <w:r w:rsidRPr="00D3780D">
        <w:rPr>
          <w:rFonts w:asciiTheme="minorHAnsi" w:hAnsiTheme="minorHAnsi"/>
          <w:lang w:val="ro-RO"/>
        </w:rPr>
        <w:t>arh. Piper Ana</w:t>
      </w:r>
    </w:p>
    <w:p w:rsidR="001E6D5A" w:rsidRDefault="009B2C40" w:rsidP="009B2C40">
      <w:pPr>
        <w:ind w:right="-513"/>
        <w:jc w:val="both"/>
        <w:rPr>
          <w:rFonts w:ascii="Calibri" w:hAnsi="Calibri"/>
          <w:b/>
          <w:lang w:val="ro-RO"/>
        </w:rPr>
      </w:pPr>
      <w:r w:rsidRPr="009B2C40">
        <w:rPr>
          <w:rFonts w:ascii="Calibri" w:hAnsi="Calibri"/>
          <w:b/>
          <w:lang w:val="ro-RO"/>
        </w:rPr>
        <w:t>D</w:t>
      </w:r>
      <w:r w:rsidR="00532EEE" w:rsidRPr="009B2C40">
        <w:rPr>
          <w:rFonts w:ascii="Calibri" w:hAnsi="Calibri"/>
          <w:b/>
          <w:lang w:val="ro-RO"/>
        </w:rPr>
        <w:t>ecizie</w:t>
      </w:r>
      <w:r w:rsidR="00532EEE" w:rsidRPr="00BE7D90">
        <w:rPr>
          <w:rFonts w:ascii="Calibri" w:hAnsi="Calibri"/>
          <w:lang w:val="ro-RO"/>
        </w:rPr>
        <w:t xml:space="preserve">:  </w:t>
      </w:r>
      <w:r w:rsidR="00532EEE" w:rsidRPr="00A90677">
        <w:rPr>
          <w:rFonts w:ascii="Calibri" w:hAnsi="Calibri"/>
          <w:b/>
          <w:lang w:val="ro-RO"/>
        </w:rPr>
        <w:t>Se</w:t>
      </w:r>
      <w:r w:rsidR="006439CD" w:rsidRPr="00A90677">
        <w:rPr>
          <w:rFonts w:ascii="Calibri" w:hAnsi="Calibri"/>
          <w:b/>
          <w:lang w:val="ro-RO"/>
        </w:rPr>
        <w:t xml:space="preserve"> returnează Schiţa de proiect</w:t>
      </w:r>
      <w:r w:rsidR="00532EEE" w:rsidRPr="00A90677">
        <w:rPr>
          <w:rFonts w:ascii="Calibri" w:hAnsi="Calibri"/>
          <w:b/>
          <w:lang w:val="ro-RO"/>
        </w:rPr>
        <w:t xml:space="preserve"> pentru completarea dosarului cu materialele grafice </w:t>
      </w:r>
    </w:p>
    <w:p w:rsidR="00532EEE" w:rsidRPr="00A90677" w:rsidRDefault="009B2C40" w:rsidP="009B2C40">
      <w:pPr>
        <w:ind w:left="360" w:right="-513" w:hanging="270"/>
        <w:jc w:val="both"/>
        <w:rPr>
          <w:rFonts w:ascii="Calibri" w:hAnsi="Calibri"/>
          <w:lang w:val="ro-RO"/>
        </w:rPr>
      </w:pPr>
      <w:r>
        <w:rPr>
          <w:rFonts w:ascii="Calibri" w:hAnsi="Calibri"/>
          <w:b/>
          <w:lang w:val="ro-RO"/>
        </w:rPr>
        <w:t xml:space="preserve">    </w:t>
      </w:r>
      <w:r w:rsidR="00532EEE" w:rsidRPr="00A90677">
        <w:rPr>
          <w:rFonts w:ascii="Calibri" w:hAnsi="Calibri"/>
          <w:b/>
          <w:lang w:val="ro-RO"/>
        </w:rPr>
        <w:t xml:space="preserve">necesare în volumul stabilit și corectarea desenelor în vederea corespunderii </w:t>
      </w:r>
      <w:r w:rsidR="00EF7DB0" w:rsidRPr="00A90677">
        <w:rPr>
          <w:rFonts w:ascii="Calibri" w:hAnsi="Calibri"/>
          <w:b/>
          <w:lang w:val="ro-RO"/>
        </w:rPr>
        <w:t xml:space="preserve">soluţiilor de proiect. 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3A61F9" w:rsidRPr="008F1D1F" w:rsidRDefault="003A61F9" w:rsidP="003A61F9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D276BD" w:rsidRPr="008F1D1F">
        <w:rPr>
          <w:rFonts w:asciiTheme="minorHAnsi" w:hAnsiTheme="minorHAnsi"/>
          <w:b/>
          <w:lang w:val="ro-RO"/>
        </w:rPr>
        <w:t>13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3A61F9" w:rsidRPr="00ED7438" w:rsidRDefault="007144C4" w:rsidP="003A61F9">
      <w:pPr>
        <w:ind w:left="450" w:right="-563" w:hanging="450"/>
        <w:jc w:val="both"/>
        <w:rPr>
          <w:rFonts w:asciiTheme="minorHAnsi" w:hAnsiTheme="minorHAnsi"/>
          <w:i/>
          <w:lang w:val="ro-RO"/>
        </w:rPr>
      </w:pPr>
      <w:r>
        <w:rPr>
          <w:rFonts w:asciiTheme="minorHAnsi" w:hAnsiTheme="minorHAnsi"/>
          <w:b/>
          <w:lang w:val="ro-RO"/>
        </w:rPr>
        <w:t>(</w:t>
      </w:r>
      <w:r w:rsidR="003A61F9">
        <w:rPr>
          <w:rFonts w:asciiTheme="minorHAnsi" w:hAnsiTheme="minorHAnsi"/>
          <w:b/>
          <w:lang w:val="ro-RO"/>
        </w:rPr>
        <w:t>P</w:t>
      </w:r>
      <w:r>
        <w:rPr>
          <w:rFonts w:asciiTheme="minorHAnsi" w:hAnsiTheme="minorHAnsi"/>
          <w:b/>
          <w:lang w:val="ro-RO"/>
        </w:rPr>
        <w:t>E</w:t>
      </w:r>
      <w:r w:rsidR="003A61F9">
        <w:rPr>
          <w:rFonts w:asciiTheme="minorHAnsi" w:hAnsiTheme="minorHAnsi"/>
          <w:b/>
          <w:lang w:val="ro-RO"/>
        </w:rPr>
        <w:t xml:space="preserve">) </w:t>
      </w:r>
      <w:r w:rsidRPr="007144C4">
        <w:rPr>
          <w:rFonts w:asciiTheme="minorHAnsi" w:hAnsiTheme="minorHAnsi"/>
          <w:lang w:val="ro-RO"/>
        </w:rPr>
        <w:t>Resistematizarea apartamentului nr.18 și construirea nivelelor etaj și mansardă, str.</w:t>
      </w:r>
      <w:r>
        <w:rPr>
          <w:rFonts w:asciiTheme="minorHAnsi" w:hAnsiTheme="minorHAnsi"/>
          <w:b/>
          <w:lang w:val="ro-RO"/>
        </w:rPr>
        <w:t xml:space="preserve"> Bulgară 107, </w:t>
      </w:r>
      <w:r w:rsidR="003A61F9">
        <w:rPr>
          <w:rFonts w:asciiTheme="minorHAnsi" w:hAnsiTheme="minorHAnsi"/>
          <w:lang w:val="ro-RO"/>
        </w:rPr>
        <w:t>mun. Chişinău.</w:t>
      </w:r>
    </w:p>
    <w:p w:rsidR="003A61F9" w:rsidRPr="00171B33" w:rsidRDefault="003A61F9" w:rsidP="003A61F9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 w:rsidR="006E51A2">
        <w:rPr>
          <w:rFonts w:asciiTheme="minorHAnsi" w:hAnsiTheme="minorHAnsi"/>
          <w:lang w:val="ro-RO"/>
        </w:rPr>
        <w:t xml:space="preserve">apartament în </w:t>
      </w:r>
      <w:r w:rsidRPr="00171B33">
        <w:rPr>
          <w:rFonts w:asciiTheme="minorHAnsi" w:hAnsiTheme="minorHAnsi"/>
          <w:lang w:val="ro-RO"/>
        </w:rPr>
        <w:t xml:space="preserve">imobil cu destinație </w:t>
      </w:r>
      <w:r>
        <w:rPr>
          <w:rFonts w:asciiTheme="minorHAnsi" w:hAnsiTheme="minorHAnsi"/>
          <w:lang w:val="ro-RO"/>
        </w:rPr>
        <w:t>locativă (P).</w:t>
      </w:r>
    </w:p>
    <w:p w:rsidR="002574C1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>:</w:t>
      </w:r>
      <w:r w:rsidR="006616FE"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 xml:space="preserve">308 în Registrul </w:t>
      </w:r>
    </w:p>
    <w:p w:rsidR="003A61F9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lang w:val="ro-RO"/>
        </w:rPr>
        <w:t>mon</w:t>
      </w:r>
      <w:r>
        <w:rPr>
          <w:rFonts w:asciiTheme="minorHAnsi" w:hAnsiTheme="minorHAnsi"/>
          <w:lang w:val="ro-RO"/>
        </w:rPr>
        <w:t xml:space="preserve">umentelor RM ocrotite de stat) </w:t>
      </w:r>
    </w:p>
    <w:p w:rsidR="003A61F9" w:rsidRPr="007144C4" w:rsidRDefault="003A61F9" w:rsidP="007144C4">
      <w:pPr>
        <w:ind w:left="360" w:right="-513" w:hanging="360"/>
        <w:rPr>
          <w:rFonts w:asciiTheme="minorHAnsi" w:hAnsiTheme="minorHAnsi"/>
          <w:sz w:val="20"/>
          <w:szCs w:val="20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="009F0892" w:rsidRPr="009F0892">
        <w:rPr>
          <w:rFonts w:asciiTheme="minorHAnsi" w:hAnsiTheme="minorHAnsi"/>
          <w:sz w:val="20"/>
          <w:szCs w:val="20"/>
          <w:lang w:val="ro-RO"/>
        </w:rPr>
        <w:t>SP06.06-10.04.2014;</w:t>
      </w:r>
      <w:r w:rsidR="009F0892">
        <w:rPr>
          <w:rFonts w:asciiTheme="minorHAnsi" w:hAnsiTheme="minorHAnsi"/>
          <w:lang w:val="ro-RO"/>
        </w:rPr>
        <w:t xml:space="preserve"> </w:t>
      </w:r>
      <w:r w:rsidR="007144C4" w:rsidRPr="007144C4">
        <w:rPr>
          <w:rFonts w:asciiTheme="minorHAnsi" w:hAnsiTheme="minorHAnsi"/>
          <w:sz w:val="20"/>
          <w:szCs w:val="20"/>
          <w:lang w:val="ro-RO"/>
        </w:rPr>
        <w:t xml:space="preserve">SP20.05-25.09.2013; </w:t>
      </w:r>
      <w:r w:rsidR="007144C4">
        <w:rPr>
          <w:rFonts w:asciiTheme="minorHAnsi" w:hAnsiTheme="minorHAnsi"/>
          <w:sz w:val="20"/>
          <w:szCs w:val="20"/>
          <w:lang w:val="ro-RO"/>
        </w:rPr>
        <w:t xml:space="preserve"> </w:t>
      </w:r>
      <w:r w:rsidR="007144C4" w:rsidRPr="007144C4">
        <w:rPr>
          <w:rFonts w:asciiTheme="minorHAnsi" w:hAnsiTheme="minorHAnsi"/>
          <w:sz w:val="20"/>
          <w:szCs w:val="20"/>
          <w:lang w:val="ro-RO"/>
        </w:rPr>
        <w:t>SP19.14-11.09.2013;</w:t>
      </w:r>
      <w:r w:rsidR="007144C4">
        <w:rPr>
          <w:rFonts w:asciiTheme="minorHAnsi" w:hAnsiTheme="minorHAnsi"/>
          <w:sz w:val="20"/>
          <w:szCs w:val="20"/>
          <w:lang w:val="ro-RO"/>
        </w:rPr>
        <w:t xml:space="preserve"> </w:t>
      </w:r>
      <w:r w:rsidR="007144C4" w:rsidRPr="007144C4">
        <w:rPr>
          <w:rFonts w:asciiTheme="minorHAnsi" w:hAnsiTheme="minorHAnsi"/>
          <w:sz w:val="20"/>
          <w:szCs w:val="20"/>
          <w:lang w:val="ro-RO"/>
        </w:rPr>
        <w:t>SP17.06-25.07.2013;</w:t>
      </w:r>
      <w:r w:rsidR="007144C4">
        <w:rPr>
          <w:rFonts w:asciiTheme="minorHAnsi" w:hAnsiTheme="minorHAnsi"/>
          <w:sz w:val="20"/>
          <w:szCs w:val="20"/>
          <w:lang w:val="ro-RO"/>
        </w:rPr>
        <w:t xml:space="preserve"> </w:t>
      </w:r>
      <w:r w:rsidR="007144C4" w:rsidRPr="007144C4">
        <w:rPr>
          <w:rFonts w:asciiTheme="minorHAnsi" w:hAnsiTheme="minorHAnsi"/>
          <w:sz w:val="20"/>
          <w:szCs w:val="20"/>
          <w:lang w:val="ro-RO"/>
        </w:rPr>
        <w:t xml:space="preserve"> SP13.08-18.06.2013</w:t>
      </w:r>
      <w:r w:rsidR="009F0892">
        <w:rPr>
          <w:rFonts w:asciiTheme="minorHAnsi" w:hAnsiTheme="minorHAnsi"/>
          <w:sz w:val="20"/>
          <w:szCs w:val="20"/>
          <w:lang w:val="ro-RO"/>
        </w:rPr>
        <w:t>.</w:t>
      </w:r>
    </w:p>
    <w:p w:rsidR="003A61F9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”</w:t>
      </w:r>
      <w:r w:rsidR="007144C4">
        <w:rPr>
          <w:rFonts w:asciiTheme="minorHAnsi" w:hAnsiTheme="minorHAnsi"/>
          <w:lang w:val="ro-RO"/>
        </w:rPr>
        <w:t>Arhidalex proiect</w:t>
      </w:r>
      <w:r w:rsidRPr="00171B33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S.R.L.</w:t>
      </w:r>
      <w:r>
        <w:rPr>
          <w:rFonts w:asciiTheme="minorHAnsi" w:hAnsiTheme="minorHAnsi"/>
          <w:lang w:val="ro-RO"/>
        </w:rPr>
        <w:t>, AŞP</w:t>
      </w:r>
      <w:r w:rsidR="007144C4">
        <w:rPr>
          <w:rFonts w:asciiTheme="minorHAnsi" w:hAnsiTheme="minorHAnsi"/>
          <w:lang w:val="ro-RO"/>
        </w:rPr>
        <w:t xml:space="preserve"> Victor Sava</w:t>
      </w:r>
    </w:p>
    <w:p w:rsidR="003A61F9" w:rsidRDefault="003A61F9" w:rsidP="003A61F9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6616FE">
        <w:rPr>
          <w:rFonts w:asciiTheme="minorHAnsi" w:hAnsiTheme="minorHAnsi"/>
          <w:lang w:val="ro-RO"/>
        </w:rPr>
        <w:t>Ana Russu, Iurii Russu, Valentina Seromova</w:t>
      </w:r>
    </w:p>
    <w:p w:rsidR="006616FE" w:rsidRPr="00171B33" w:rsidRDefault="006616FE" w:rsidP="006439CD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r</w:t>
      </w:r>
      <w:r w:rsidRPr="007144C4">
        <w:rPr>
          <w:rFonts w:asciiTheme="minorHAnsi" w:hAnsiTheme="minorHAnsi"/>
          <w:lang w:val="ro-RO"/>
        </w:rPr>
        <w:t>esistematizarea apartamentului nr.</w:t>
      </w:r>
      <w:r w:rsidR="009B2C40">
        <w:rPr>
          <w:rFonts w:asciiTheme="minorHAnsi" w:hAnsiTheme="minorHAnsi"/>
          <w:lang w:val="ro-RO"/>
        </w:rPr>
        <w:t xml:space="preserve"> </w:t>
      </w:r>
      <w:r w:rsidRPr="007144C4">
        <w:rPr>
          <w:rFonts w:asciiTheme="minorHAnsi" w:hAnsiTheme="minorHAnsi"/>
          <w:lang w:val="ro-RO"/>
        </w:rPr>
        <w:t>18 și construirea nivelelor etaj și mansardă</w:t>
      </w:r>
      <w:r>
        <w:rPr>
          <w:rFonts w:asciiTheme="minorHAnsi" w:hAnsiTheme="minorHAnsi"/>
          <w:lang w:val="ro-RO"/>
        </w:rPr>
        <w:t>.</w:t>
      </w:r>
    </w:p>
    <w:p w:rsidR="003A61F9" w:rsidRPr="006439CD" w:rsidRDefault="009B2C40" w:rsidP="009B2C40">
      <w:pPr>
        <w:ind w:right="-513"/>
        <w:jc w:val="both"/>
        <w:rPr>
          <w:rFonts w:ascii="Calibri" w:hAnsi="Calibri"/>
          <w:lang w:val="ro-RO"/>
        </w:rPr>
      </w:pPr>
      <w:r w:rsidRPr="009B2C40">
        <w:rPr>
          <w:rFonts w:asciiTheme="minorHAnsi" w:hAnsiTheme="minorHAnsi"/>
          <w:b/>
          <w:lang w:val="ro-RO"/>
        </w:rPr>
        <w:t>D</w:t>
      </w:r>
      <w:r w:rsidR="003A61F9" w:rsidRPr="009B2C40">
        <w:rPr>
          <w:rFonts w:ascii="Calibri" w:hAnsi="Calibri"/>
          <w:b/>
          <w:lang w:val="ro-RO"/>
        </w:rPr>
        <w:t>ecizie:</w:t>
      </w:r>
      <w:r w:rsidR="003A61F9" w:rsidRPr="00BE7D90">
        <w:rPr>
          <w:rFonts w:ascii="Calibri" w:hAnsi="Calibri"/>
          <w:lang w:val="ro-RO"/>
        </w:rPr>
        <w:t xml:space="preserve">  </w:t>
      </w:r>
      <w:r w:rsidR="003A61F9" w:rsidRPr="006439CD">
        <w:rPr>
          <w:rFonts w:ascii="Calibri" w:hAnsi="Calibri"/>
          <w:b/>
          <w:lang w:val="ro-RO"/>
        </w:rPr>
        <w:t>Se</w:t>
      </w:r>
      <w:r w:rsidR="00532EEE" w:rsidRPr="006439CD">
        <w:rPr>
          <w:rFonts w:ascii="Calibri" w:hAnsi="Calibri"/>
          <w:b/>
          <w:lang w:val="ro-RO"/>
        </w:rPr>
        <w:t xml:space="preserve"> acceptă P</w:t>
      </w:r>
      <w:r w:rsidR="006439CD" w:rsidRPr="006439CD">
        <w:rPr>
          <w:rFonts w:ascii="Calibri" w:hAnsi="Calibri"/>
          <w:b/>
          <w:lang w:val="ro-RO"/>
        </w:rPr>
        <w:t>roiectul de execuţie.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3D1854" w:rsidRPr="008F1D1F" w:rsidRDefault="003D1854" w:rsidP="003D1854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D276BD" w:rsidRPr="008F1D1F">
        <w:rPr>
          <w:rFonts w:asciiTheme="minorHAnsi" w:hAnsiTheme="minorHAnsi"/>
          <w:b/>
          <w:lang w:val="ro-RO"/>
        </w:rPr>
        <w:t>14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3D1854" w:rsidRPr="00ED7438" w:rsidRDefault="003D1854" w:rsidP="003D1854">
      <w:pPr>
        <w:ind w:left="450" w:right="-563" w:hanging="450"/>
        <w:jc w:val="both"/>
        <w:rPr>
          <w:rFonts w:asciiTheme="minorHAnsi" w:hAnsiTheme="minorHAnsi"/>
          <w:i/>
          <w:lang w:val="ro-RO"/>
        </w:rPr>
      </w:pPr>
      <w:r w:rsidRPr="006616FE">
        <w:rPr>
          <w:rFonts w:asciiTheme="minorHAnsi" w:hAnsiTheme="minorHAnsi"/>
          <w:b/>
          <w:lang w:val="ro-RO"/>
        </w:rPr>
        <w:t>(SP)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Reconstrucția imobilului și edificarea mansardei din str. </w:t>
      </w:r>
      <w:r>
        <w:rPr>
          <w:rFonts w:asciiTheme="minorHAnsi" w:hAnsiTheme="minorHAnsi"/>
          <w:b/>
          <w:lang w:val="ro-RO"/>
        </w:rPr>
        <w:t xml:space="preserve">Armenească </w:t>
      </w:r>
      <w:r w:rsidRPr="009B2C40">
        <w:rPr>
          <w:rFonts w:asciiTheme="minorHAnsi" w:hAnsiTheme="minorHAnsi"/>
          <w:lang w:val="ro-RO"/>
        </w:rPr>
        <w:t>nr.</w:t>
      </w:r>
      <w:r w:rsidR="00A90677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>29</w:t>
      </w:r>
      <w:r w:rsidRPr="003D1854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mun. Chişinău. </w:t>
      </w:r>
    </w:p>
    <w:p w:rsidR="003D1854" w:rsidRPr="00171B33" w:rsidRDefault="003D1854" w:rsidP="003D1854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imobil cu destinație </w:t>
      </w:r>
      <w:r>
        <w:rPr>
          <w:rFonts w:asciiTheme="minorHAnsi" w:hAnsiTheme="minorHAnsi"/>
          <w:lang w:val="ro-RO"/>
        </w:rPr>
        <w:t>locativă (P).</w:t>
      </w:r>
    </w:p>
    <w:p w:rsidR="003D1854" w:rsidRDefault="003D1854" w:rsidP="003D185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308 în Registrul mon</w:t>
      </w:r>
      <w:r>
        <w:rPr>
          <w:rFonts w:asciiTheme="minorHAnsi" w:hAnsiTheme="minorHAnsi"/>
          <w:lang w:val="ro-RO"/>
        </w:rPr>
        <w:t xml:space="preserve">umentelor RM ocrotite de stat) </w:t>
      </w:r>
    </w:p>
    <w:p w:rsidR="003D1854" w:rsidRPr="007144C4" w:rsidRDefault="003D1854" w:rsidP="003D1854">
      <w:pPr>
        <w:ind w:left="360" w:right="-513" w:hanging="360"/>
        <w:rPr>
          <w:rFonts w:asciiTheme="minorHAnsi" w:hAnsiTheme="minorHAnsi"/>
          <w:sz w:val="20"/>
          <w:szCs w:val="20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sz w:val="20"/>
          <w:szCs w:val="20"/>
          <w:lang w:val="ro-RO"/>
        </w:rPr>
        <w:t>-</w:t>
      </w:r>
    </w:p>
    <w:p w:rsidR="003D1854" w:rsidRDefault="003D1854" w:rsidP="003D185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”</w:t>
      </w:r>
      <w:r>
        <w:rPr>
          <w:rFonts w:asciiTheme="minorHAnsi" w:hAnsiTheme="minorHAnsi"/>
          <w:lang w:val="ro-RO"/>
        </w:rPr>
        <w:t>CHISARTPROIECT</w:t>
      </w:r>
      <w:r w:rsidRPr="00171B33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S.R.L.</w:t>
      </w:r>
      <w:r>
        <w:rPr>
          <w:rFonts w:asciiTheme="minorHAnsi" w:hAnsiTheme="minorHAnsi"/>
          <w:lang w:val="ro-RO"/>
        </w:rPr>
        <w:t>, AŞP Victor Sava</w:t>
      </w:r>
    </w:p>
    <w:p w:rsidR="003D1854" w:rsidRDefault="003D1854" w:rsidP="003D185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Ivan Făgurel</w:t>
      </w:r>
    </w:p>
    <w:p w:rsidR="009B2C40" w:rsidRDefault="003D1854" w:rsidP="009B2C40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reconstrucția imobilului cu edificarea mansardei</w:t>
      </w:r>
    </w:p>
    <w:p w:rsidR="003D1854" w:rsidRPr="009B2C40" w:rsidRDefault="009B2C40" w:rsidP="009B2C40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9B2C40">
        <w:rPr>
          <w:rFonts w:asciiTheme="minorHAnsi" w:hAnsiTheme="minorHAnsi"/>
          <w:b/>
          <w:lang w:val="ro-RO"/>
        </w:rPr>
        <w:t>D</w:t>
      </w:r>
      <w:r w:rsidR="005C01C5" w:rsidRPr="009B2C40">
        <w:rPr>
          <w:rFonts w:ascii="Calibri" w:hAnsi="Calibri"/>
          <w:b/>
          <w:lang w:val="ro-RO"/>
        </w:rPr>
        <w:t>ecizie</w:t>
      </w:r>
      <w:r w:rsidR="005C01C5">
        <w:rPr>
          <w:rFonts w:ascii="Calibri" w:hAnsi="Calibri"/>
          <w:lang w:val="ro-RO"/>
        </w:rPr>
        <w:t xml:space="preserve">: </w:t>
      </w:r>
      <w:r w:rsidR="003D1854" w:rsidRPr="00CD7D88">
        <w:rPr>
          <w:rFonts w:ascii="Calibri" w:hAnsi="Calibri"/>
          <w:b/>
          <w:lang w:val="ro-RO"/>
        </w:rPr>
        <w:t>Se</w:t>
      </w:r>
      <w:r w:rsidR="00532EEE" w:rsidRPr="00CD7D88">
        <w:rPr>
          <w:rFonts w:ascii="Calibri" w:hAnsi="Calibri"/>
          <w:b/>
          <w:lang w:val="ro-RO"/>
        </w:rPr>
        <w:t xml:space="preserve"> returnează S</w:t>
      </w:r>
      <w:r w:rsidR="005C01C5" w:rsidRPr="00CD7D88">
        <w:rPr>
          <w:rFonts w:ascii="Calibri" w:hAnsi="Calibri"/>
          <w:b/>
          <w:lang w:val="ro-RO"/>
        </w:rPr>
        <w:t>chiţa de proiect</w:t>
      </w:r>
      <w:r w:rsidR="00532EEE" w:rsidRPr="00CD7D88">
        <w:rPr>
          <w:rFonts w:ascii="Calibri" w:hAnsi="Calibri"/>
          <w:b/>
          <w:lang w:val="ro-RO"/>
        </w:rPr>
        <w:t xml:space="preserve">. </w:t>
      </w:r>
      <w:r w:rsidR="00532EEE" w:rsidRPr="009B2C40">
        <w:rPr>
          <w:rFonts w:ascii="Calibri" w:hAnsi="Calibri"/>
          <w:lang w:val="ro-RO"/>
        </w:rPr>
        <w:t>Autorul va propune o altă variantă de soluționare arhitecturală a fațadei.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7374EC" w:rsidRPr="008F1D1F" w:rsidRDefault="007374EC" w:rsidP="007374EC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8F1D1F">
        <w:rPr>
          <w:rFonts w:asciiTheme="minorHAnsi" w:hAnsiTheme="minorHAnsi"/>
          <w:b/>
          <w:lang w:val="ro-RO"/>
        </w:rPr>
        <w:lastRenderedPageBreak/>
        <w:t xml:space="preserve">Subiectul </w:t>
      </w:r>
      <w:r w:rsidR="00D276BD" w:rsidRPr="008F1D1F">
        <w:rPr>
          <w:rFonts w:asciiTheme="minorHAnsi" w:hAnsiTheme="minorHAnsi"/>
          <w:b/>
          <w:lang w:val="ro-RO"/>
        </w:rPr>
        <w:t>15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7374EC" w:rsidRPr="00ED7438" w:rsidRDefault="007374EC" w:rsidP="007374EC">
      <w:pPr>
        <w:ind w:left="450" w:right="-563" w:hanging="450"/>
        <w:jc w:val="both"/>
        <w:rPr>
          <w:rFonts w:asciiTheme="minorHAnsi" w:hAnsiTheme="minorHAnsi"/>
          <w:i/>
          <w:lang w:val="ro-RO"/>
        </w:rPr>
      </w:pPr>
      <w:r w:rsidRPr="006616FE">
        <w:rPr>
          <w:rFonts w:asciiTheme="minorHAnsi" w:hAnsiTheme="minorHAnsi"/>
          <w:b/>
          <w:lang w:val="ro-RO"/>
        </w:rPr>
        <w:t>(SP)</w:t>
      </w:r>
      <w:r>
        <w:rPr>
          <w:rFonts w:asciiTheme="minorHAnsi" w:hAnsiTheme="minorHAnsi"/>
          <w:lang w:val="ro-RO"/>
        </w:rPr>
        <w:t xml:space="preserve"> Reconstrucția apartamentului nr.</w:t>
      </w:r>
      <w:r w:rsidR="009B2C40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>4 cu edificarea mansardei</w:t>
      </w:r>
      <w:r w:rsidRPr="003D1854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lang w:val="ro-RO"/>
        </w:rPr>
        <w:t xml:space="preserve"> bd. </w:t>
      </w:r>
      <w:r>
        <w:rPr>
          <w:rFonts w:asciiTheme="minorHAnsi" w:hAnsiTheme="minorHAnsi"/>
          <w:b/>
          <w:lang w:val="ro-RO"/>
        </w:rPr>
        <w:t xml:space="preserve">Ștefan cel Mare și Sfânt </w:t>
      </w:r>
      <w:r w:rsidRPr="009B2C40">
        <w:rPr>
          <w:rFonts w:asciiTheme="minorHAnsi" w:hAnsiTheme="minorHAnsi"/>
          <w:lang w:val="ro-RO"/>
        </w:rPr>
        <w:t>nr.</w:t>
      </w:r>
      <w:r w:rsidR="009B2C40"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b/>
          <w:lang w:val="ro-RO"/>
        </w:rPr>
        <w:t xml:space="preserve">131,  </w:t>
      </w:r>
      <w:r>
        <w:rPr>
          <w:rFonts w:asciiTheme="minorHAnsi" w:hAnsiTheme="minorHAnsi"/>
          <w:lang w:val="ro-RO"/>
        </w:rPr>
        <w:t xml:space="preserve">mun. Chişinău. </w:t>
      </w:r>
    </w:p>
    <w:p w:rsidR="007374EC" w:rsidRPr="00171B33" w:rsidRDefault="007374EC" w:rsidP="007374EC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apartament în </w:t>
      </w:r>
      <w:r w:rsidRPr="00171B33">
        <w:rPr>
          <w:rFonts w:asciiTheme="minorHAnsi" w:hAnsiTheme="minorHAnsi"/>
          <w:lang w:val="ro-RO"/>
        </w:rPr>
        <w:t xml:space="preserve">imobil cu destinație </w:t>
      </w:r>
      <w:r>
        <w:rPr>
          <w:rFonts w:asciiTheme="minorHAnsi" w:hAnsiTheme="minorHAnsi"/>
          <w:lang w:val="ro-RO"/>
        </w:rPr>
        <w:t>locativă colectivă (P).</w:t>
      </w:r>
    </w:p>
    <w:p w:rsidR="007374EC" w:rsidRDefault="007374EC" w:rsidP="007374E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>
        <w:rPr>
          <w:rFonts w:asciiTheme="minorHAnsi" w:hAnsiTheme="minorHAnsi"/>
          <w:lang w:val="ro-RO"/>
        </w:rPr>
        <w:t xml:space="preserve">: </w:t>
      </w:r>
      <w:r w:rsidRPr="00171B33">
        <w:rPr>
          <w:rFonts w:asciiTheme="minorHAnsi" w:hAnsiTheme="minorHAnsi"/>
          <w:lang w:val="ro-RO"/>
        </w:rPr>
        <w:t>– parte componentă a Nucleului Istoric al Chișinăului (nr.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308 în Registrul mon</w:t>
      </w:r>
      <w:r>
        <w:rPr>
          <w:rFonts w:asciiTheme="minorHAnsi" w:hAnsiTheme="minorHAnsi"/>
          <w:lang w:val="ro-RO"/>
        </w:rPr>
        <w:t xml:space="preserve">umentelor RM ocrotite de stat) </w:t>
      </w:r>
    </w:p>
    <w:p w:rsidR="007374EC" w:rsidRPr="007144C4" w:rsidRDefault="007374EC" w:rsidP="007374EC">
      <w:pPr>
        <w:ind w:left="360" w:right="-513" w:hanging="360"/>
        <w:rPr>
          <w:rFonts w:asciiTheme="minorHAnsi" w:hAnsiTheme="minorHAnsi"/>
          <w:sz w:val="20"/>
          <w:szCs w:val="20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 w:rsidR="0068425E">
        <w:rPr>
          <w:rFonts w:asciiTheme="minorHAnsi" w:hAnsiTheme="minorHAnsi"/>
          <w:lang w:val="ro-RO"/>
        </w:rPr>
        <w:t>SP07-10 – 12.06.2014; SP07.07-29.04.2014.</w:t>
      </w:r>
    </w:p>
    <w:p w:rsidR="007374EC" w:rsidRDefault="007374EC" w:rsidP="007374E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 w:rsidRPr="00171B33">
        <w:rPr>
          <w:rFonts w:asciiTheme="minorHAnsi" w:hAnsiTheme="minorHAnsi"/>
          <w:lang w:val="ro-RO"/>
        </w:rPr>
        <w:t xml:space="preserve"> ”</w:t>
      </w:r>
      <w:r w:rsidR="0068425E">
        <w:rPr>
          <w:rFonts w:asciiTheme="minorHAnsi" w:hAnsiTheme="minorHAnsi"/>
          <w:lang w:val="ro-RO"/>
        </w:rPr>
        <w:t>Bianca-Grup</w:t>
      </w:r>
      <w:r w:rsidRPr="00171B33">
        <w:rPr>
          <w:rFonts w:asciiTheme="minorHAnsi" w:hAnsiTheme="minorHAnsi"/>
          <w:lang w:val="ro-RO"/>
        </w:rPr>
        <w:t>”</w:t>
      </w:r>
      <w:r>
        <w:rPr>
          <w:rFonts w:asciiTheme="minorHAnsi" w:hAnsiTheme="minorHAnsi"/>
          <w:lang w:val="ro-RO"/>
        </w:rPr>
        <w:t xml:space="preserve"> </w:t>
      </w:r>
      <w:r w:rsidRPr="00171B33">
        <w:rPr>
          <w:rFonts w:asciiTheme="minorHAnsi" w:hAnsiTheme="minorHAnsi"/>
          <w:lang w:val="ro-RO"/>
        </w:rPr>
        <w:t>S.R.L.</w:t>
      </w:r>
      <w:r>
        <w:rPr>
          <w:rFonts w:asciiTheme="minorHAnsi" w:hAnsiTheme="minorHAnsi"/>
          <w:lang w:val="ro-RO"/>
        </w:rPr>
        <w:t xml:space="preserve">, AŞP </w:t>
      </w:r>
      <w:r w:rsidR="0068425E">
        <w:rPr>
          <w:rFonts w:asciiTheme="minorHAnsi" w:hAnsiTheme="minorHAnsi"/>
          <w:lang w:val="ro-RO"/>
        </w:rPr>
        <w:t>Irina Naidionova</w:t>
      </w:r>
    </w:p>
    <w:p w:rsidR="007374EC" w:rsidRDefault="007374EC" w:rsidP="007374E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 w:rsidRPr="00171B33">
        <w:rPr>
          <w:rFonts w:asciiTheme="minorHAnsi" w:hAnsiTheme="minorHAnsi"/>
          <w:lang w:val="ro-RO"/>
        </w:rPr>
        <w:t xml:space="preserve">: </w:t>
      </w:r>
      <w:r w:rsidR="0068425E">
        <w:rPr>
          <w:rFonts w:asciiTheme="minorHAnsi" w:hAnsiTheme="minorHAnsi"/>
          <w:lang w:val="ro-RO"/>
        </w:rPr>
        <w:t>Gherasi Agafia</w:t>
      </w:r>
    </w:p>
    <w:p w:rsidR="007374EC" w:rsidRPr="00171B33" w:rsidRDefault="007374EC" w:rsidP="00D44D7C">
      <w:pPr>
        <w:ind w:left="270" w:right="-360" w:hanging="27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>Se propune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reconstrucția imobilului cu edificarea mansardei</w:t>
      </w:r>
    </w:p>
    <w:p w:rsidR="007374EC" w:rsidRPr="009B2C40" w:rsidRDefault="009B2C40" w:rsidP="009B2C40">
      <w:pPr>
        <w:ind w:right="-513"/>
        <w:jc w:val="both"/>
        <w:rPr>
          <w:rFonts w:ascii="Calibri" w:hAnsi="Calibri"/>
          <w:lang w:val="ro-RO"/>
        </w:rPr>
      </w:pPr>
      <w:r w:rsidRPr="009B2C40">
        <w:rPr>
          <w:rFonts w:ascii="Calibri" w:hAnsi="Calibri"/>
          <w:b/>
          <w:lang w:val="ro-RO"/>
        </w:rPr>
        <w:t>D</w:t>
      </w:r>
      <w:r w:rsidR="007374EC" w:rsidRPr="009B2C40">
        <w:rPr>
          <w:rFonts w:ascii="Calibri" w:hAnsi="Calibri"/>
          <w:b/>
          <w:lang w:val="ro-RO"/>
        </w:rPr>
        <w:t>ecizie:</w:t>
      </w:r>
      <w:r w:rsidR="007374EC" w:rsidRPr="00BE7D90">
        <w:rPr>
          <w:rFonts w:ascii="Calibri" w:hAnsi="Calibri"/>
          <w:lang w:val="ro-RO"/>
        </w:rPr>
        <w:t xml:space="preserve">  </w:t>
      </w:r>
      <w:r w:rsidR="007374EC" w:rsidRPr="00CD7D88">
        <w:rPr>
          <w:rFonts w:ascii="Calibri" w:hAnsi="Calibri"/>
          <w:b/>
          <w:lang w:val="ro-RO"/>
        </w:rPr>
        <w:t>Se</w:t>
      </w:r>
      <w:r w:rsidR="004B78AF" w:rsidRPr="00CD7D88">
        <w:rPr>
          <w:rFonts w:ascii="Calibri" w:hAnsi="Calibri"/>
          <w:b/>
          <w:lang w:val="ro-RO"/>
        </w:rPr>
        <w:t xml:space="preserve"> returnează</w:t>
      </w:r>
      <w:r w:rsidR="005C01C5" w:rsidRPr="00CD7D88">
        <w:rPr>
          <w:rFonts w:ascii="Calibri" w:hAnsi="Calibri"/>
          <w:b/>
          <w:i/>
          <w:sz w:val="32"/>
          <w:szCs w:val="32"/>
          <w:lang w:val="ro-RO"/>
        </w:rPr>
        <w:t xml:space="preserve"> </w:t>
      </w:r>
      <w:r w:rsidR="005C01C5" w:rsidRPr="00CD7D88">
        <w:rPr>
          <w:rFonts w:ascii="Calibri" w:hAnsi="Calibri"/>
          <w:b/>
          <w:lang w:val="ro-RO"/>
        </w:rPr>
        <w:t xml:space="preserve">Schiţa de proiect. </w:t>
      </w:r>
      <w:r w:rsidR="00D646EB" w:rsidRPr="009B2C40">
        <w:rPr>
          <w:rFonts w:ascii="Calibri" w:hAnsi="Calibri"/>
          <w:lang w:val="ro-RO"/>
        </w:rPr>
        <w:t>Autorul va elabora documentaţia de proiect (faza SP) conform normelor şi standar</w:t>
      </w:r>
      <w:r w:rsidR="00EF7DB0" w:rsidRPr="009B2C40">
        <w:rPr>
          <w:rFonts w:ascii="Calibri" w:hAnsi="Calibri"/>
          <w:lang w:val="ro-RO"/>
        </w:rPr>
        <w:t>delor</w:t>
      </w:r>
      <w:r w:rsidR="00D646EB" w:rsidRPr="009B2C40">
        <w:rPr>
          <w:rFonts w:ascii="Calibri" w:hAnsi="Calibri"/>
          <w:lang w:val="ro-RO"/>
        </w:rPr>
        <w:t xml:space="preserve"> în vigoare referitor la proiectare</w:t>
      </w:r>
      <w:r w:rsidR="00EF7DB0" w:rsidRPr="009B2C40">
        <w:rPr>
          <w:rFonts w:ascii="Calibri" w:hAnsi="Calibri"/>
          <w:lang w:val="ro-RO"/>
        </w:rPr>
        <w:t xml:space="preserve">a de arhitectură. </w:t>
      </w:r>
      <w:r w:rsidR="00D646EB" w:rsidRPr="009B2C40">
        <w:rPr>
          <w:rFonts w:ascii="Calibri" w:hAnsi="Calibri"/>
          <w:lang w:val="ro-RO"/>
        </w:rPr>
        <w:t xml:space="preserve"> 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0616E3" w:rsidRPr="008F1D1F" w:rsidRDefault="000616E3" w:rsidP="000616E3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8F1D1F">
        <w:rPr>
          <w:rFonts w:asciiTheme="minorHAnsi" w:hAnsiTheme="minorHAnsi"/>
          <w:b/>
          <w:lang w:val="ro-RO"/>
        </w:rPr>
        <w:t xml:space="preserve">Subiectul </w:t>
      </w:r>
      <w:r w:rsidR="00D276BD" w:rsidRPr="008F1D1F">
        <w:rPr>
          <w:rFonts w:asciiTheme="minorHAnsi" w:hAnsiTheme="minorHAnsi"/>
          <w:b/>
          <w:lang w:val="ro-RO"/>
        </w:rPr>
        <w:t>16</w:t>
      </w:r>
      <w:r w:rsidRPr="008F1D1F">
        <w:rPr>
          <w:rFonts w:asciiTheme="minorHAnsi" w:hAnsiTheme="minorHAnsi"/>
          <w:b/>
          <w:lang w:val="ro-RO"/>
        </w:rPr>
        <w:t xml:space="preserve">  </w:t>
      </w:r>
    </w:p>
    <w:p w:rsidR="009B2C40" w:rsidRDefault="000616E3" w:rsidP="009B2C40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FF5A0C">
        <w:rPr>
          <w:rFonts w:asciiTheme="minorHAnsi" w:hAnsiTheme="minorHAnsi"/>
          <w:b/>
          <w:lang w:val="ro-RO"/>
        </w:rPr>
        <w:t>(</w:t>
      </w:r>
      <w:r>
        <w:rPr>
          <w:rFonts w:asciiTheme="minorHAnsi" w:hAnsiTheme="minorHAnsi"/>
          <w:b/>
          <w:lang w:val="ro-RO"/>
        </w:rPr>
        <w:t xml:space="preserve">SP) </w:t>
      </w:r>
      <w:r>
        <w:rPr>
          <w:rFonts w:asciiTheme="minorHAnsi" w:hAnsiTheme="minorHAnsi"/>
          <w:lang w:val="ro-RO"/>
        </w:rPr>
        <w:t xml:space="preserve">Reconstruirea cu supraetajare a casei de locuit din str. </w:t>
      </w:r>
      <w:r>
        <w:rPr>
          <w:rFonts w:asciiTheme="minorHAnsi" w:hAnsiTheme="minorHAnsi"/>
          <w:b/>
          <w:lang w:val="ro-RO"/>
        </w:rPr>
        <w:t xml:space="preserve">Sfatul Țării </w:t>
      </w:r>
      <w:r w:rsidRPr="009B2C40">
        <w:rPr>
          <w:rFonts w:asciiTheme="minorHAnsi" w:hAnsiTheme="minorHAnsi"/>
          <w:lang w:val="ro-RO"/>
        </w:rPr>
        <w:t>nr.</w:t>
      </w:r>
      <w:r>
        <w:rPr>
          <w:rFonts w:asciiTheme="minorHAnsi" w:hAnsiTheme="minorHAnsi"/>
          <w:b/>
          <w:lang w:val="ro-RO"/>
        </w:rPr>
        <w:t xml:space="preserve"> 61, </w:t>
      </w:r>
      <w:r w:rsidRPr="009B2C40">
        <w:rPr>
          <w:rFonts w:asciiTheme="minorHAnsi" w:hAnsiTheme="minorHAnsi"/>
          <w:lang w:val="ro-RO"/>
        </w:rPr>
        <w:t>ap.</w:t>
      </w:r>
      <w:r>
        <w:rPr>
          <w:rFonts w:asciiTheme="minorHAnsi" w:hAnsiTheme="minorHAnsi"/>
          <w:b/>
          <w:lang w:val="ro-RO"/>
        </w:rPr>
        <w:t xml:space="preserve"> 18, </w:t>
      </w:r>
      <w:r>
        <w:rPr>
          <w:rFonts w:asciiTheme="minorHAnsi" w:hAnsiTheme="minorHAnsi"/>
          <w:lang w:val="ro-RO"/>
        </w:rPr>
        <w:t xml:space="preserve">mun. Chișinău. </w:t>
      </w:r>
    </w:p>
    <w:p w:rsidR="001E6D5A" w:rsidRPr="00D6473A" w:rsidRDefault="000616E3" w:rsidP="009B2C4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 xml:space="preserve">imobil cu destinație locativă colectivă. </w:t>
      </w:r>
    </w:p>
    <w:p w:rsidR="000616E3" w:rsidRPr="00171B33" w:rsidRDefault="000616E3" w:rsidP="000616E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171B33">
        <w:rPr>
          <w:rFonts w:asciiTheme="minorHAnsi" w:hAnsiTheme="minorHAnsi"/>
          <w:lang w:val="ro-RO"/>
        </w:rPr>
        <w:t xml:space="preserve">:  parte componentă a Nucleului Istoric al Chișinăului (nr.308 în Registrul monumentelor RM ocrotite de stat). </w:t>
      </w:r>
    </w:p>
    <w:p w:rsidR="000616E3" w:rsidRPr="00171B33" w:rsidRDefault="000616E3" w:rsidP="000616E3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Examinări anterioare</w:t>
      </w:r>
      <w:r w:rsidRPr="00171B33">
        <w:rPr>
          <w:rFonts w:asciiTheme="minorHAnsi" w:hAnsiTheme="minorHAnsi"/>
          <w:lang w:val="ro-RO"/>
        </w:rPr>
        <w:t xml:space="preserve">: </w:t>
      </w:r>
      <w:r>
        <w:rPr>
          <w:rFonts w:asciiTheme="minorHAnsi" w:hAnsiTheme="minorHAnsi"/>
          <w:lang w:val="ro-RO"/>
        </w:rPr>
        <w:t>-</w:t>
      </w:r>
    </w:p>
    <w:p w:rsidR="000616E3" w:rsidRPr="00BB1C6B" w:rsidRDefault="000616E3" w:rsidP="000616E3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</w:t>
      </w:r>
      <w:r w:rsidR="00D646EB">
        <w:rPr>
          <w:rFonts w:asciiTheme="minorHAnsi" w:hAnsiTheme="minorHAnsi"/>
          <w:lang w:val="ro-RO"/>
        </w:rPr>
        <w:t>AŞP Anatol</w:t>
      </w:r>
      <w:r w:rsidRPr="00BB1C6B">
        <w:rPr>
          <w:rFonts w:asciiTheme="minorHAnsi" w:hAnsiTheme="minorHAnsi"/>
          <w:lang w:val="ro-RO"/>
        </w:rPr>
        <w:t xml:space="preserve"> Volimbovschii</w:t>
      </w:r>
    </w:p>
    <w:p w:rsidR="000616E3" w:rsidRDefault="000616E3" w:rsidP="000616E3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>
        <w:rPr>
          <w:rFonts w:asciiTheme="minorHAnsi" w:hAnsiTheme="minorHAnsi"/>
          <w:lang w:val="ro-RO"/>
        </w:rPr>
        <w:t>: Roșca Stefan</w:t>
      </w:r>
    </w:p>
    <w:p w:rsidR="000616E3" w:rsidRPr="00BB1C6B" w:rsidRDefault="000616E3" w:rsidP="000616E3">
      <w:pPr>
        <w:ind w:right="-513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Se propune: </w:t>
      </w:r>
      <w:r w:rsidRPr="00BB1C6B">
        <w:rPr>
          <w:rFonts w:asciiTheme="minorHAnsi" w:hAnsiTheme="minorHAnsi"/>
          <w:lang w:val="ro-RO"/>
        </w:rPr>
        <w:t>reconstrucția</w:t>
      </w:r>
      <w:r>
        <w:rPr>
          <w:rFonts w:asciiTheme="minorHAnsi" w:hAnsiTheme="minorHAnsi"/>
          <w:lang w:val="ro-RO"/>
        </w:rPr>
        <w:t xml:space="preserve"> cu supraetajare (P+E) a</w:t>
      </w:r>
      <w:r w:rsidRPr="00BB1C6B">
        <w:rPr>
          <w:rFonts w:asciiTheme="minorHAnsi" w:hAnsiTheme="minorHAnsi"/>
          <w:lang w:val="ro-RO"/>
        </w:rPr>
        <w:t xml:space="preserve"> apartamentului nr. 18 din </w:t>
      </w:r>
      <w:r>
        <w:rPr>
          <w:rFonts w:asciiTheme="minorHAnsi" w:hAnsiTheme="minorHAnsi"/>
          <w:lang w:val="ro-RO"/>
        </w:rPr>
        <w:t>clădirea cu destinație  locativă colectivă.</w:t>
      </w:r>
      <w:r w:rsidRPr="00BB1C6B">
        <w:rPr>
          <w:rFonts w:asciiTheme="minorHAnsi" w:hAnsiTheme="minorHAnsi"/>
          <w:lang w:val="ro-RO"/>
        </w:rPr>
        <w:t xml:space="preserve"> </w:t>
      </w:r>
    </w:p>
    <w:p w:rsidR="000616E3" w:rsidRPr="009B2C40" w:rsidRDefault="009B2C40" w:rsidP="009B2C40">
      <w:pPr>
        <w:ind w:right="-513"/>
        <w:jc w:val="both"/>
        <w:rPr>
          <w:rFonts w:ascii="Calibri" w:hAnsi="Calibri"/>
          <w:lang w:val="ro-RO"/>
        </w:rPr>
      </w:pPr>
      <w:r w:rsidRPr="009B2C40">
        <w:rPr>
          <w:rFonts w:ascii="Calibri" w:hAnsi="Calibri"/>
          <w:b/>
          <w:lang w:val="ro-RO"/>
        </w:rPr>
        <w:t>D</w:t>
      </w:r>
      <w:r w:rsidR="000616E3" w:rsidRPr="009B2C40">
        <w:rPr>
          <w:rFonts w:ascii="Calibri" w:hAnsi="Calibri"/>
          <w:b/>
          <w:lang w:val="ro-RO"/>
        </w:rPr>
        <w:t>ecizie</w:t>
      </w:r>
      <w:r w:rsidR="000616E3">
        <w:rPr>
          <w:rFonts w:ascii="Calibri" w:hAnsi="Calibri"/>
          <w:lang w:val="ro-RO"/>
        </w:rPr>
        <w:t xml:space="preserve">:  </w:t>
      </w:r>
      <w:r w:rsidR="000616E3" w:rsidRPr="001E6D5A">
        <w:rPr>
          <w:rFonts w:ascii="Calibri" w:hAnsi="Calibri"/>
          <w:b/>
          <w:lang w:val="ro-RO"/>
        </w:rPr>
        <w:t>Se</w:t>
      </w:r>
      <w:r w:rsidR="002C4DFD" w:rsidRPr="001E6D5A">
        <w:rPr>
          <w:rFonts w:ascii="Calibri" w:hAnsi="Calibri"/>
          <w:b/>
          <w:lang w:val="ro-RO"/>
        </w:rPr>
        <w:t xml:space="preserve"> returnează</w:t>
      </w:r>
      <w:r w:rsidR="005C01C5" w:rsidRPr="001E6D5A">
        <w:rPr>
          <w:rFonts w:ascii="Calibri" w:hAnsi="Calibri"/>
          <w:b/>
          <w:lang w:val="ro-RO"/>
        </w:rPr>
        <w:t xml:space="preserve"> Schiţa de proiect.  </w:t>
      </w:r>
      <w:r w:rsidR="00972A63" w:rsidRPr="009B2C40">
        <w:rPr>
          <w:rFonts w:ascii="Calibri" w:hAnsi="Calibri"/>
          <w:lang w:val="ro-RO"/>
        </w:rPr>
        <w:t>Autorul va propune o soluție</w:t>
      </w:r>
      <w:r w:rsidR="00972A63" w:rsidRPr="009B2C40">
        <w:rPr>
          <w:rFonts w:ascii="Calibri" w:hAnsi="Calibri"/>
          <w:i/>
          <w:sz w:val="32"/>
          <w:szCs w:val="32"/>
          <w:lang w:val="ro-RO"/>
        </w:rPr>
        <w:t xml:space="preserve"> </w:t>
      </w:r>
      <w:r w:rsidR="00972A63" w:rsidRPr="009B2C40">
        <w:rPr>
          <w:rFonts w:ascii="Calibri" w:hAnsi="Calibri"/>
          <w:lang w:val="ro-RO"/>
        </w:rPr>
        <w:t xml:space="preserve">arhitectural-volumetrică unitară pentru extinderea pe verticală </w:t>
      </w:r>
      <w:r w:rsidR="00CD7D88" w:rsidRPr="009B2C40">
        <w:rPr>
          <w:rFonts w:ascii="Calibri" w:hAnsi="Calibri"/>
          <w:lang w:val="ro-RO"/>
        </w:rPr>
        <w:t xml:space="preserve">(P+M) </w:t>
      </w:r>
      <w:r w:rsidR="00D646EB" w:rsidRPr="009B2C40">
        <w:rPr>
          <w:rFonts w:ascii="Calibri" w:hAnsi="Calibri"/>
          <w:lang w:val="ro-RO"/>
        </w:rPr>
        <w:t xml:space="preserve">a întregului </w:t>
      </w:r>
      <w:r w:rsidR="00CD7D88" w:rsidRPr="009B2C40">
        <w:rPr>
          <w:rFonts w:ascii="Calibri" w:hAnsi="Calibri"/>
          <w:lang w:val="ro-RO"/>
        </w:rPr>
        <w:t>edificiu de pe adresa Sf. Ţării nr.</w:t>
      </w:r>
      <w:r>
        <w:rPr>
          <w:rFonts w:ascii="Calibri" w:hAnsi="Calibri"/>
          <w:lang w:val="ro-RO"/>
        </w:rPr>
        <w:t xml:space="preserve"> </w:t>
      </w:r>
      <w:r w:rsidR="00CD7D88" w:rsidRPr="009B2C40">
        <w:rPr>
          <w:rFonts w:ascii="Calibri" w:hAnsi="Calibri"/>
          <w:lang w:val="ro-RO"/>
        </w:rPr>
        <w:t>61</w:t>
      </w:r>
      <w:r w:rsidR="00972A63" w:rsidRPr="009B2C40">
        <w:rPr>
          <w:rFonts w:ascii="Calibri" w:hAnsi="Calibri"/>
          <w:lang w:val="ro-RO"/>
        </w:rPr>
        <w:t>.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587D44" w:rsidRPr="009B2C40" w:rsidRDefault="00D276BD" w:rsidP="00587D44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9B2C40">
        <w:rPr>
          <w:rFonts w:asciiTheme="minorHAnsi" w:hAnsiTheme="minorHAnsi"/>
          <w:b/>
          <w:lang w:val="ro-RO"/>
        </w:rPr>
        <w:t>Subiectul 17</w:t>
      </w:r>
      <w:r w:rsidR="00587D44" w:rsidRPr="009B2C40">
        <w:rPr>
          <w:rFonts w:asciiTheme="minorHAnsi" w:hAnsiTheme="minorHAnsi"/>
          <w:b/>
          <w:lang w:val="ro-RO"/>
        </w:rPr>
        <w:t xml:space="preserve">  </w:t>
      </w:r>
    </w:p>
    <w:p w:rsidR="00587D44" w:rsidRPr="009B2C40" w:rsidRDefault="00587D44" w:rsidP="00587D4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9B2C40">
        <w:rPr>
          <w:rFonts w:asciiTheme="minorHAnsi" w:hAnsiTheme="minorHAnsi"/>
          <w:b/>
          <w:lang w:val="ro-RO"/>
        </w:rPr>
        <w:t xml:space="preserve">(SP) </w:t>
      </w:r>
      <w:r w:rsidRPr="009B2C40">
        <w:rPr>
          <w:rFonts w:asciiTheme="minorHAnsi" w:hAnsiTheme="minorHAnsi"/>
          <w:lang w:val="ro-RO"/>
        </w:rPr>
        <w:t>Amenajarea intrării în parcul ”Valea Morilor” și scuarului ”</w:t>
      </w:r>
      <w:r w:rsidR="00437F0E" w:rsidRPr="009B2C40">
        <w:rPr>
          <w:rFonts w:asciiTheme="minorHAnsi" w:hAnsiTheme="minorHAnsi"/>
          <w:lang w:val="ro-RO"/>
        </w:rPr>
        <w:t xml:space="preserve"> </w:t>
      </w:r>
      <w:r w:rsidRPr="009B2C40">
        <w:rPr>
          <w:rFonts w:asciiTheme="minorHAnsi" w:hAnsiTheme="minorHAnsi"/>
          <w:lang w:val="ro-RO"/>
        </w:rPr>
        <w:t>Ion și Doina Aldea Teodorovici” din</w:t>
      </w:r>
      <w:r w:rsidRPr="009B2C40">
        <w:rPr>
          <w:rFonts w:asciiTheme="minorHAnsi" w:hAnsiTheme="minorHAnsi"/>
          <w:b/>
          <w:lang w:val="ro-RO"/>
        </w:rPr>
        <w:t xml:space="preserve"> </w:t>
      </w:r>
      <w:r w:rsidRPr="009B2C40">
        <w:rPr>
          <w:rFonts w:asciiTheme="minorHAnsi" w:hAnsiTheme="minorHAnsi"/>
          <w:lang w:val="ro-RO"/>
        </w:rPr>
        <w:t>str.</w:t>
      </w:r>
      <w:r w:rsidRPr="009B2C40">
        <w:rPr>
          <w:rFonts w:asciiTheme="minorHAnsi" w:hAnsiTheme="minorHAnsi"/>
          <w:b/>
          <w:lang w:val="ro-RO"/>
        </w:rPr>
        <w:t xml:space="preserve"> A.</w:t>
      </w:r>
      <w:r w:rsidR="00E57E99" w:rsidRPr="009B2C40">
        <w:rPr>
          <w:rFonts w:asciiTheme="minorHAnsi" w:hAnsiTheme="minorHAnsi"/>
          <w:b/>
          <w:lang w:val="ro-RO"/>
        </w:rPr>
        <w:t xml:space="preserve"> </w:t>
      </w:r>
      <w:r w:rsidRPr="009B2C40">
        <w:rPr>
          <w:rFonts w:asciiTheme="minorHAnsi" w:hAnsiTheme="minorHAnsi"/>
          <w:b/>
          <w:lang w:val="ro-RO"/>
        </w:rPr>
        <w:t xml:space="preserve">Mateevici, 77/A, </w:t>
      </w:r>
      <w:r w:rsidRPr="009B2C40">
        <w:rPr>
          <w:rFonts w:asciiTheme="minorHAnsi" w:hAnsiTheme="minorHAnsi"/>
          <w:lang w:val="ro-RO"/>
        </w:rPr>
        <w:t xml:space="preserve">mun. Chișinău. </w:t>
      </w:r>
    </w:p>
    <w:p w:rsidR="00587D44" w:rsidRPr="009B2C40" w:rsidRDefault="00587D44" w:rsidP="00587D44">
      <w:pPr>
        <w:ind w:right="-360"/>
        <w:jc w:val="both"/>
        <w:rPr>
          <w:rFonts w:asciiTheme="minorHAnsi" w:hAnsiTheme="minorHAnsi"/>
          <w:lang w:val="ro-RO"/>
        </w:rPr>
      </w:pPr>
      <w:r w:rsidRPr="009B2C40">
        <w:rPr>
          <w:rFonts w:asciiTheme="minorHAnsi" w:hAnsiTheme="minorHAnsi"/>
          <w:b/>
          <w:lang w:val="ro-RO"/>
        </w:rPr>
        <w:t>Utilizare actuală</w:t>
      </w:r>
      <w:r w:rsidRPr="009B2C40">
        <w:rPr>
          <w:rFonts w:asciiTheme="minorHAnsi" w:hAnsiTheme="minorHAnsi"/>
          <w:lang w:val="ro-RO"/>
        </w:rPr>
        <w:t>: scuar</w:t>
      </w:r>
      <w:r w:rsidR="00437F0E" w:rsidRPr="009B2C40">
        <w:rPr>
          <w:rFonts w:asciiTheme="minorHAnsi" w:hAnsiTheme="minorHAnsi"/>
          <w:lang w:val="ro-RO"/>
        </w:rPr>
        <w:t xml:space="preserve"> </w:t>
      </w:r>
      <w:r w:rsidR="007258C1" w:rsidRPr="009B2C40">
        <w:rPr>
          <w:rFonts w:asciiTheme="minorHAnsi" w:hAnsiTheme="minorHAnsi"/>
          <w:lang w:val="ro-RO"/>
        </w:rPr>
        <w:t>și două imobile (1- sediul Direcției parcurilor de cultură și odihnă și 2- cafenea).</w:t>
      </w:r>
    </w:p>
    <w:p w:rsidR="00587D44" w:rsidRPr="009B2C40" w:rsidRDefault="00587D44" w:rsidP="00587D4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9B2C40">
        <w:rPr>
          <w:rFonts w:asciiTheme="minorHAnsi" w:hAnsiTheme="minorHAnsi"/>
          <w:b/>
          <w:lang w:val="ro-RO"/>
        </w:rPr>
        <w:t>Regim de protecție</w:t>
      </w:r>
      <w:r w:rsidRPr="009B2C40">
        <w:rPr>
          <w:rFonts w:asciiTheme="minorHAnsi" w:hAnsiTheme="minorHAnsi"/>
          <w:lang w:val="ro-RO"/>
        </w:rPr>
        <w:t xml:space="preserve">: - parte componentă a Nucleului Istoric al Chișinăului (nr.308 în Registrul monumentelor RM ocrotite de stat). </w:t>
      </w:r>
    </w:p>
    <w:p w:rsidR="00587D44" w:rsidRPr="009B2C40" w:rsidRDefault="00587D44" w:rsidP="00587D44">
      <w:pPr>
        <w:ind w:right="-513"/>
        <w:jc w:val="both"/>
        <w:rPr>
          <w:rFonts w:asciiTheme="minorHAnsi" w:hAnsiTheme="minorHAnsi"/>
          <w:lang w:val="ro-RO"/>
        </w:rPr>
      </w:pPr>
      <w:r w:rsidRPr="009B2C40">
        <w:rPr>
          <w:rFonts w:asciiTheme="minorHAnsi" w:hAnsiTheme="minorHAnsi"/>
          <w:b/>
          <w:lang w:val="ro-RO"/>
        </w:rPr>
        <w:t>Examinări anterioare</w:t>
      </w:r>
      <w:r w:rsidR="009B2C40" w:rsidRPr="009B2C40">
        <w:rPr>
          <w:rFonts w:asciiTheme="minorHAnsi" w:hAnsiTheme="minorHAnsi"/>
          <w:lang w:val="ro-RO"/>
        </w:rPr>
        <w:t xml:space="preserve">: </w:t>
      </w:r>
      <w:r w:rsidR="00437F0E" w:rsidRPr="009B2C40">
        <w:rPr>
          <w:rFonts w:asciiTheme="minorHAnsi" w:hAnsiTheme="minorHAnsi"/>
          <w:sz w:val="22"/>
          <w:szCs w:val="22"/>
          <w:lang w:val="ro-RO"/>
        </w:rPr>
        <w:t>SP</w:t>
      </w:r>
      <w:r w:rsidR="00437F0E" w:rsidRPr="009B2C40">
        <w:rPr>
          <w:rFonts w:asciiTheme="minorHAnsi" w:hAnsiTheme="minorHAnsi"/>
          <w:b/>
          <w:sz w:val="22"/>
          <w:szCs w:val="22"/>
          <w:lang w:val="ro-RO"/>
        </w:rPr>
        <w:t>12</w:t>
      </w:r>
      <w:r w:rsidR="00437F0E" w:rsidRPr="009B2C40">
        <w:rPr>
          <w:rFonts w:asciiTheme="minorHAnsi" w:hAnsiTheme="minorHAnsi"/>
          <w:sz w:val="22"/>
          <w:szCs w:val="22"/>
          <w:lang w:val="ro-RO"/>
        </w:rPr>
        <w:t>.01-06.07.2012</w:t>
      </w:r>
    </w:p>
    <w:p w:rsidR="00587D44" w:rsidRPr="009B2C40" w:rsidRDefault="00587D44" w:rsidP="00587D44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9B2C40">
        <w:rPr>
          <w:rFonts w:asciiTheme="minorHAnsi" w:hAnsiTheme="minorHAnsi"/>
          <w:b/>
          <w:lang w:val="ro-RO"/>
        </w:rPr>
        <w:t>Proiectant:</w:t>
      </w:r>
      <w:r w:rsidRPr="009B2C40">
        <w:rPr>
          <w:rFonts w:asciiTheme="minorHAnsi" w:hAnsiTheme="minorHAnsi"/>
          <w:lang w:val="ro-RO"/>
        </w:rPr>
        <w:t xml:space="preserve"> ASCOM Group,  AŞP  Serghei Garconița</w:t>
      </w:r>
    </w:p>
    <w:p w:rsidR="00587D44" w:rsidRPr="00171B33" w:rsidRDefault="00587D44" w:rsidP="00587D44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>
        <w:rPr>
          <w:rFonts w:asciiTheme="minorHAnsi" w:hAnsiTheme="minorHAnsi"/>
          <w:lang w:val="ro-RO"/>
        </w:rPr>
        <w:t xml:space="preserve">: </w:t>
      </w:r>
      <w:r w:rsidR="00E57E99">
        <w:rPr>
          <w:rFonts w:asciiTheme="minorHAnsi" w:hAnsiTheme="minorHAnsi"/>
          <w:lang w:val="ro-RO"/>
        </w:rPr>
        <w:t>Direcția parcurilor de cultură și odihnă</w:t>
      </w:r>
    </w:p>
    <w:p w:rsidR="00E57E99" w:rsidRDefault="00587D44" w:rsidP="00587D44">
      <w:pPr>
        <w:ind w:right="-513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Se propune: </w:t>
      </w:r>
      <w:r w:rsidR="00E57E99" w:rsidRPr="00E57E99">
        <w:rPr>
          <w:rFonts w:asciiTheme="minorHAnsi" w:hAnsiTheme="minorHAnsi"/>
          <w:lang w:val="ro-RO"/>
        </w:rPr>
        <w:t>restaurarea fațadelor clădirii sediului</w:t>
      </w:r>
      <w:r w:rsidR="00E57E99">
        <w:rPr>
          <w:rFonts w:asciiTheme="minorHAnsi" w:hAnsiTheme="minorHAnsi"/>
          <w:b/>
          <w:lang w:val="ro-RO"/>
        </w:rPr>
        <w:t xml:space="preserve"> </w:t>
      </w:r>
      <w:r w:rsidR="00E57E99">
        <w:rPr>
          <w:rFonts w:asciiTheme="minorHAnsi" w:hAnsiTheme="minorHAnsi"/>
          <w:lang w:val="ro-RO"/>
        </w:rPr>
        <w:t>Direcției parcurilor de cultură și odihnă,</w:t>
      </w:r>
      <w:r w:rsidR="00E614E5">
        <w:rPr>
          <w:rFonts w:asciiTheme="minorHAnsi" w:hAnsiTheme="minorHAnsi"/>
          <w:lang w:val="ro-RO"/>
        </w:rPr>
        <w:t xml:space="preserve"> și a gardului semicircular;</w:t>
      </w:r>
      <w:r w:rsidR="00E57E99">
        <w:rPr>
          <w:rFonts w:asciiTheme="minorHAnsi" w:hAnsiTheme="minorHAnsi"/>
          <w:lang w:val="ro-RO"/>
        </w:rPr>
        <w:t xml:space="preserve"> instalarea corpurilor de iluminat, </w:t>
      </w:r>
      <w:r w:rsidR="005A6A22">
        <w:rPr>
          <w:rFonts w:asciiTheme="minorHAnsi" w:hAnsiTheme="minorHAnsi"/>
          <w:lang w:val="ro-RO"/>
        </w:rPr>
        <w:t xml:space="preserve">a </w:t>
      </w:r>
      <w:r w:rsidR="00E57E99">
        <w:rPr>
          <w:rFonts w:asciiTheme="minorHAnsi" w:hAnsiTheme="minorHAnsi"/>
          <w:lang w:val="ro-RO"/>
        </w:rPr>
        <w:t xml:space="preserve">unui havuz și </w:t>
      </w:r>
      <w:r w:rsidR="00E614E5">
        <w:rPr>
          <w:rFonts w:asciiTheme="minorHAnsi" w:hAnsiTheme="minorHAnsi"/>
          <w:lang w:val="ro-RO"/>
        </w:rPr>
        <w:t xml:space="preserve">a </w:t>
      </w:r>
      <w:r w:rsidR="00E57E99">
        <w:rPr>
          <w:rFonts w:asciiTheme="minorHAnsi" w:hAnsiTheme="minorHAnsi"/>
          <w:lang w:val="ro-RO"/>
        </w:rPr>
        <w:t xml:space="preserve">4 vaze pentru flori. </w:t>
      </w:r>
    </w:p>
    <w:p w:rsidR="00587D44" w:rsidRPr="00123AAA" w:rsidRDefault="00D646EB" w:rsidP="00587D44">
      <w:pPr>
        <w:ind w:right="-513"/>
        <w:jc w:val="both"/>
        <w:rPr>
          <w:rFonts w:ascii="Calibri" w:hAnsi="Calibri"/>
          <w:b/>
          <w:i/>
          <w:lang w:val="ro-RO"/>
        </w:rPr>
      </w:pPr>
      <w:r>
        <w:rPr>
          <w:rFonts w:ascii="Calibri" w:hAnsi="Calibri"/>
          <w:lang w:val="ro-RO"/>
        </w:rPr>
        <w:t xml:space="preserve">     </w:t>
      </w:r>
      <w:r w:rsidR="00587D44" w:rsidRPr="00BE7D90">
        <w:rPr>
          <w:rFonts w:ascii="Calibri" w:hAnsi="Calibri"/>
          <w:lang w:val="ro-RO"/>
        </w:rPr>
        <w:t xml:space="preserve">În urma examinării </w:t>
      </w:r>
      <w:r w:rsidR="00587D44">
        <w:rPr>
          <w:rFonts w:ascii="Calibri" w:hAnsi="Calibri"/>
          <w:lang w:val="ro-RO"/>
        </w:rPr>
        <w:t xml:space="preserve">Schiței de proiect </w:t>
      </w:r>
      <w:r w:rsidR="00587D44" w:rsidRPr="00BE7D90">
        <w:rPr>
          <w:rFonts w:ascii="Calibri" w:hAnsi="Calibri"/>
          <w:lang w:val="ro-RO"/>
        </w:rPr>
        <w:t>prezentat</w:t>
      </w:r>
      <w:r w:rsidR="00587D44">
        <w:rPr>
          <w:rFonts w:ascii="Calibri" w:hAnsi="Calibri"/>
          <w:lang w:val="ro-RO"/>
        </w:rPr>
        <w:t>e</w:t>
      </w:r>
      <w:r w:rsidR="00587D44" w:rsidRPr="00BE7D90">
        <w:rPr>
          <w:rFonts w:ascii="Calibri" w:hAnsi="Calibri"/>
          <w:lang w:val="ro-RO"/>
        </w:rPr>
        <w:t>, Consiliul a propus spr</w:t>
      </w:r>
      <w:r w:rsidR="00587D44">
        <w:rPr>
          <w:rFonts w:ascii="Calibri" w:hAnsi="Calibri"/>
          <w:lang w:val="ro-RO"/>
        </w:rPr>
        <w:t xml:space="preserve">e votare următoarea   decizie:  </w:t>
      </w:r>
      <w:r w:rsidR="00587D44" w:rsidRPr="002571E8">
        <w:rPr>
          <w:rFonts w:ascii="Calibri" w:hAnsi="Calibri"/>
          <w:b/>
          <w:lang w:val="ro-RO"/>
        </w:rPr>
        <w:t xml:space="preserve">Se </w:t>
      </w:r>
      <w:r w:rsidR="00972A63" w:rsidRPr="002571E8">
        <w:rPr>
          <w:rFonts w:ascii="Calibri" w:hAnsi="Calibri"/>
          <w:b/>
          <w:lang w:val="ro-RO"/>
        </w:rPr>
        <w:t>acceptă</w:t>
      </w:r>
      <w:r w:rsidR="001847A2" w:rsidRPr="002571E8">
        <w:rPr>
          <w:rFonts w:ascii="Calibri" w:hAnsi="Calibri"/>
          <w:b/>
          <w:lang w:val="ro-RO"/>
        </w:rPr>
        <w:t xml:space="preserve"> </w:t>
      </w:r>
      <w:r w:rsidR="002571E8" w:rsidRPr="002571E8">
        <w:rPr>
          <w:rFonts w:ascii="Calibri" w:hAnsi="Calibri"/>
          <w:b/>
          <w:lang w:val="ro-RO"/>
        </w:rPr>
        <w:t xml:space="preserve">Schiţa de proiect </w:t>
      </w:r>
      <w:r w:rsidR="001847A2" w:rsidRPr="002571E8">
        <w:rPr>
          <w:rFonts w:ascii="Calibri" w:hAnsi="Calibri"/>
          <w:b/>
          <w:lang w:val="ro-RO"/>
        </w:rPr>
        <w:t>cu condiția ex</w:t>
      </w:r>
      <w:r w:rsidR="00D44D7C">
        <w:rPr>
          <w:rFonts w:ascii="Calibri" w:hAnsi="Calibri"/>
          <w:b/>
          <w:lang w:val="ro-RO"/>
        </w:rPr>
        <w:t>c</w:t>
      </w:r>
      <w:r w:rsidR="001847A2" w:rsidRPr="002571E8">
        <w:rPr>
          <w:rFonts w:ascii="Calibri" w:hAnsi="Calibri"/>
          <w:b/>
          <w:lang w:val="ro-RO"/>
        </w:rPr>
        <w:t xml:space="preserve">luderii </w:t>
      </w:r>
      <w:r w:rsidR="00CD7D88">
        <w:rPr>
          <w:rFonts w:ascii="Calibri" w:hAnsi="Calibri"/>
          <w:b/>
          <w:lang w:val="ro-RO"/>
        </w:rPr>
        <w:t xml:space="preserve"> </w:t>
      </w:r>
      <w:r w:rsidR="00E614E5">
        <w:rPr>
          <w:rFonts w:ascii="Calibri" w:hAnsi="Calibri"/>
          <w:b/>
          <w:lang w:val="ro-RO"/>
        </w:rPr>
        <w:t>felinarelor (poz</w:t>
      </w:r>
      <w:r w:rsidR="00D44D7C" w:rsidRPr="002571E8">
        <w:rPr>
          <w:rFonts w:ascii="Calibri" w:hAnsi="Calibri"/>
          <w:b/>
          <w:lang w:val="ro-RO"/>
        </w:rPr>
        <w:t>.8</w:t>
      </w:r>
      <w:r w:rsidR="00E614E5">
        <w:rPr>
          <w:rFonts w:ascii="Calibri" w:hAnsi="Calibri"/>
          <w:b/>
          <w:lang w:val="ro-RO"/>
        </w:rPr>
        <w:t xml:space="preserve"> - Plan general)</w:t>
      </w:r>
      <w:r w:rsidR="00D44D7C">
        <w:rPr>
          <w:rFonts w:ascii="Calibri" w:hAnsi="Calibri"/>
          <w:b/>
          <w:i/>
          <w:lang w:val="ro-RO"/>
        </w:rPr>
        <w:t xml:space="preserve"> </w:t>
      </w:r>
      <w:r w:rsidR="00E614E5">
        <w:rPr>
          <w:rFonts w:ascii="Calibri" w:hAnsi="Calibri"/>
          <w:b/>
          <w:lang w:val="ro-RO"/>
        </w:rPr>
        <w:t>din ansamblul compozițional al corpurilor de iluminat</w:t>
      </w:r>
      <w:r w:rsidR="00D44D7C">
        <w:rPr>
          <w:rFonts w:ascii="Calibri" w:hAnsi="Calibri"/>
          <w:b/>
          <w:lang w:val="ro-RO"/>
        </w:rPr>
        <w:t>.</w:t>
      </w:r>
      <w:r w:rsidR="002571E8">
        <w:rPr>
          <w:rFonts w:ascii="Calibri" w:hAnsi="Calibri"/>
          <w:b/>
          <w:lang w:val="ro-RO"/>
        </w:rPr>
        <w:t xml:space="preserve"> 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587D44" w:rsidRPr="008F1D1F" w:rsidRDefault="00D276BD" w:rsidP="005A6A22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8F1D1F">
        <w:rPr>
          <w:rFonts w:asciiTheme="minorHAnsi" w:hAnsiTheme="minorHAnsi"/>
          <w:b/>
          <w:lang w:val="ro-RO"/>
        </w:rPr>
        <w:t>Subiectul 18</w:t>
      </w:r>
      <w:r w:rsidR="005A6A22" w:rsidRPr="008F1D1F">
        <w:rPr>
          <w:rFonts w:asciiTheme="minorHAnsi" w:hAnsiTheme="minorHAnsi"/>
          <w:b/>
          <w:lang w:val="ro-RO"/>
        </w:rPr>
        <w:t xml:space="preserve">  </w:t>
      </w:r>
    </w:p>
    <w:p w:rsidR="005A6A22" w:rsidRPr="00972490" w:rsidRDefault="005A6A22" w:rsidP="005A6A22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972490">
        <w:rPr>
          <w:rFonts w:asciiTheme="minorHAnsi" w:hAnsiTheme="minorHAnsi"/>
          <w:b/>
          <w:lang w:val="ro-RO"/>
        </w:rPr>
        <w:t>(SP)</w:t>
      </w:r>
      <w:r>
        <w:rPr>
          <w:rFonts w:asciiTheme="minorHAnsi" w:hAnsiTheme="minorHAnsi"/>
          <w:lang w:val="ro-RO"/>
        </w:rPr>
        <w:t xml:space="preserve"> Reabilitarea clădirii trapezei din cadrul </w:t>
      </w:r>
      <w:r w:rsidRPr="00972490">
        <w:rPr>
          <w:rFonts w:asciiTheme="minorHAnsi" w:hAnsiTheme="minorHAnsi"/>
          <w:b/>
          <w:lang w:val="ro-RO"/>
        </w:rPr>
        <w:t>complexul</w:t>
      </w:r>
      <w:r>
        <w:rPr>
          <w:rFonts w:asciiTheme="minorHAnsi" w:hAnsiTheme="minorHAnsi"/>
          <w:b/>
          <w:lang w:val="ro-RO"/>
        </w:rPr>
        <w:t>ui</w:t>
      </w:r>
      <w:r w:rsidRPr="00972490">
        <w:rPr>
          <w:rFonts w:asciiTheme="minorHAnsi" w:hAnsiTheme="minorHAnsi"/>
          <w:b/>
          <w:lang w:val="ro-RO"/>
        </w:rPr>
        <w:t xml:space="preserve"> monastic Țigănești</w:t>
      </w:r>
      <w:r>
        <w:rPr>
          <w:rFonts w:asciiTheme="minorHAnsi" w:hAnsiTheme="minorHAnsi"/>
          <w:lang w:val="ro-RO"/>
        </w:rPr>
        <w:t xml:space="preserve">, </w:t>
      </w:r>
      <w:r w:rsidRPr="00972490">
        <w:rPr>
          <w:rFonts w:asciiTheme="minorHAnsi" w:hAnsiTheme="minorHAnsi"/>
          <w:b/>
          <w:lang w:val="ro-RO"/>
        </w:rPr>
        <w:t>r-nul Strășen</w:t>
      </w:r>
      <w:r>
        <w:rPr>
          <w:rFonts w:asciiTheme="minorHAnsi" w:hAnsiTheme="minorHAnsi"/>
          <w:lang w:val="ro-RO"/>
        </w:rPr>
        <w:t xml:space="preserve">i. </w:t>
      </w:r>
      <w:r>
        <w:rPr>
          <w:rFonts w:asciiTheme="minorHAnsi" w:hAnsiTheme="minorHAnsi"/>
          <w:i/>
          <w:lang w:val="ro-RO"/>
        </w:rPr>
        <w:t>Prezintă: arh. Ion Budeci</w:t>
      </w:r>
    </w:p>
    <w:p w:rsidR="005A6A22" w:rsidRPr="00171B33" w:rsidRDefault="005A6A22" w:rsidP="003B5AD8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corpul trapezei</w:t>
      </w:r>
      <w:r w:rsidRPr="00171B33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parțial nu se exploatează, unele încăperi sunt transformate în </w:t>
      </w:r>
      <w:r w:rsidR="003B5AD8">
        <w:rPr>
          <w:rFonts w:asciiTheme="minorHAnsi" w:hAnsiTheme="minorHAnsi"/>
          <w:lang w:val="ro-RO"/>
        </w:rPr>
        <w:t>depozit și atelier de tâmplărie; în luna mai 2014 au fost începute lucrări neautorizate asupra imobilului (s-a demontat parțial acoperișul și șarpanta), lucrările sunt stopate pentru a demara intervenții de restaurare conform procedurii legale.</w:t>
      </w:r>
    </w:p>
    <w:p w:rsidR="005A6A22" w:rsidRPr="00D646EB" w:rsidRDefault="005A6A22" w:rsidP="005A6A22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171B33">
        <w:rPr>
          <w:rFonts w:asciiTheme="minorHAnsi" w:hAnsiTheme="minorHAnsi"/>
          <w:b/>
          <w:lang w:val="ro-RO"/>
        </w:rPr>
        <w:lastRenderedPageBreak/>
        <w:t>Regim de protecție</w:t>
      </w:r>
      <w:r w:rsidRPr="00C80C2E">
        <w:rPr>
          <w:rFonts w:asciiTheme="minorHAnsi" w:hAnsiTheme="minorHAnsi"/>
          <w:lang w:val="ro-RO"/>
        </w:rPr>
        <w:t xml:space="preserve">: </w:t>
      </w:r>
      <w:r w:rsidR="00C80C2E">
        <w:rPr>
          <w:rFonts w:asciiTheme="minorHAnsi" w:hAnsiTheme="minorHAnsi" w:cstheme="minorHAnsi"/>
          <w:lang w:val="ro-RO"/>
        </w:rPr>
        <w:t xml:space="preserve">statut individual </w:t>
      </w:r>
      <w:r w:rsidR="00C80C2E" w:rsidRPr="00171B33">
        <w:rPr>
          <w:rFonts w:asciiTheme="minorHAnsi" w:hAnsiTheme="minorHAnsi"/>
          <w:lang w:val="ro-RO"/>
        </w:rPr>
        <w:t>de protecție</w:t>
      </w:r>
      <w:r w:rsidR="00C80C2E">
        <w:rPr>
          <w:rFonts w:asciiTheme="minorHAnsi" w:hAnsiTheme="minorHAnsi"/>
          <w:color w:val="FF0000"/>
          <w:lang w:val="ro-RO"/>
        </w:rPr>
        <w:t xml:space="preserve"> </w:t>
      </w:r>
      <w:r w:rsidR="00C80C2E" w:rsidRPr="00D646EB">
        <w:rPr>
          <w:rFonts w:asciiTheme="minorHAnsi" w:hAnsiTheme="minorHAnsi"/>
          <w:lang w:val="ro-RO"/>
        </w:rPr>
        <w:t>(nr.1430</w:t>
      </w:r>
      <w:r w:rsidRPr="00D646EB">
        <w:rPr>
          <w:rFonts w:asciiTheme="minorHAnsi" w:hAnsiTheme="minorHAnsi"/>
          <w:lang w:val="ro-RO"/>
        </w:rPr>
        <w:t xml:space="preserve"> în Registrul monumentelor RM ocrotite de stat)</w:t>
      </w:r>
      <w:r w:rsidR="005C35B2" w:rsidRPr="00D646EB">
        <w:rPr>
          <w:rFonts w:asciiTheme="minorHAnsi" w:hAnsiTheme="minorHAnsi"/>
          <w:lang w:val="ro-RO"/>
        </w:rPr>
        <w:t xml:space="preserve">, </w:t>
      </w:r>
      <w:r w:rsidR="005C35B2" w:rsidRPr="00D646EB">
        <w:rPr>
          <w:rFonts w:asciiTheme="minorHAnsi" w:hAnsiTheme="minorHAnsi"/>
          <w:i/>
          <w:lang w:val="ro-RO"/>
        </w:rPr>
        <w:t>Complexul edilitar al Mănăstirii „Adormirea Maicii Domnului”/ 1725-înc. sec. XX/arh./N</w:t>
      </w:r>
      <w:r w:rsidR="00D646EB">
        <w:rPr>
          <w:rFonts w:asciiTheme="minorHAnsi" w:hAnsiTheme="minorHAnsi"/>
          <w:i/>
          <w:lang w:val="ro-RO"/>
        </w:rPr>
        <w:t>).</w:t>
      </w:r>
    </w:p>
    <w:p w:rsidR="005A6A22" w:rsidRPr="005A6A22" w:rsidRDefault="005A6A22" w:rsidP="005A6A22">
      <w:pPr>
        <w:ind w:right="-513"/>
        <w:jc w:val="both"/>
        <w:rPr>
          <w:rFonts w:asciiTheme="minorHAnsi" w:hAnsiTheme="minorHAnsi"/>
          <w:lang w:val="ro-RO"/>
        </w:rPr>
      </w:pPr>
      <w:r w:rsidRPr="005A6A22">
        <w:rPr>
          <w:rFonts w:asciiTheme="minorHAnsi" w:hAnsiTheme="minorHAnsi"/>
          <w:b/>
          <w:lang w:val="ro-RO"/>
        </w:rPr>
        <w:t>Examinări anterioare</w:t>
      </w:r>
      <w:r w:rsidRPr="005A6A22">
        <w:rPr>
          <w:rFonts w:asciiTheme="minorHAnsi" w:hAnsiTheme="minorHAnsi"/>
          <w:lang w:val="ro-RO"/>
        </w:rPr>
        <w:t>: -</w:t>
      </w:r>
    </w:p>
    <w:p w:rsidR="005A6A22" w:rsidRDefault="005A6A22" w:rsidP="005A6A2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SRL ”GLOBAL ARCH”,  </w:t>
      </w:r>
      <w:r w:rsidRPr="00BB1C6B">
        <w:rPr>
          <w:rFonts w:asciiTheme="minorHAnsi" w:hAnsiTheme="minorHAnsi"/>
          <w:lang w:val="ro-RO"/>
        </w:rPr>
        <w:t xml:space="preserve">AŞP </w:t>
      </w:r>
      <w:r>
        <w:rPr>
          <w:rFonts w:asciiTheme="minorHAnsi" w:hAnsiTheme="minorHAnsi"/>
          <w:lang w:val="ro-RO"/>
        </w:rPr>
        <w:t xml:space="preserve"> Victor Alexandreanu, arh. Ion Budeci.</w:t>
      </w:r>
      <w:r w:rsidR="005C35B2">
        <w:rPr>
          <w:rFonts w:asciiTheme="minorHAnsi" w:hAnsiTheme="minorHAnsi"/>
          <w:lang w:val="ro-RO"/>
        </w:rPr>
        <w:t xml:space="preserve"> </w:t>
      </w:r>
    </w:p>
    <w:p w:rsidR="005A6A22" w:rsidRPr="00171B33" w:rsidRDefault="005A6A22" w:rsidP="005A6A22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>
        <w:rPr>
          <w:rFonts w:asciiTheme="minorHAnsi" w:hAnsiTheme="minorHAnsi"/>
          <w:lang w:val="ro-RO"/>
        </w:rPr>
        <w:t>: Mănăstirea Țigănești</w:t>
      </w:r>
    </w:p>
    <w:p w:rsidR="005A6A22" w:rsidRPr="00AE045A" w:rsidRDefault="005A6A22" w:rsidP="00AE045A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Se propune: </w:t>
      </w:r>
      <w:r>
        <w:rPr>
          <w:rFonts w:asciiTheme="minorHAnsi" w:hAnsiTheme="minorHAnsi"/>
          <w:lang w:val="ro-RO"/>
        </w:rPr>
        <w:t xml:space="preserve">reabilitarea </w:t>
      </w:r>
      <w:r w:rsidR="00CD7D88">
        <w:rPr>
          <w:rFonts w:asciiTheme="minorHAnsi" w:hAnsiTheme="minorHAnsi"/>
          <w:lang w:val="ro-RO"/>
        </w:rPr>
        <w:t xml:space="preserve">şi restaurarea </w:t>
      </w:r>
      <w:r>
        <w:rPr>
          <w:rFonts w:asciiTheme="minorHAnsi" w:hAnsiTheme="minorHAnsi"/>
          <w:lang w:val="ro-RO"/>
        </w:rPr>
        <w:t>clădirii</w:t>
      </w:r>
      <w:r w:rsidR="003B5AD8">
        <w:rPr>
          <w:rFonts w:asciiTheme="minorHAnsi" w:hAnsiTheme="minorHAnsi"/>
          <w:lang w:val="ro-RO"/>
        </w:rPr>
        <w:t xml:space="preserve"> trapezei</w:t>
      </w:r>
      <w:r>
        <w:rPr>
          <w:rFonts w:asciiTheme="minorHAnsi" w:hAnsiTheme="minorHAnsi"/>
          <w:lang w:val="ro-RO"/>
        </w:rPr>
        <w:t>.</w:t>
      </w:r>
    </w:p>
    <w:p w:rsidR="005A6A22" w:rsidRPr="001847A2" w:rsidRDefault="009B2C40" w:rsidP="005A6A22">
      <w:pPr>
        <w:ind w:right="-513"/>
        <w:jc w:val="both"/>
        <w:rPr>
          <w:rFonts w:ascii="Calibri" w:hAnsi="Calibri"/>
          <w:b/>
          <w:i/>
          <w:color w:val="FF0000"/>
          <w:sz w:val="32"/>
          <w:szCs w:val="32"/>
          <w:lang w:val="ro-RO"/>
        </w:rPr>
      </w:pPr>
      <w:r w:rsidRPr="009B2C40">
        <w:rPr>
          <w:rFonts w:ascii="Calibri" w:hAnsi="Calibri"/>
          <w:b/>
          <w:lang w:val="ro-RO"/>
        </w:rPr>
        <w:t>D</w:t>
      </w:r>
      <w:r w:rsidR="005A6A22" w:rsidRPr="009B2C40">
        <w:rPr>
          <w:rFonts w:ascii="Calibri" w:hAnsi="Calibri"/>
          <w:b/>
          <w:lang w:val="ro-RO"/>
        </w:rPr>
        <w:t>ecizie</w:t>
      </w:r>
      <w:r w:rsidR="005A6A22">
        <w:rPr>
          <w:rFonts w:ascii="Calibri" w:hAnsi="Calibri"/>
          <w:lang w:val="ro-RO"/>
        </w:rPr>
        <w:t xml:space="preserve">:  </w:t>
      </w:r>
      <w:r w:rsidR="005A6A22" w:rsidRPr="005C35B2">
        <w:rPr>
          <w:rFonts w:ascii="Calibri" w:hAnsi="Calibri"/>
          <w:b/>
          <w:lang w:val="ro-RO"/>
        </w:rPr>
        <w:t xml:space="preserve">Se </w:t>
      </w:r>
      <w:r w:rsidR="001847A2" w:rsidRPr="005C35B2">
        <w:rPr>
          <w:rFonts w:ascii="Calibri" w:hAnsi="Calibri"/>
          <w:b/>
          <w:lang w:val="ro-RO"/>
        </w:rPr>
        <w:t>acceptă S</w:t>
      </w:r>
      <w:r w:rsidR="005C35B2" w:rsidRPr="005C35B2">
        <w:rPr>
          <w:rFonts w:ascii="Calibri" w:hAnsi="Calibri"/>
          <w:b/>
          <w:lang w:val="ro-RO"/>
        </w:rPr>
        <w:t>chiţa de proiect</w:t>
      </w:r>
      <w:r w:rsidR="005C35B2">
        <w:rPr>
          <w:rFonts w:ascii="Calibri" w:hAnsi="Calibri"/>
          <w:b/>
          <w:lang w:val="ro-RO"/>
        </w:rPr>
        <w:t>.</w:t>
      </w:r>
    </w:p>
    <w:p w:rsidR="001E6D5A" w:rsidRPr="009B2C40" w:rsidRDefault="009B2C40" w:rsidP="009B2C40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FA7DAA" w:rsidRPr="008F1D1F" w:rsidRDefault="00D276BD" w:rsidP="00FA7DAA">
      <w:pPr>
        <w:ind w:left="360" w:right="-360" w:hanging="360"/>
        <w:jc w:val="both"/>
        <w:rPr>
          <w:rFonts w:asciiTheme="minorHAnsi" w:hAnsiTheme="minorHAnsi"/>
          <w:b/>
          <w:lang w:val="ro-RO"/>
        </w:rPr>
      </w:pPr>
      <w:r w:rsidRPr="008F1D1F">
        <w:rPr>
          <w:rFonts w:asciiTheme="minorHAnsi" w:hAnsiTheme="minorHAnsi"/>
          <w:b/>
          <w:lang w:val="ro-RO"/>
        </w:rPr>
        <w:t>Subiectul 19</w:t>
      </w:r>
      <w:r w:rsidR="00FA7DAA" w:rsidRPr="008F1D1F">
        <w:rPr>
          <w:rFonts w:asciiTheme="minorHAnsi" w:hAnsiTheme="minorHAnsi"/>
          <w:b/>
          <w:lang w:val="ro-RO"/>
        </w:rPr>
        <w:t xml:space="preserve"> </w:t>
      </w:r>
    </w:p>
    <w:p w:rsidR="00FA7DAA" w:rsidRPr="00FA7DAA" w:rsidRDefault="00FA7DAA" w:rsidP="00FA7DA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972490">
        <w:rPr>
          <w:rFonts w:asciiTheme="minorHAnsi" w:hAnsiTheme="minorHAnsi"/>
          <w:b/>
          <w:lang w:val="ro-RO"/>
        </w:rPr>
        <w:t>(SP)</w:t>
      </w:r>
      <w:r>
        <w:rPr>
          <w:rFonts w:asciiTheme="minorHAnsi" w:hAnsiTheme="minorHAnsi"/>
          <w:b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Organizarea intrării separate în subsolul blocului din bd. </w:t>
      </w:r>
      <w:r w:rsidRPr="00D6473A">
        <w:rPr>
          <w:rFonts w:asciiTheme="minorHAnsi" w:hAnsiTheme="minorHAnsi"/>
          <w:b/>
          <w:lang w:val="ro-RO"/>
        </w:rPr>
        <w:t xml:space="preserve">Grigore Vieru </w:t>
      </w:r>
      <w:r w:rsidRPr="009B2C40">
        <w:rPr>
          <w:rFonts w:asciiTheme="minorHAnsi" w:hAnsiTheme="minorHAnsi"/>
          <w:lang w:val="ro-RO"/>
        </w:rPr>
        <w:t>nr.</w:t>
      </w:r>
      <w:r w:rsidR="009B2C40">
        <w:rPr>
          <w:rFonts w:asciiTheme="minorHAnsi" w:hAnsiTheme="minorHAnsi"/>
          <w:b/>
          <w:lang w:val="ro-RO"/>
        </w:rPr>
        <w:t xml:space="preserve"> </w:t>
      </w:r>
      <w:r w:rsidRPr="00D6473A">
        <w:rPr>
          <w:rFonts w:asciiTheme="minorHAnsi" w:hAnsiTheme="minorHAnsi"/>
          <w:b/>
          <w:lang w:val="ro-RO"/>
        </w:rPr>
        <w:t>27</w:t>
      </w:r>
      <w:r w:rsidRPr="009B2C40">
        <w:rPr>
          <w:rFonts w:asciiTheme="minorHAnsi" w:hAnsiTheme="minorHAnsi"/>
          <w:lang w:val="ro-RO"/>
        </w:rPr>
        <w:t>,</w:t>
      </w:r>
      <w:r>
        <w:rPr>
          <w:rFonts w:asciiTheme="minorHAnsi" w:hAnsiTheme="minorHAnsi"/>
          <w:lang w:val="ro-RO"/>
        </w:rPr>
        <w:t xml:space="preserve"> mun. Chișinău. </w:t>
      </w:r>
      <w:r>
        <w:rPr>
          <w:rFonts w:asciiTheme="minorHAnsi" w:hAnsiTheme="minorHAnsi"/>
          <w:i/>
          <w:lang w:val="ro-RO"/>
        </w:rPr>
        <w:t>Prezintă: Spiridon Plămădeală (reprezentant al beneficiarului).</w:t>
      </w:r>
    </w:p>
    <w:p w:rsidR="00FA7DAA" w:rsidRPr="00171B33" w:rsidRDefault="00FA7DAA" w:rsidP="00FA7DAA">
      <w:pPr>
        <w:ind w:right="-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Utilizare actuală</w:t>
      </w:r>
      <w:r w:rsidRPr="00171B33">
        <w:rPr>
          <w:rFonts w:asciiTheme="minorHAnsi" w:hAnsiTheme="minorHAnsi"/>
          <w:lang w:val="ro-RO"/>
        </w:rPr>
        <w:t>:</w:t>
      </w:r>
      <w:r>
        <w:rPr>
          <w:rFonts w:asciiTheme="minorHAnsi" w:hAnsiTheme="minorHAnsi"/>
          <w:lang w:val="ro-RO"/>
        </w:rPr>
        <w:t xml:space="preserve"> </w:t>
      </w:r>
      <w:r w:rsidR="00D06475">
        <w:rPr>
          <w:rFonts w:asciiTheme="minorHAnsi" w:hAnsiTheme="minorHAnsi"/>
          <w:lang w:val="ro-RO"/>
        </w:rPr>
        <w:t>subsolul blocului locativ.</w:t>
      </w:r>
    </w:p>
    <w:p w:rsidR="00FA7DAA" w:rsidRPr="00171B33" w:rsidRDefault="00FA7DAA" w:rsidP="00D0647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Regim de protecție</w:t>
      </w:r>
      <w:r w:rsidRPr="00D06475">
        <w:rPr>
          <w:rFonts w:asciiTheme="minorHAnsi" w:hAnsiTheme="minorHAnsi"/>
          <w:lang w:val="ro-RO"/>
        </w:rPr>
        <w:t>:</w:t>
      </w:r>
      <w:r w:rsidRPr="005A6A22">
        <w:rPr>
          <w:rFonts w:asciiTheme="minorHAnsi" w:hAnsiTheme="minorHAnsi"/>
          <w:color w:val="FF0000"/>
          <w:lang w:val="ro-RO"/>
        </w:rPr>
        <w:t xml:space="preserve">  </w:t>
      </w:r>
      <w:r w:rsidR="00D06475">
        <w:rPr>
          <w:rFonts w:asciiTheme="minorHAnsi" w:hAnsiTheme="minorHAnsi"/>
          <w:lang w:val="ro-RO"/>
        </w:rPr>
        <w:t>-</w:t>
      </w:r>
      <w:r w:rsidR="00D06475" w:rsidRPr="00171B33">
        <w:rPr>
          <w:rFonts w:asciiTheme="minorHAnsi" w:hAnsiTheme="minorHAnsi"/>
          <w:lang w:val="ro-RO"/>
        </w:rPr>
        <w:t xml:space="preserve"> parte componentă a Nucleului Istoric al Chișinăului (nr.308 în Registrul monumentelor RM ocrotite de stat). </w:t>
      </w:r>
    </w:p>
    <w:p w:rsidR="00FA7DAA" w:rsidRDefault="00FA7DAA" w:rsidP="00FA7DAA">
      <w:pPr>
        <w:ind w:right="-513"/>
        <w:jc w:val="both"/>
        <w:rPr>
          <w:rFonts w:asciiTheme="minorHAnsi" w:hAnsiTheme="minorHAnsi"/>
          <w:lang w:val="ro-RO"/>
        </w:rPr>
      </w:pPr>
      <w:r w:rsidRPr="005A6A22">
        <w:rPr>
          <w:rFonts w:asciiTheme="minorHAnsi" w:hAnsiTheme="minorHAnsi"/>
          <w:b/>
          <w:lang w:val="ro-RO"/>
        </w:rPr>
        <w:t>Examinări anterioare</w:t>
      </w:r>
      <w:r w:rsidRPr="005A6A22">
        <w:rPr>
          <w:rFonts w:asciiTheme="minorHAnsi" w:hAnsiTheme="minorHAnsi"/>
          <w:lang w:val="ro-RO"/>
        </w:rPr>
        <w:t>: -</w:t>
      </w:r>
    </w:p>
    <w:p w:rsidR="001E6D5A" w:rsidRPr="001E6D5A" w:rsidRDefault="00FA7DAA" w:rsidP="001E6D5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Proiectant:</w:t>
      </w:r>
      <w:r>
        <w:rPr>
          <w:rFonts w:asciiTheme="minorHAnsi" w:hAnsiTheme="minorHAnsi"/>
          <w:lang w:val="ro-RO"/>
        </w:rPr>
        <w:t xml:space="preserve"> </w:t>
      </w:r>
      <w:r w:rsidR="00D06475">
        <w:rPr>
          <w:rFonts w:asciiTheme="minorHAnsi" w:hAnsiTheme="minorHAnsi"/>
          <w:lang w:val="ro-RO"/>
        </w:rPr>
        <w:t xml:space="preserve">SCPC SA,  </w:t>
      </w:r>
      <w:r w:rsidRPr="00BB1C6B">
        <w:rPr>
          <w:rFonts w:asciiTheme="minorHAnsi" w:hAnsiTheme="minorHAnsi"/>
          <w:lang w:val="ro-RO"/>
        </w:rPr>
        <w:t xml:space="preserve">AŞP </w:t>
      </w:r>
      <w:r>
        <w:rPr>
          <w:rFonts w:asciiTheme="minorHAnsi" w:hAnsiTheme="minorHAnsi"/>
          <w:lang w:val="ro-RO"/>
        </w:rPr>
        <w:t xml:space="preserve"> </w:t>
      </w:r>
      <w:r w:rsidR="00D06475">
        <w:rPr>
          <w:rFonts w:asciiTheme="minorHAnsi" w:hAnsiTheme="minorHAnsi"/>
          <w:lang w:val="ro-RO"/>
        </w:rPr>
        <w:t>Dorofeev T.</w:t>
      </w:r>
    </w:p>
    <w:p w:rsidR="00FA7DAA" w:rsidRPr="00171B33" w:rsidRDefault="00FA7DAA" w:rsidP="00FA7DAA">
      <w:pPr>
        <w:ind w:right="-513"/>
        <w:jc w:val="both"/>
        <w:rPr>
          <w:rFonts w:asciiTheme="minorHAnsi" w:hAnsiTheme="minorHAnsi"/>
          <w:lang w:val="ro-RO"/>
        </w:rPr>
      </w:pPr>
      <w:r w:rsidRPr="00171B33">
        <w:rPr>
          <w:rFonts w:asciiTheme="minorHAnsi" w:hAnsiTheme="minorHAnsi"/>
          <w:b/>
          <w:lang w:val="ro-RO"/>
        </w:rPr>
        <w:t>Beneficiar</w:t>
      </w:r>
      <w:r>
        <w:rPr>
          <w:rFonts w:asciiTheme="minorHAnsi" w:hAnsiTheme="minorHAnsi"/>
          <w:lang w:val="ro-RO"/>
        </w:rPr>
        <w:t xml:space="preserve">: </w:t>
      </w:r>
      <w:r w:rsidR="00D06475">
        <w:rPr>
          <w:rFonts w:asciiTheme="minorHAnsi" w:hAnsiTheme="minorHAnsi"/>
          <w:lang w:val="ro-RO"/>
        </w:rPr>
        <w:t>Vasile Bostan</w:t>
      </w:r>
    </w:p>
    <w:p w:rsidR="00D06475" w:rsidRPr="005C35B2" w:rsidRDefault="00FA7DAA" w:rsidP="005C35B2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Se propune: </w:t>
      </w:r>
      <w:r w:rsidR="00D06475">
        <w:rPr>
          <w:rFonts w:asciiTheme="minorHAnsi" w:hAnsiTheme="minorHAnsi"/>
          <w:lang w:val="ro-RO"/>
        </w:rPr>
        <w:t>organizarea intrării separate în subsolul blocului la fațada dinspre bd. Gr. Vieru.</w:t>
      </w:r>
    </w:p>
    <w:p w:rsidR="00FA7DAA" w:rsidRPr="008F1D1F" w:rsidRDefault="009B2C40" w:rsidP="00FA7DAA">
      <w:pPr>
        <w:ind w:right="-513"/>
        <w:jc w:val="both"/>
        <w:rPr>
          <w:rFonts w:ascii="Calibri" w:hAnsi="Calibri"/>
          <w:lang w:val="ro-RO"/>
        </w:rPr>
      </w:pPr>
      <w:r w:rsidRPr="009B2C40">
        <w:rPr>
          <w:rFonts w:ascii="Calibri" w:hAnsi="Calibri"/>
          <w:b/>
          <w:lang w:val="ro-RO"/>
        </w:rPr>
        <w:t>D</w:t>
      </w:r>
      <w:r w:rsidR="00FA7DAA" w:rsidRPr="009B2C40">
        <w:rPr>
          <w:rFonts w:ascii="Calibri" w:hAnsi="Calibri"/>
          <w:b/>
          <w:lang w:val="ro-RO"/>
        </w:rPr>
        <w:t>ecizie:</w:t>
      </w:r>
      <w:r w:rsidR="00FA7DAA">
        <w:rPr>
          <w:rFonts w:ascii="Calibri" w:hAnsi="Calibri"/>
          <w:lang w:val="ro-RO"/>
        </w:rPr>
        <w:t xml:space="preserve">  </w:t>
      </w:r>
      <w:r w:rsidR="00FA7DAA" w:rsidRPr="005C35B2">
        <w:rPr>
          <w:rFonts w:ascii="Calibri" w:hAnsi="Calibri"/>
          <w:b/>
          <w:lang w:val="ro-RO"/>
        </w:rPr>
        <w:t xml:space="preserve">Se </w:t>
      </w:r>
      <w:r w:rsidR="005C35B2" w:rsidRPr="005C35B2">
        <w:rPr>
          <w:rFonts w:ascii="Calibri" w:hAnsi="Calibri"/>
          <w:b/>
          <w:lang w:val="ro-RO"/>
        </w:rPr>
        <w:t>returnează Schiţa de proiect</w:t>
      </w:r>
      <w:r w:rsidR="00C31CE4" w:rsidRPr="005C35B2">
        <w:rPr>
          <w:rFonts w:ascii="Calibri" w:hAnsi="Calibri"/>
          <w:b/>
          <w:lang w:val="ro-RO"/>
        </w:rPr>
        <w:t xml:space="preserve">. </w:t>
      </w:r>
      <w:r w:rsidR="00C31CE4" w:rsidRPr="008F1D1F">
        <w:rPr>
          <w:rFonts w:ascii="Calibri" w:hAnsi="Calibri"/>
          <w:lang w:val="ro-RO"/>
        </w:rPr>
        <w:t>Se va prezenta Raportul Expertizei tehnice privind spargerea golului de ușă în construcția portantă a clădirii.</w:t>
      </w:r>
    </w:p>
    <w:p w:rsidR="001E6D5A" w:rsidRPr="001E6D5A" w:rsidRDefault="001E6D5A" w:rsidP="001E6D5A">
      <w:pPr>
        <w:ind w:left="360" w:right="-360" w:hanging="360"/>
        <w:jc w:val="right"/>
        <w:rPr>
          <w:rFonts w:asciiTheme="minorHAnsi" w:hAnsiTheme="minorHAnsi"/>
          <w:b/>
          <w:sz w:val="32"/>
          <w:szCs w:val="32"/>
          <w:lang w:val="ro-RO"/>
        </w:rPr>
      </w:pPr>
    </w:p>
    <w:p w:rsidR="003F1C38" w:rsidRDefault="0068425E" w:rsidP="00741E21">
      <w:pPr>
        <w:ind w:left="360" w:right="-360" w:hanging="360"/>
        <w:jc w:val="both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b/>
          <w:lang w:val="ro-RO"/>
        </w:rPr>
        <w:t xml:space="preserve">Subiectul </w:t>
      </w:r>
      <w:r w:rsidR="00D276BD">
        <w:rPr>
          <w:rFonts w:asciiTheme="minorHAnsi" w:hAnsiTheme="minorHAnsi"/>
          <w:b/>
          <w:lang w:val="ro-RO"/>
        </w:rPr>
        <w:t>20</w:t>
      </w:r>
      <w:r w:rsidR="00741E21">
        <w:rPr>
          <w:rFonts w:asciiTheme="minorHAnsi" w:hAnsiTheme="minorHAnsi"/>
          <w:b/>
          <w:lang w:val="ro-RO"/>
        </w:rPr>
        <w:t xml:space="preserve"> </w:t>
      </w:r>
    </w:p>
    <w:p w:rsidR="004119C8" w:rsidRDefault="00741E21" w:rsidP="004119C8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>
        <w:rPr>
          <w:rFonts w:asciiTheme="minorHAnsi" w:hAnsiTheme="minorHAnsi"/>
          <w:lang w:val="ro-RO"/>
        </w:rPr>
        <w:t xml:space="preserve">Solicitarea avizului Ministerului Culturii privind restaurarea imobilului demolat din str. </w:t>
      </w:r>
      <w:r w:rsidR="008F1D1F">
        <w:rPr>
          <w:rFonts w:asciiTheme="minorHAnsi" w:hAnsiTheme="minorHAnsi"/>
          <w:b/>
          <w:lang w:val="ro-RO"/>
        </w:rPr>
        <w:t>Is</w:t>
      </w:r>
      <w:r w:rsidRPr="008F1D1F">
        <w:rPr>
          <w:rFonts w:asciiTheme="minorHAnsi" w:hAnsiTheme="minorHAnsi"/>
          <w:b/>
          <w:lang w:val="ro-RO"/>
        </w:rPr>
        <w:t>mail</w:t>
      </w:r>
      <w:r>
        <w:rPr>
          <w:rFonts w:asciiTheme="minorHAnsi" w:hAnsiTheme="minorHAnsi"/>
          <w:lang w:val="ro-RO"/>
        </w:rPr>
        <w:t xml:space="preserve"> nr.</w:t>
      </w:r>
      <w:r w:rsidR="008F1D1F">
        <w:rPr>
          <w:rFonts w:asciiTheme="minorHAnsi" w:hAnsiTheme="minorHAnsi"/>
          <w:lang w:val="ro-RO"/>
        </w:rPr>
        <w:t xml:space="preserve"> </w:t>
      </w:r>
      <w:r>
        <w:rPr>
          <w:rFonts w:asciiTheme="minorHAnsi" w:hAnsiTheme="minorHAnsi"/>
          <w:lang w:val="ro-RO"/>
        </w:rPr>
        <w:t xml:space="preserve">17 și statutul ulterior al acestuia. Sesizare </w:t>
      </w:r>
      <w:r w:rsidR="004119C8">
        <w:rPr>
          <w:rFonts w:asciiTheme="minorHAnsi" w:hAnsiTheme="minorHAnsi"/>
          <w:lang w:val="ro-RO"/>
        </w:rPr>
        <w:t xml:space="preserve">din partea Primăriei mun. Chșinău. </w:t>
      </w:r>
      <w:r w:rsidR="004119C8">
        <w:rPr>
          <w:rFonts w:asciiTheme="minorHAnsi" w:hAnsiTheme="minorHAnsi"/>
          <w:i/>
          <w:lang w:val="ro-RO"/>
        </w:rPr>
        <w:t>Prezintă: Constantin Andrușceac</w:t>
      </w:r>
    </w:p>
    <w:p w:rsidR="003F235C" w:rsidRPr="008F1D1F" w:rsidRDefault="008F1D1F" w:rsidP="00D06475">
      <w:pPr>
        <w:ind w:right="-513"/>
        <w:jc w:val="both"/>
        <w:rPr>
          <w:rFonts w:ascii="Calibri" w:hAnsi="Calibri"/>
          <w:b/>
          <w:i/>
          <w:color w:val="FF0000"/>
          <w:sz w:val="32"/>
          <w:szCs w:val="32"/>
          <w:lang w:val="ro-RO"/>
        </w:rPr>
      </w:pPr>
      <w:r w:rsidRPr="008F1D1F">
        <w:rPr>
          <w:rFonts w:asciiTheme="minorHAnsi" w:hAnsiTheme="minorHAnsi"/>
          <w:b/>
          <w:lang w:val="ro-RO"/>
        </w:rPr>
        <w:t>D</w:t>
      </w:r>
      <w:r w:rsidR="00D06475" w:rsidRPr="008F1D1F">
        <w:rPr>
          <w:rFonts w:ascii="Calibri" w:hAnsi="Calibri"/>
          <w:b/>
          <w:lang w:val="ro-RO"/>
        </w:rPr>
        <w:t xml:space="preserve">ecizie:  </w:t>
      </w:r>
      <w:r w:rsidR="003F235C" w:rsidRPr="00CD7D88">
        <w:rPr>
          <w:rFonts w:ascii="Calibri" w:hAnsi="Calibri"/>
          <w:b/>
          <w:lang w:val="ro-RO"/>
        </w:rPr>
        <w:t xml:space="preserve">Conform prevederilor p.(1), art. 53 din Legea nr. 1530-XII din 22.06.1993 S.C.”Bon Ton </w:t>
      </w:r>
      <w:r w:rsidR="003F235C" w:rsidRPr="00CD7D88">
        <w:rPr>
          <w:rFonts w:ascii="Calibri" w:hAnsi="Calibri" w:cs="Calibri"/>
          <w:b/>
          <w:lang w:val="ro-RO"/>
        </w:rPr>
        <w:t xml:space="preserve">₰ </w:t>
      </w:r>
      <w:r w:rsidR="003F235C" w:rsidRPr="00CD7D88">
        <w:rPr>
          <w:rFonts w:ascii="Calibri" w:hAnsi="Calibri"/>
          <w:b/>
          <w:lang w:val="ro-RO"/>
        </w:rPr>
        <w:t xml:space="preserve">Company” S.R.L. </w:t>
      </w:r>
      <w:r>
        <w:rPr>
          <w:rFonts w:ascii="Calibri" w:hAnsi="Calibri"/>
          <w:b/>
          <w:lang w:val="ro-RO"/>
        </w:rPr>
        <w:t>va</w:t>
      </w:r>
      <w:r w:rsidR="003F235C" w:rsidRPr="00CD7D88">
        <w:rPr>
          <w:rFonts w:ascii="Calibri" w:hAnsi="Calibri"/>
          <w:b/>
          <w:lang w:val="ro-RO"/>
        </w:rPr>
        <w:t xml:space="preserve"> reconstitui imobilul</w:t>
      </w:r>
      <w:r w:rsidR="00CD7D88" w:rsidRPr="00CD7D88">
        <w:rPr>
          <w:rFonts w:ascii="Calibri" w:hAnsi="Calibri"/>
          <w:b/>
          <w:lang w:val="ro-RO"/>
        </w:rPr>
        <w:t xml:space="preserve"> demolat</w:t>
      </w:r>
      <w:r w:rsidR="003F235C" w:rsidRPr="00CD7D88">
        <w:rPr>
          <w:rFonts w:ascii="Calibri" w:hAnsi="Calibri"/>
          <w:b/>
          <w:lang w:val="ro-RO"/>
        </w:rPr>
        <w:t xml:space="preserve"> cu statut</w:t>
      </w:r>
      <w:r w:rsidR="00CD7D88" w:rsidRPr="00CD7D88">
        <w:rPr>
          <w:rFonts w:ascii="Calibri" w:hAnsi="Calibri"/>
          <w:b/>
          <w:lang w:val="ro-RO"/>
        </w:rPr>
        <w:t xml:space="preserve"> de monument</w:t>
      </w:r>
      <w:r w:rsidR="003F235C" w:rsidRPr="00CD7D88">
        <w:rPr>
          <w:rFonts w:ascii="Calibri" w:hAnsi="Calibri"/>
          <w:b/>
          <w:lang w:val="ro-RO"/>
        </w:rPr>
        <w:t xml:space="preserve"> protejat, conform</w:t>
      </w:r>
      <w:r w:rsidR="00CD7D88" w:rsidRPr="00CD7D88">
        <w:rPr>
          <w:rFonts w:ascii="Calibri" w:hAnsi="Calibri"/>
          <w:b/>
          <w:lang w:val="ro-RO"/>
        </w:rPr>
        <w:t xml:space="preserve"> unui proiect</w:t>
      </w:r>
      <w:r w:rsidR="003F235C" w:rsidRPr="00CD7D88">
        <w:rPr>
          <w:rFonts w:ascii="Calibri" w:hAnsi="Calibri"/>
          <w:b/>
          <w:lang w:val="ro-RO"/>
        </w:rPr>
        <w:t xml:space="preserve"> </w:t>
      </w:r>
      <w:r w:rsidR="00CD7D88" w:rsidRPr="00CD7D88">
        <w:rPr>
          <w:rFonts w:ascii="Calibri" w:hAnsi="Calibri"/>
          <w:b/>
          <w:lang w:val="ro-RO"/>
        </w:rPr>
        <w:t xml:space="preserve">de reconstituire integrală, a monumentului, care urmează să fie </w:t>
      </w:r>
      <w:r w:rsidR="003F235C" w:rsidRPr="00CD7D88">
        <w:rPr>
          <w:rFonts w:ascii="Calibri" w:hAnsi="Calibri"/>
          <w:b/>
          <w:lang w:val="ro-RO"/>
        </w:rPr>
        <w:t>avizat de Consiliul Naţional al Monumentelor Istorice</w:t>
      </w:r>
      <w:r w:rsidR="00D646EB" w:rsidRPr="00CD7D88">
        <w:rPr>
          <w:rFonts w:ascii="Calibri" w:hAnsi="Calibri"/>
          <w:b/>
          <w:lang w:val="ro-RO"/>
        </w:rPr>
        <w:t xml:space="preserve"> </w:t>
      </w:r>
      <w:r w:rsidR="003F235C" w:rsidRPr="00CD7D88">
        <w:rPr>
          <w:rFonts w:ascii="Calibri" w:hAnsi="Calibri"/>
          <w:b/>
          <w:lang w:val="ro-RO"/>
        </w:rPr>
        <w:t>(fazele SP şi PE</w:t>
      </w:r>
      <w:r w:rsidR="00A16C0B" w:rsidRPr="00CD7D88">
        <w:rPr>
          <w:rFonts w:ascii="Calibri" w:hAnsi="Calibri"/>
          <w:b/>
          <w:lang w:val="ro-RO"/>
        </w:rPr>
        <w:t>)</w:t>
      </w:r>
      <w:r w:rsidR="00EF7DB0" w:rsidRPr="00CD7D88">
        <w:rPr>
          <w:rFonts w:ascii="Calibri" w:hAnsi="Calibri"/>
          <w:b/>
          <w:lang w:val="ro-RO"/>
        </w:rPr>
        <w:t>.</w:t>
      </w:r>
    </w:p>
    <w:p w:rsidR="001E6D5A" w:rsidRPr="00B832CC" w:rsidRDefault="00B832CC" w:rsidP="00D06475">
      <w:pPr>
        <w:ind w:left="360" w:right="-360" w:hanging="360"/>
        <w:jc w:val="right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  <w:lang w:val="ro-RO"/>
        </w:rPr>
        <w:t>-------------------------------------------------------------------------------------------------------------------------------------------</w:t>
      </w:r>
      <w:bookmarkStart w:id="0" w:name="_GoBack"/>
      <w:bookmarkEnd w:id="0"/>
    </w:p>
    <w:p w:rsidR="00495BAF" w:rsidRPr="006F491F" w:rsidRDefault="00495BAF" w:rsidP="006F491F">
      <w:pPr>
        <w:ind w:left="360" w:right="-360" w:hanging="360"/>
        <w:jc w:val="right"/>
        <w:rPr>
          <w:rFonts w:asciiTheme="minorHAnsi" w:hAnsiTheme="minorHAnsi"/>
          <w:b/>
          <w:lang w:val="ro-RO"/>
        </w:rPr>
      </w:pPr>
    </w:p>
    <w:p w:rsidR="00D3780D" w:rsidRPr="00D06475" w:rsidRDefault="00294647" w:rsidP="00D06475">
      <w:pPr>
        <w:ind w:right="-360"/>
        <w:rPr>
          <w:rFonts w:asciiTheme="minorHAnsi" w:hAnsiTheme="minorHAnsi"/>
          <w:b/>
          <w:lang w:val="ro-RO"/>
        </w:rPr>
      </w:pPr>
      <w:r>
        <w:rPr>
          <w:rFonts w:asciiTheme="minorHAnsi" w:hAnsiTheme="minorHAnsi"/>
          <w:color w:val="FF0000"/>
          <w:lang w:val="ro-RO"/>
        </w:rPr>
        <w:t xml:space="preserve">                                                    </w:t>
      </w:r>
      <w:r w:rsidR="009A23B0">
        <w:rPr>
          <w:rFonts w:asciiTheme="minorHAnsi" w:hAnsiTheme="minorHAnsi"/>
          <w:i/>
          <w:lang w:val="ro-RO"/>
        </w:rPr>
        <w:t xml:space="preserve">            </w:t>
      </w:r>
      <w:r w:rsidR="00BE7D90" w:rsidRPr="003C1A7E">
        <w:rPr>
          <w:rFonts w:asciiTheme="minorHAnsi" w:hAnsiTheme="minorHAnsi"/>
          <w:i/>
          <w:lang w:val="ro-RO"/>
        </w:rPr>
        <w:t xml:space="preserve"> </w:t>
      </w:r>
      <w:r w:rsidR="00BE7D90">
        <w:rPr>
          <w:rFonts w:asciiTheme="minorHAnsi" w:hAnsiTheme="minorHAnsi"/>
          <w:i/>
          <w:lang w:val="ro-RO"/>
        </w:rPr>
        <w:t xml:space="preserve">                                                    </w:t>
      </w:r>
      <w:r w:rsidR="00D06475">
        <w:rPr>
          <w:rFonts w:asciiTheme="minorHAnsi" w:hAnsiTheme="minorHAnsi"/>
          <w:i/>
          <w:lang w:val="ro-RO"/>
        </w:rPr>
        <w:t xml:space="preserve">                               </w:t>
      </w: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0307A7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 xml:space="preserve">   </w:t>
      </w: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FE7986" w:rsidRDefault="00FE7986" w:rsidP="0027210E">
      <w:pPr>
        <w:ind w:left="360" w:right="-360" w:hanging="360"/>
        <w:jc w:val="both"/>
        <w:rPr>
          <w:rFonts w:asciiTheme="minorHAnsi" w:hAnsiTheme="minorHAnsi"/>
          <w:lang w:val="ro-RO"/>
        </w:rPr>
      </w:pPr>
    </w:p>
    <w:p w:rsidR="003A2576" w:rsidRDefault="003A2576" w:rsidP="003A2576">
      <w:pPr>
        <w:ind w:right="-360"/>
        <w:jc w:val="both"/>
        <w:rPr>
          <w:rFonts w:asciiTheme="minorHAnsi" w:hAnsiTheme="minorHAnsi"/>
          <w:lang w:val="ro-RO"/>
        </w:rPr>
      </w:pPr>
    </w:p>
    <w:p w:rsidR="003A2576" w:rsidRDefault="003A2576" w:rsidP="003A2576">
      <w:pPr>
        <w:ind w:right="-360"/>
        <w:jc w:val="both"/>
        <w:rPr>
          <w:rFonts w:asciiTheme="minorHAnsi" w:hAnsiTheme="minorHAnsi"/>
          <w:lang w:val="ro-RO"/>
        </w:rPr>
      </w:pPr>
    </w:p>
    <w:p w:rsidR="003A2576" w:rsidRDefault="003A2576" w:rsidP="003A2576">
      <w:pPr>
        <w:ind w:right="-360"/>
        <w:jc w:val="both"/>
        <w:rPr>
          <w:rFonts w:asciiTheme="minorHAnsi" w:hAnsiTheme="minorHAnsi"/>
          <w:lang w:val="ro-RO"/>
        </w:rPr>
      </w:pPr>
    </w:p>
    <w:p w:rsidR="003A2576" w:rsidRDefault="003A2576" w:rsidP="003A2576">
      <w:pPr>
        <w:ind w:right="-360"/>
        <w:jc w:val="both"/>
        <w:rPr>
          <w:rFonts w:asciiTheme="minorHAnsi" w:hAnsiTheme="minorHAnsi"/>
          <w:lang w:val="ro-RO"/>
        </w:rPr>
      </w:pPr>
    </w:p>
    <w:p w:rsidR="003A2576" w:rsidRDefault="003A2576" w:rsidP="003A2576">
      <w:pPr>
        <w:ind w:right="-360"/>
        <w:jc w:val="both"/>
        <w:rPr>
          <w:rFonts w:asciiTheme="minorHAnsi" w:hAnsiTheme="minorHAnsi"/>
          <w:lang w:val="ro-RO"/>
        </w:rPr>
      </w:pPr>
    </w:p>
    <w:sectPr w:rsidR="003A2576" w:rsidSect="002574C1"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B7A53"/>
    <w:multiLevelType w:val="hybridMultilevel"/>
    <w:tmpl w:val="8B5CABB8"/>
    <w:lvl w:ilvl="0" w:tplc="9900071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ADA6B5F"/>
    <w:multiLevelType w:val="hybridMultilevel"/>
    <w:tmpl w:val="380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181A"/>
    <w:rsid w:val="0000554F"/>
    <w:rsid w:val="00006699"/>
    <w:rsid w:val="0001159B"/>
    <w:rsid w:val="00015DFB"/>
    <w:rsid w:val="00017C8E"/>
    <w:rsid w:val="00017EC1"/>
    <w:rsid w:val="000307A7"/>
    <w:rsid w:val="00032331"/>
    <w:rsid w:val="000378D0"/>
    <w:rsid w:val="0004098A"/>
    <w:rsid w:val="00040D33"/>
    <w:rsid w:val="000417DA"/>
    <w:rsid w:val="00042E39"/>
    <w:rsid w:val="00045098"/>
    <w:rsid w:val="000467C4"/>
    <w:rsid w:val="00052D3A"/>
    <w:rsid w:val="00053AED"/>
    <w:rsid w:val="000579CC"/>
    <w:rsid w:val="000616E3"/>
    <w:rsid w:val="0006599D"/>
    <w:rsid w:val="00067979"/>
    <w:rsid w:val="00067A44"/>
    <w:rsid w:val="00071DE7"/>
    <w:rsid w:val="00072315"/>
    <w:rsid w:val="00073A0B"/>
    <w:rsid w:val="0007639E"/>
    <w:rsid w:val="00076D9F"/>
    <w:rsid w:val="0008555E"/>
    <w:rsid w:val="00085EE6"/>
    <w:rsid w:val="00090EA0"/>
    <w:rsid w:val="0009246C"/>
    <w:rsid w:val="00095D86"/>
    <w:rsid w:val="000A1C75"/>
    <w:rsid w:val="000A2484"/>
    <w:rsid w:val="000B0CF5"/>
    <w:rsid w:val="000B15DC"/>
    <w:rsid w:val="000B28C9"/>
    <w:rsid w:val="000B3985"/>
    <w:rsid w:val="000B6774"/>
    <w:rsid w:val="000B6884"/>
    <w:rsid w:val="000C0BDB"/>
    <w:rsid w:val="000C1932"/>
    <w:rsid w:val="000C7487"/>
    <w:rsid w:val="000D3000"/>
    <w:rsid w:val="000D42E1"/>
    <w:rsid w:val="000D636C"/>
    <w:rsid w:val="000D66B6"/>
    <w:rsid w:val="000D7F51"/>
    <w:rsid w:val="000E2E89"/>
    <w:rsid w:val="000E5D3C"/>
    <w:rsid w:val="000E6149"/>
    <w:rsid w:val="000E758D"/>
    <w:rsid w:val="000F7053"/>
    <w:rsid w:val="000F7793"/>
    <w:rsid w:val="000F7BB7"/>
    <w:rsid w:val="00101BC3"/>
    <w:rsid w:val="00102210"/>
    <w:rsid w:val="00112AFD"/>
    <w:rsid w:val="00113BDA"/>
    <w:rsid w:val="001150CB"/>
    <w:rsid w:val="00120003"/>
    <w:rsid w:val="00120463"/>
    <w:rsid w:val="00123AAA"/>
    <w:rsid w:val="001502A6"/>
    <w:rsid w:val="00151264"/>
    <w:rsid w:val="001525B0"/>
    <w:rsid w:val="00152B56"/>
    <w:rsid w:val="0015436F"/>
    <w:rsid w:val="00156889"/>
    <w:rsid w:val="001668D4"/>
    <w:rsid w:val="00171B33"/>
    <w:rsid w:val="00176481"/>
    <w:rsid w:val="00176C2C"/>
    <w:rsid w:val="0017724F"/>
    <w:rsid w:val="00180ADE"/>
    <w:rsid w:val="00183980"/>
    <w:rsid w:val="001847A2"/>
    <w:rsid w:val="001879AF"/>
    <w:rsid w:val="001967DC"/>
    <w:rsid w:val="001A513B"/>
    <w:rsid w:val="001A546B"/>
    <w:rsid w:val="001B0261"/>
    <w:rsid w:val="001B5F5F"/>
    <w:rsid w:val="001B670F"/>
    <w:rsid w:val="001C0B26"/>
    <w:rsid w:val="001C3D72"/>
    <w:rsid w:val="001C6710"/>
    <w:rsid w:val="001C70A5"/>
    <w:rsid w:val="001D0017"/>
    <w:rsid w:val="001D0369"/>
    <w:rsid w:val="001D2709"/>
    <w:rsid w:val="001E0DB2"/>
    <w:rsid w:val="001E6D5A"/>
    <w:rsid w:val="001F409E"/>
    <w:rsid w:val="002069DD"/>
    <w:rsid w:val="0020715E"/>
    <w:rsid w:val="00211C68"/>
    <w:rsid w:val="00212736"/>
    <w:rsid w:val="00213E47"/>
    <w:rsid w:val="002149A9"/>
    <w:rsid w:val="002172F6"/>
    <w:rsid w:val="00225E83"/>
    <w:rsid w:val="00226E24"/>
    <w:rsid w:val="00231775"/>
    <w:rsid w:val="0023359D"/>
    <w:rsid w:val="00240D52"/>
    <w:rsid w:val="00243E91"/>
    <w:rsid w:val="00247732"/>
    <w:rsid w:val="00251396"/>
    <w:rsid w:val="00256537"/>
    <w:rsid w:val="00256FC9"/>
    <w:rsid w:val="002571E8"/>
    <w:rsid w:val="002574C1"/>
    <w:rsid w:val="00257679"/>
    <w:rsid w:val="0026102F"/>
    <w:rsid w:val="002635EE"/>
    <w:rsid w:val="00267B67"/>
    <w:rsid w:val="00271416"/>
    <w:rsid w:val="0027210E"/>
    <w:rsid w:val="00274110"/>
    <w:rsid w:val="00275C4E"/>
    <w:rsid w:val="00281A49"/>
    <w:rsid w:val="002915D2"/>
    <w:rsid w:val="002917CE"/>
    <w:rsid w:val="00292F8C"/>
    <w:rsid w:val="00294647"/>
    <w:rsid w:val="002948BE"/>
    <w:rsid w:val="002A46B9"/>
    <w:rsid w:val="002A531B"/>
    <w:rsid w:val="002B7275"/>
    <w:rsid w:val="002B72EB"/>
    <w:rsid w:val="002C3BE3"/>
    <w:rsid w:val="002C45E5"/>
    <w:rsid w:val="002C4DFD"/>
    <w:rsid w:val="002C5962"/>
    <w:rsid w:val="002D7063"/>
    <w:rsid w:val="002E1B26"/>
    <w:rsid w:val="002F2329"/>
    <w:rsid w:val="00303915"/>
    <w:rsid w:val="0030430C"/>
    <w:rsid w:val="003055DB"/>
    <w:rsid w:val="00320579"/>
    <w:rsid w:val="0032439F"/>
    <w:rsid w:val="00327FA9"/>
    <w:rsid w:val="0033127E"/>
    <w:rsid w:val="00334B58"/>
    <w:rsid w:val="00335510"/>
    <w:rsid w:val="003456C7"/>
    <w:rsid w:val="003507F7"/>
    <w:rsid w:val="00354D4F"/>
    <w:rsid w:val="0035640C"/>
    <w:rsid w:val="00367921"/>
    <w:rsid w:val="00375801"/>
    <w:rsid w:val="00376696"/>
    <w:rsid w:val="00386E52"/>
    <w:rsid w:val="003906DD"/>
    <w:rsid w:val="003A20A9"/>
    <w:rsid w:val="003A20B9"/>
    <w:rsid w:val="003A2576"/>
    <w:rsid w:val="003A2F76"/>
    <w:rsid w:val="003A439A"/>
    <w:rsid w:val="003A61F9"/>
    <w:rsid w:val="003A6F6A"/>
    <w:rsid w:val="003A7A47"/>
    <w:rsid w:val="003B2542"/>
    <w:rsid w:val="003B3257"/>
    <w:rsid w:val="003B4439"/>
    <w:rsid w:val="003B5AD8"/>
    <w:rsid w:val="003B78FD"/>
    <w:rsid w:val="003C7C53"/>
    <w:rsid w:val="003D1854"/>
    <w:rsid w:val="003D7061"/>
    <w:rsid w:val="003F0CD9"/>
    <w:rsid w:val="003F0D2B"/>
    <w:rsid w:val="003F11D0"/>
    <w:rsid w:val="003F1C38"/>
    <w:rsid w:val="003F235C"/>
    <w:rsid w:val="004000E1"/>
    <w:rsid w:val="00400CB1"/>
    <w:rsid w:val="00401164"/>
    <w:rsid w:val="004119C8"/>
    <w:rsid w:val="00422E3A"/>
    <w:rsid w:val="00423A23"/>
    <w:rsid w:val="00433D87"/>
    <w:rsid w:val="00437F0E"/>
    <w:rsid w:val="004450C2"/>
    <w:rsid w:val="0045102B"/>
    <w:rsid w:val="00463FE1"/>
    <w:rsid w:val="00467A3C"/>
    <w:rsid w:val="00475706"/>
    <w:rsid w:val="00483D35"/>
    <w:rsid w:val="004871EB"/>
    <w:rsid w:val="00495BAF"/>
    <w:rsid w:val="004A0F68"/>
    <w:rsid w:val="004A3B11"/>
    <w:rsid w:val="004A42CA"/>
    <w:rsid w:val="004B45AA"/>
    <w:rsid w:val="004B78AF"/>
    <w:rsid w:val="004D01A7"/>
    <w:rsid w:val="004D61C7"/>
    <w:rsid w:val="004E4241"/>
    <w:rsid w:val="004E48C0"/>
    <w:rsid w:val="004E78A9"/>
    <w:rsid w:val="004F25CA"/>
    <w:rsid w:val="004F2BA2"/>
    <w:rsid w:val="004F3051"/>
    <w:rsid w:val="004F682D"/>
    <w:rsid w:val="004F7A55"/>
    <w:rsid w:val="00500703"/>
    <w:rsid w:val="0050630C"/>
    <w:rsid w:val="005118A4"/>
    <w:rsid w:val="0051360F"/>
    <w:rsid w:val="00516B84"/>
    <w:rsid w:val="00522131"/>
    <w:rsid w:val="005273DE"/>
    <w:rsid w:val="00530470"/>
    <w:rsid w:val="005323A3"/>
    <w:rsid w:val="00532EEE"/>
    <w:rsid w:val="005349F7"/>
    <w:rsid w:val="005411D8"/>
    <w:rsid w:val="00545AFC"/>
    <w:rsid w:val="00551644"/>
    <w:rsid w:val="00554F0C"/>
    <w:rsid w:val="00560C3E"/>
    <w:rsid w:val="005642C2"/>
    <w:rsid w:val="00571E5D"/>
    <w:rsid w:val="0057658F"/>
    <w:rsid w:val="00581BB0"/>
    <w:rsid w:val="00587D44"/>
    <w:rsid w:val="00590211"/>
    <w:rsid w:val="00594A0E"/>
    <w:rsid w:val="00595AF5"/>
    <w:rsid w:val="005A18E4"/>
    <w:rsid w:val="005A2BB6"/>
    <w:rsid w:val="005A6A22"/>
    <w:rsid w:val="005A6D36"/>
    <w:rsid w:val="005B761C"/>
    <w:rsid w:val="005C01C5"/>
    <w:rsid w:val="005C35B2"/>
    <w:rsid w:val="005C6298"/>
    <w:rsid w:val="005C63E5"/>
    <w:rsid w:val="005D1BE5"/>
    <w:rsid w:val="005D5F0F"/>
    <w:rsid w:val="005D6776"/>
    <w:rsid w:val="005E2EEA"/>
    <w:rsid w:val="005F2881"/>
    <w:rsid w:val="005F52BB"/>
    <w:rsid w:val="0060233E"/>
    <w:rsid w:val="006038EA"/>
    <w:rsid w:val="006045E7"/>
    <w:rsid w:val="00607C0D"/>
    <w:rsid w:val="00610835"/>
    <w:rsid w:val="0061559F"/>
    <w:rsid w:val="006173AD"/>
    <w:rsid w:val="00627437"/>
    <w:rsid w:val="0063140D"/>
    <w:rsid w:val="00634697"/>
    <w:rsid w:val="00634A6A"/>
    <w:rsid w:val="00636792"/>
    <w:rsid w:val="006439CD"/>
    <w:rsid w:val="006616FE"/>
    <w:rsid w:val="00670027"/>
    <w:rsid w:val="0067345E"/>
    <w:rsid w:val="00675E02"/>
    <w:rsid w:val="00683007"/>
    <w:rsid w:val="0068425E"/>
    <w:rsid w:val="00685D50"/>
    <w:rsid w:val="00686374"/>
    <w:rsid w:val="00686709"/>
    <w:rsid w:val="006933C1"/>
    <w:rsid w:val="006A7BE6"/>
    <w:rsid w:val="006B20B0"/>
    <w:rsid w:val="006B3E30"/>
    <w:rsid w:val="006C0BD8"/>
    <w:rsid w:val="006C2429"/>
    <w:rsid w:val="006C5487"/>
    <w:rsid w:val="006D150E"/>
    <w:rsid w:val="006D4F3A"/>
    <w:rsid w:val="006D4F64"/>
    <w:rsid w:val="006D6188"/>
    <w:rsid w:val="006E4628"/>
    <w:rsid w:val="006E51A2"/>
    <w:rsid w:val="006F24F3"/>
    <w:rsid w:val="006F491F"/>
    <w:rsid w:val="00701143"/>
    <w:rsid w:val="007073BB"/>
    <w:rsid w:val="007144C4"/>
    <w:rsid w:val="007201F9"/>
    <w:rsid w:val="00724A1A"/>
    <w:rsid w:val="00725695"/>
    <w:rsid w:val="007258C1"/>
    <w:rsid w:val="00727029"/>
    <w:rsid w:val="00732818"/>
    <w:rsid w:val="007374EC"/>
    <w:rsid w:val="00737D68"/>
    <w:rsid w:val="0074155B"/>
    <w:rsid w:val="00741E21"/>
    <w:rsid w:val="00742C4E"/>
    <w:rsid w:val="0074771E"/>
    <w:rsid w:val="007575D5"/>
    <w:rsid w:val="00764280"/>
    <w:rsid w:val="0078166D"/>
    <w:rsid w:val="00781A5D"/>
    <w:rsid w:val="00782321"/>
    <w:rsid w:val="00783EB4"/>
    <w:rsid w:val="007848BE"/>
    <w:rsid w:val="00785614"/>
    <w:rsid w:val="007856B0"/>
    <w:rsid w:val="00785D2C"/>
    <w:rsid w:val="0078719F"/>
    <w:rsid w:val="007908A6"/>
    <w:rsid w:val="00794EC2"/>
    <w:rsid w:val="007A3F56"/>
    <w:rsid w:val="007B2105"/>
    <w:rsid w:val="007B5226"/>
    <w:rsid w:val="007C2A70"/>
    <w:rsid w:val="007C2AEB"/>
    <w:rsid w:val="007D3929"/>
    <w:rsid w:val="007D3F20"/>
    <w:rsid w:val="007D4C5A"/>
    <w:rsid w:val="007E1683"/>
    <w:rsid w:val="007E3C84"/>
    <w:rsid w:val="007E7DAC"/>
    <w:rsid w:val="007F47EE"/>
    <w:rsid w:val="00801992"/>
    <w:rsid w:val="008046AC"/>
    <w:rsid w:val="008160AA"/>
    <w:rsid w:val="00816B23"/>
    <w:rsid w:val="00817BB8"/>
    <w:rsid w:val="008203D7"/>
    <w:rsid w:val="008317D2"/>
    <w:rsid w:val="00833F69"/>
    <w:rsid w:val="00835972"/>
    <w:rsid w:val="00836BD6"/>
    <w:rsid w:val="00837B9C"/>
    <w:rsid w:val="00841C6C"/>
    <w:rsid w:val="00842969"/>
    <w:rsid w:val="00842DD2"/>
    <w:rsid w:val="0084362F"/>
    <w:rsid w:val="00843B8A"/>
    <w:rsid w:val="008445C2"/>
    <w:rsid w:val="008459A6"/>
    <w:rsid w:val="00847FA1"/>
    <w:rsid w:val="00852A9D"/>
    <w:rsid w:val="00852D2B"/>
    <w:rsid w:val="008576F5"/>
    <w:rsid w:val="008638C8"/>
    <w:rsid w:val="00880272"/>
    <w:rsid w:val="00880DEF"/>
    <w:rsid w:val="008812C6"/>
    <w:rsid w:val="00883F03"/>
    <w:rsid w:val="00884F80"/>
    <w:rsid w:val="00891944"/>
    <w:rsid w:val="00892243"/>
    <w:rsid w:val="0089257C"/>
    <w:rsid w:val="0089511F"/>
    <w:rsid w:val="008955F4"/>
    <w:rsid w:val="008A13B8"/>
    <w:rsid w:val="008A1A45"/>
    <w:rsid w:val="008A6CBE"/>
    <w:rsid w:val="008B691A"/>
    <w:rsid w:val="008C12A6"/>
    <w:rsid w:val="008E1014"/>
    <w:rsid w:val="008E781E"/>
    <w:rsid w:val="008F0D8E"/>
    <w:rsid w:val="008F1D1F"/>
    <w:rsid w:val="008F5C6E"/>
    <w:rsid w:val="00900429"/>
    <w:rsid w:val="009004C7"/>
    <w:rsid w:val="009025BE"/>
    <w:rsid w:val="009036AB"/>
    <w:rsid w:val="00907CA1"/>
    <w:rsid w:val="00913147"/>
    <w:rsid w:val="0091343E"/>
    <w:rsid w:val="00922038"/>
    <w:rsid w:val="009300E3"/>
    <w:rsid w:val="009332E1"/>
    <w:rsid w:val="00943CCE"/>
    <w:rsid w:val="009537EB"/>
    <w:rsid w:val="00956336"/>
    <w:rsid w:val="0097011F"/>
    <w:rsid w:val="00972A63"/>
    <w:rsid w:val="00974E9C"/>
    <w:rsid w:val="00990135"/>
    <w:rsid w:val="00990C60"/>
    <w:rsid w:val="009A01EE"/>
    <w:rsid w:val="009A055C"/>
    <w:rsid w:val="009A0D78"/>
    <w:rsid w:val="009A23B0"/>
    <w:rsid w:val="009A2D51"/>
    <w:rsid w:val="009B2C40"/>
    <w:rsid w:val="009C3135"/>
    <w:rsid w:val="009C50C5"/>
    <w:rsid w:val="009C5F1A"/>
    <w:rsid w:val="009C624E"/>
    <w:rsid w:val="009C68FC"/>
    <w:rsid w:val="009C7DA7"/>
    <w:rsid w:val="009D3F05"/>
    <w:rsid w:val="009D7175"/>
    <w:rsid w:val="009E106C"/>
    <w:rsid w:val="009F0892"/>
    <w:rsid w:val="009F4C08"/>
    <w:rsid w:val="00A0079F"/>
    <w:rsid w:val="00A049E8"/>
    <w:rsid w:val="00A113D8"/>
    <w:rsid w:val="00A1421D"/>
    <w:rsid w:val="00A16C0B"/>
    <w:rsid w:val="00A25026"/>
    <w:rsid w:val="00A31F2D"/>
    <w:rsid w:val="00A43D9C"/>
    <w:rsid w:val="00A46ED0"/>
    <w:rsid w:val="00A61BAF"/>
    <w:rsid w:val="00A62790"/>
    <w:rsid w:val="00A643A9"/>
    <w:rsid w:val="00A66D8F"/>
    <w:rsid w:val="00A73AF6"/>
    <w:rsid w:val="00A773E6"/>
    <w:rsid w:val="00A8098A"/>
    <w:rsid w:val="00A8413F"/>
    <w:rsid w:val="00A90677"/>
    <w:rsid w:val="00A92EA4"/>
    <w:rsid w:val="00A941EC"/>
    <w:rsid w:val="00A9638D"/>
    <w:rsid w:val="00AA3836"/>
    <w:rsid w:val="00AA6041"/>
    <w:rsid w:val="00AA6ED9"/>
    <w:rsid w:val="00AA73DD"/>
    <w:rsid w:val="00AB2D7C"/>
    <w:rsid w:val="00AB564C"/>
    <w:rsid w:val="00AB5D2B"/>
    <w:rsid w:val="00AB6599"/>
    <w:rsid w:val="00AB705D"/>
    <w:rsid w:val="00AB74B3"/>
    <w:rsid w:val="00AC1ABE"/>
    <w:rsid w:val="00AC4063"/>
    <w:rsid w:val="00AC564C"/>
    <w:rsid w:val="00AC5EBD"/>
    <w:rsid w:val="00AD3333"/>
    <w:rsid w:val="00AE045A"/>
    <w:rsid w:val="00AE221A"/>
    <w:rsid w:val="00AE41B4"/>
    <w:rsid w:val="00AE4D40"/>
    <w:rsid w:val="00AF0392"/>
    <w:rsid w:val="00AF3AB7"/>
    <w:rsid w:val="00AF7BDC"/>
    <w:rsid w:val="00B00023"/>
    <w:rsid w:val="00B0004F"/>
    <w:rsid w:val="00B01499"/>
    <w:rsid w:val="00B0581D"/>
    <w:rsid w:val="00B10334"/>
    <w:rsid w:val="00B109C0"/>
    <w:rsid w:val="00B1619A"/>
    <w:rsid w:val="00B1795D"/>
    <w:rsid w:val="00B32977"/>
    <w:rsid w:val="00B552B6"/>
    <w:rsid w:val="00B64EC6"/>
    <w:rsid w:val="00B67A29"/>
    <w:rsid w:val="00B71A70"/>
    <w:rsid w:val="00B73B90"/>
    <w:rsid w:val="00B73E13"/>
    <w:rsid w:val="00B832CC"/>
    <w:rsid w:val="00B85C55"/>
    <w:rsid w:val="00B90A31"/>
    <w:rsid w:val="00B9325B"/>
    <w:rsid w:val="00BB1C6B"/>
    <w:rsid w:val="00BB4EFE"/>
    <w:rsid w:val="00BB53F6"/>
    <w:rsid w:val="00BC2F72"/>
    <w:rsid w:val="00BC6011"/>
    <w:rsid w:val="00BC7194"/>
    <w:rsid w:val="00BD18FA"/>
    <w:rsid w:val="00BD2E12"/>
    <w:rsid w:val="00BD50A5"/>
    <w:rsid w:val="00BE1622"/>
    <w:rsid w:val="00BE23D2"/>
    <w:rsid w:val="00BE2B32"/>
    <w:rsid w:val="00BE386C"/>
    <w:rsid w:val="00BE7D90"/>
    <w:rsid w:val="00BF318D"/>
    <w:rsid w:val="00BF6785"/>
    <w:rsid w:val="00C055C1"/>
    <w:rsid w:val="00C05FE7"/>
    <w:rsid w:val="00C10D89"/>
    <w:rsid w:val="00C163D6"/>
    <w:rsid w:val="00C208EB"/>
    <w:rsid w:val="00C20DEC"/>
    <w:rsid w:val="00C25027"/>
    <w:rsid w:val="00C26B0E"/>
    <w:rsid w:val="00C31CE4"/>
    <w:rsid w:val="00C32C99"/>
    <w:rsid w:val="00C34CC3"/>
    <w:rsid w:val="00C3511F"/>
    <w:rsid w:val="00C378C4"/>
    <w:rsid w:val="00C42058"/>
    <w:rsid w:val="00C44B71"/>
    <w:rsid w:val="00C54193"/>
    <w:rsid w:val="00C54F6F"/>
    <w:rsid w:val="00C734C9"/>
    <w:rsid w:val="00C80C2E"/>
    <w:rsid w:val="00C81015"/>
    <w:rsid w:val="00C8253F"/>
    <w:rsid w:val="00C830E8"/>
    <w:rsid w:val="00C87884"/>
    <w:rsid w:val="00CA089A"/>
    <w:rsid w:val="00CC044E"/>
    <w:rsid w:val="00CC220C"/>
    <w:rsid w:val="00CC72C8"/>
    <w:rsid w:val="00CD415C"/>
    <w:rsid w:val="00CD4A93"/>
    <w:rsid w:val="00CD4B10"/>
    <w:rsid w:val="00CD7D88"/>
    <w:rsid w:val="00CE12F7"/>
    <w:rsid w:val="00CE2CF9"/>
    <w:rsid w:val="00CE3159"/>
    <w:rsid w:val="00CF003C"/>
    <w:rsid w:val="00CF1705"/>
    <w:rsid w:val="00CF29C5"/>
    <w:rsid w:val="00CF2BB2"/>
    <w:rsid w:val="00CF401B"/>
    <w:rsid w:val="00D022FE"/>
    <w:rsid w:val="00D06475"/>
    <w:rsid w:val="00D12B18"/>
    <w:rsid w:val="00D2220C"/>
    <w:rsid w:val="00D22779"/>
    <w:rsid w:val="00D25066"/>
    <w:rsid w:val="00D258FB"/>
    <w:rsid w:val="00D276BD"/>
    <w:rsid w:val="00D30643"/>
    <w:rsid w:val="00D35E13"/>
    <w:rsid w:val="00D3780D"/>
    <w:rsid w:val="00D401A3"/>
    <w:rsid w:val="00D40C56"/>
    <w:rsid w:val="00D40D11"/>
    <w:rsid w:val="00D433BF"/>
    <w:rsid w:val="00D44D7C"/>
    <w:rsid w:val="00D45BAE"/>
    <w:rsid w:val="00D45C07"/>
    <w:rsid w:val="00D61221"/>
    <w:rsid w:val="00D646EB"/>
    <w:rsid w:val="00D6473A"/>
    <w:rsid w:val="00D65415"/>
    <w:rsid w:val="00D66B53"/>
    <w:rsid w:val="00D670BC"/>
    <w:rsid w:val="00D70FAC"/>
    <w:rsid w:val="00D751BE"/>
    <w:rsid w:val="00D75ACF"/>
    <w:rsid w:val="00D81E59"/>
    <w:rsid w:val="00D83C4B"/>
    <w:rsid w:val="00D85E15"/>
    <w:rsid w:val="00D864FB"/>
    <w:rsid w:val="00D915A1"/>
    <w:rsid w:val="00D93DB2"/>
    <w:rsid w:val="00D93FDF"/>
    <w:rsid w:val="00D94E39"/>
    <w:rsid w:val="00D969FC"/>
    <w:rsid w:val="00DA3BF9"/>
    <w:rsid w:val="00DB0FBB"/>
    <w:rsid w:val="00DB2769"/>
    <w:rsid w:val="00DC2D49"/>
    <w:rsid w:val="00DC46E2"/>
    <w:rsid w:val="00DD3007"/>
    <w:rsid w:val="00DD5161"/>
    <w:rsid w:val="00DD696B"/>
    <w:rsid w:val="00DE0114"/>
    <w:rsid w:val="00DE3757"/>
    <w:rsid w:val="00DE69E8"/>
    <w:rsid w:val="00DE6DE2"/>
    <w:rsid w:val="00DF485B"/>
    <w:rsid w:val="00DF514C"/>
    <w:rsid w:val="00DF77E8"/>
    <w:rsid w:val="00E028A7"/>
    <w:rsid w:val="00E04AA6"/>
    <w:rsid w:val="00E10D1C"/>
    <w:rsid w:val="00E12391"/>
    <w:rsid w:val="00E173FD"/>
    <w:rsid w:val="00E17578"/>
    <w:rsid w:val="00E17667"/>
    <w:rsid w:val="00E21DE2"/>
    <w:rsid w:val="00E23A39"/>
    <w:rsid w:val="00E23D84"/>
    <w:rsid w:val="00E3446C"/>
    <w:rsid w:val="00E40AA6"/>
    <w:rsid w:val="00E466B0"/>
    <w:rsid w:val="00E55C55"/>
    <w:rsid w:val="00E57E99"/>
    <w:rsid w:val="00E60EE3"/>
    <w:rsid w:val="00E614E5"/>
    <w:rsid w:val="00E6374E"/>
    <w:rsid w:val="00E67B9C"/>
    <w:rsid w:val="00E716B0"/>
    <w:rsid w:val="00E7255C"/>
    <w:rsid w:val="00E73756"/>
    <w:rsid w:val="00E8576B"/>
    <w:rsid w:val="00E85F02"/>
    <w:rsid w:val="00E87F8A"/>
    <w:rsid w:val="00EA383B"/>
    <w:rsid w:val="00EB030C"/>
    <w:rsid w:val="00EB06AF"/>
    <w:rsid w:val="00EB2FCA"/>
    <w:rsid w:val="00EB3DAA"/>
    <w:rsid w:val="00EC1202"/>
    <w:rsid w:val="00ED0370"/>
    <w:rsid w:val="00ED4269"/>
    <w:rsid w:val="00ED4356"/>
    <w:rsid w:val="00ED7438"/>
    <w:rsid w:val="00EE7624"/>
    <w:rsid w:val="00EF0C66"/>
    <w:rsid w:val="00EF474F"/>
    <w:rsid w:val="00EF6DE9"/>
    <w:rsid w:val="00EF7DB0"/>
    <w:rsid w:val="00F01D68"/>
    <w:rsid w:val="00F042CD"/>
    <w:rsid w:val="00F15218"/>
    <w:rsid w:val="00F25D60"/>
    <w:rsid w:val="00F33861"/>
    <w:rsid w:val="00F46BD3"/>
    <w:rsid w:val="00F50E40"/>
    <w:rsid w:val="00F5241E"/>
    <w:rsid w:val="00F5328B"/>
    <w:rsid w:val="00F53361"/>
    <w:rsid w:val="00F661C0"/>
    <w:rsid w:val="00F7285B"/>
    <w:rsid w:val="00F744A5"/>
    <w:rsid w:val="00F8321B"/>
    <w:rsid w:val="00F83C5F"/>
    <w:rsid w:val="00F87A1C"/>
    <w:rsid w:val="00FA1ECD"/>
    <w:rsid w:val="00FA2FDF"/>
    <w:rsid w:val="00FA7DAA"/>
    <w:rsid w:val="00FB2971"/>
    <w:rsid w:val="00FB5B01"/>
    <w:rsid w:val="00FC0728"/>
    <w:rsid w:val="00FC1BED"/>
    <w:rsid w:val="00FC6B55"/>
    <w:rsid w:val="00FC6D20"/>
    <w:rsid w:val="00FC773C"/>
    <w:rsid w:val="00FD58D9"/>
    <w:rsid w:val="00FD5D14"/>
    <w:rsid w:val="00FD69DC"/>
    <w:rsid w:val="00FE3CA9"/>
    <w:rsid w:val="00FE7632"/>
    <w:rsid w:val="00FE7986"/>
    <w:rsid w:val="00FE7D02"/>
    <w:rsid w:val="00FF5A0C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B6AA6-336B-4756-ADF5-C51BB24D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5888</TotalTime>
  <Pages>6</Pages>
  <Words>2831</Words>
  <Characters>16137</Characters>
  <Application>Microsoft Office Word</Application>
  <DocSecurity>0</DocSecurity>
  <Lines>134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90</cp:revision>
  <cp:lastPrinted>2014-06-30T06:28:00Z</cp:lastPrinted>
  <dcterms:created xsi:type="dcterms:W3CDTF">2014-04-10T07:28:00Z</dcterms:created>
  <dcterms:modified xsi:type="dcterms:W3CDTF">2015-03-05T11:45:00Z</dcterms:modified>
</cp:coreProperties>
</file>