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56" w:rsidRPr="00BE7D90" w:rsidRDefault="00152B56" w:rsidP="00F33DD4">
      <w:pPr>
        <w:rPr>
          <w:rFonts w:asciiTheme="minorHAnsi" w:hAnsiTheme="minorHAnsi"/>
          <w:b/>
          <w:lang w:val="ro-RO"/>
        </w:rPr>
      </w:pPr>
    </w:p>
    <w:p w:rsidR="00152B56" w:rsidRPr="00BE7D90" w:rsidRDefault="00F33DD4" w:rsidP="00F33DD4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ŞEDINŢA  CONSILIULUI  NAŢIONAL </w:t>
      </w:r>
      <w:r w:rsidR="00152B56" w:rsidRPr="00BE7D90">
        <w:rPr>
          <w:rFonts w:asciiTheme="minorHAnsi" w:hAnsiTheme="minorHAnsi"/>
          <w:lang w:val="ro-RO"/>
        </w:rPr>
        <w:t>al MONUMENTELOR  ISTORICE</w:t>
      </w:r>
    </w:p>
    <w:p w:rsidR="00152B56" w:rsidRPr="00BE7D90" w:rsidRDefault="00152B56" w:rsidP="00152B56">
      <w:pPr>
        <w:jc w:val="center"/>
        <w:rPr>
          <w:rFonts w:asciiTheme="minorHAnsi" w:hAnsiTheme="minorHAnsi"/>
          <w:lang w:val="ro-RO"/>
        </w:rPr>
      </w:pPr>
      <w:r w:rsidRPr="00BE7D90">
        <w:rPr>
          <w:rFonts w:asciiTheme="minorHAnsi" w:hAnsiTheme="minorHAnsi"/>
          <w:lang w:val="ro-RO"/>
        </w:rPr>
        <w:t xml:space="preserve">nr. </w:t>
      </w:r>
      <w:r w:rsidR="00BE7D90">
        <w:rPr>
          <w:rFonts w:asciiTheme="minorHAnsi" w:hAnsiTheme="minorHAnsi"/>
          <w:b/>
          <w:lang w:val="ro-RO"/>
        </w:rPr>
        <w:t>7</w:t>
      </w:r>
      <w:r w:rsidR="00251396" w:rsidRPr="00BE7D90">
        <w:rPr>
          <w:rFonts w:asciiTheme="minorHAnsi" w:hAnsiTheme="minorHAnsi"/>
          <w:lang w:val="ro-RO"/>
        </w:rPr>
        <w:t xml:space="preserve">  din </w:t>
      </w:r>
      <w:r w:rsidRPr="00BE7D90">
        <w:rPr>
          <w:rFonts w:asciiTheme="minorHAnsi" w:hAnsiTheme="minorHAnsi"/>
          <w:lang w:val="ro-RO"/>
        </w:rPr>
        <w:t xml:space="preserve"> </w:t>
      </w:r>
      <w:r w:rsidR="00BE7D90">
        <w:rPr>
          <w:rFonts w:asciiTheme="minorHAnsi" w:hAnsiTheme="minorHAnsi"/>
          <w:b/>
          <w:lang w:val="ro-RO"/>
        </w:rPr>
        <w:t>29</w:t>
      </w:r>
      <w:r w:rsidR="00251396" w:rsidRPr="00BE7D90">
        <w:rPr>
          <w:rFonts w:asciiTheme="minorHAnsi" w:hAnsiTheme="minorHAnsi"/>
          <w:b/>
          <w:lang w:val="ro-RO"/>
        </w:rPr>
        <w:t xml:space="preserve"> aprilie</w:t>
      </w:r>
      <w:r w:rsidRPr="00BE7D90">
        <w:rPr>
          <w:rFonts w:asciiTheme="minorHAnsi" w:hAnsiTheme="minorHAnsi"/>
          <w:b/>
          <w:lang w:val="ro-RO"/>
        </w:rPr>
        <w:t xml:space="preserve"> 2014</w:t>
      </w:r>
      <w:r w:rsidRPr="00BE7D90">
        <w:rPr>
          <w:rFonts w:asciiTheme="minorHAnsi" w:hAnsiTheme="minorHAnsi"/>
          <w:lang w:val="ro-RO"/>
        </w:rPr>
        <w:t xml:space="preserve">   </w:t>
      </w:r>
    </w:p>
    <w:p w:rsidR="00152B56" w:rsidRPr="002635EE" w:rsidRDefault="00152B56" w:rsidP="00152B56">
      <w:pPr>
        <w:jc w:val="center"/>
        <w:rPr>
          <w:rFonts w:ascii="Calibri" w:hAnsi="Calibri"/>
          <w:color w:val="FF0000"/>
          <w:sz w:val="22"/>
          <w:szCs w:val="22"/>
          <w:lang w:val="ro-RO"/>
        </w:rPr>
      </w:pPr>
    </w:p>
    <w:p w:rsidR="000D66B6" w:rsidRPr="009A23B0" w:rsidRDefault="000D66B6" w:rsidP="000D66B6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A23B0">
        <w:rPr>
          <w:rFonts w:asciiTheme="minorHAnsi" w:hAnsiTheme="minorHAnsi"/>
          <w:b/>
          <w:lang w:val="ro-RO"/>
        </w:rPr>
        <w:t>Subiectul 1</w:t>
      </w:r>
      <w:r w:rsidRPr="009A23B0">
        <w:rPr>
          <w:rFonts w:asciiTheme="minorHAnsi" w:hAnsiTheme="minorHAnsi"/>
          <w:b/>
          <w:color w:val="00B050"/>
          <w:lang w:val="ro-RO"/>
        </w:rPr>
        <w:t xml:space="preserve"> </w:t>
      </w:r>
      <w:r w:rsidR="00151264">
        <w:rPr>
          <w:rFonts w:asciiTheme="minorHAnsi" w:hAnsiTheme="minorHAnsi"/>
          <w:b/>
          <w:color w:val="00B050"/>
          <w:lang w:val="ro-RO"/>
        </w:rPr>
        <w:t xml:space="preserve"> </w:t>
      </w:r>
    </w:p>
    <w:p w:rsidR="00BE7D90" w:rsidRPr="00151264" w:rsidRDefault="00BE7D90" w:rsidP="00151264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3164B3">
        <w:rPr>
          <w:rFonts w:asciiTheme="minorHAnsi" w:hAnsiTheme="minorHAnsi"/>
          <w:b/>
          <w:lang w:val="ro-RO"/>
        </w:rPr>
        <w:t>(SP)</w:t>
      </w:r>
      <w:r w:rsidRPr="003164B3">
        <w:rPr>
          <w:rFonts w:asciiTheme="minorHAnsi" w:hAnsiTheme="minorHAnsi"/>
          <w:lang w:val="ro-RO"/>
        </w:rPr>
        <w:t xml:space="preserve"> Reconstruirea obiectivului </w:t>
      </w:r>
      <w:proofErr w:type="spellStart"/>
      <w:r w:rsidRPr="003164B3">
        <w:rPr>
          <w:rFonts w:asciiTheme="minorHAnsi" w:hAnsiTheme="minorHAnsi"/>
          <w:lang w:val="ro-RO"/>
        </w:rPr>
        <w:t>nelocativ</w:t>
      </w:r>
      <w:proofErr w:type="spellEnd"/>
      <w:r w:rsidRPr="003164B3">
        <w:rPr>
          <w:rFonts w:asciiTheme="minorHAnsi" w:hAnsiTheme="minorHAnsi"/>
          <w:lang w:val="ro-RO"/>
        </w:rPr>
        <w:t xml:space="preserve"> cu extindere</w:t>
      </w:r>
      <w:r w:rsidR="00685D50">
        <w:rPr>
          <w:rFonts w:asciiTheme="minorHAnsi" w:hAnsiTheme="minorHAnsi"/>
          <w:lang w:val="ro-RO"/>
        </w:rPr>
        <w:t>a volumului constructiv al imobilului</w:t>
      </w:r>
      <w:r w:rsidRPr="003164B3">
        <w:rPr>
          <w:rFonts w:asciiTheme="minorHAnsi" w:hAnsiTheme="minorHAnsi"/>
          <w:lang w:val="ro-RO"/>
        </w:rPr>
        <w:t xml:space="preserve"> din </w:t>
      </w:r>
      <w:r w:rsidRPr="00F33DD4">
        <w:rPr>
          <w:rFonts w:asciiTheme="minorHAnsi" w:hAnsiTheme="minorHAnsi"/>
          <w:lang w:val="ro-RO"/>
        </w:rPr>
        <w:t>str.</w:t>
      </w:r>
      <w:r w:rsidRPr="003164B3">
        <w:rPr>
          <w:rFonts w:asciiTheme="minorHAnsi" w:hAnsiTheme="minorHAnsi"/>
          <w:b/>
          <w:lang w:val="ro-RO"/>
        </w:rPr>
        <w:t xml:space="preserve"> G. Coșbuc 16</w:t>
      </w:r>
      <w:r w:rsidR="00956336">
        <w:rPr>
          <w:rFonts w:asciiTheme="minorHAnsi" w:hAnsiTheme="minorHAnsi"/>
          <w:b/>
          <w:lang w:val="ro-RO"/>
        </w:rPr>
        <w:t>/</w:t>
      </w:r>
      <w:r w:rsidRPr="003164B3">
        <w:rPr>
          <w:rFonts w:asciiTheme="minorHAnsi" w:hAnsiTheme="minorHAnsi"/>
          <w:b/>
          <w:lang w:val="ro-RO"/>
        </w:rPr>
        <w:t>C</w:t>
      </w:r>
      <w:r w:rsidRPr="003164B3">
        <w:rPr>
          <w:rFonts w:asciiTheme="minorHAnsi" w:hAnsiTheme="minorHAnsi"/>
          <w:lang w:val="ro-RO"/>
        </w:rPr>
        <w:t>, mun. Chișinău.</w:t>
      </w:r>
      <w:r w:rsidRPr="003164B3">
        <w:rPr>
          <w:rFonts w:asciiTheme="minorHAnsi" w:hAnsiTheme="minorHAnsi"/>
          <w:b/>
          <w:lang w:val="ro-RO"/>
        </w:rPr>
        <w:t xml:space="preserve"> </w:t>
      </w:r>
      <w:r w:rsidRPr="003164B3">
        <w:rPr>
          <w:rFonts w:asciiTheme="minorHAnsi" w:hAnsiTheme="minorHAnsi"/>
          <w:i/>
          <w:lang w:val="ro-RO"/>
        </w:rPr>
        <w:t xml:space="preserve">    </w:t>
      </w:r>
    </w:p>
    <w:p w:rsidR="000D66B6" w:rsidRPr="00171B33" w:rsidRDefault="00BE7D90" w:rsidP="000D66B6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 xml:space="preserve">Utilizare </w:t>
      </w:r>
      <w:r w:rsidR="000D66B6" w:rsidRPr="00171B33">
        <w:rPr>
          <w:rFonts w:asciiTheme="minorHAnsi" w:hAnsiTheme="minorHAnsi"/>
          <w:b/>
          <w:lang w:val="ro-RO"/>
        </w:rPr>
        <w:t>actuală</w:t>
      </w:r>
      <w:r w:rsidR="000D66B6" w:rsidRPr="00171B33">
        <w:rPr>
          <w:rFonts w:asciiTheme="minorHAnsi" w:hAnsiTheme="minorHAnsi"/>
          <w:lang w:val="ro-RO"/>
        </w:rPr>
        <w:t xml:space="preserve">: </w:t>
      </w:r>
      <w:r w:rsidRPr="00171B33">
        <w:rPr>
          <w:rFonts w:asciiTheme="minorHAnsi" w:hAnsiTheme="minorHAnsi"/>
          <w:lang w:val="ro-RO"/>
        </w:rPr>
        <w:t>imobil cu destinație comercială</w:t>
      </w:r>
      <w:r w:rsidR="00D2220C">
        <w:rPr>
          <w:rFonts w:asciiTheme="minorHAnsi" w:hAnsiTheme="minorHAnsi"/>
          <w:lang w:val="ro-RO"/>
        </w:rPr>
        <w:t xml:space="preserve"> (P).</w:t>
      </w:r>
    </w:p>
    <w:p w:rsidR="000D66B6" w:rsidRPr="00171B33" w:rsidRDefault="000D66B6" w:rsidP="000D66B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 – parte componentă a Nucleului Istoric al Chișinăului (nr.308 în Registrul monumentelor RM ocrotite de stat). </w:t>
      </w:r>
    </w:p>
    <w:p w:rsidR="000D66B6" w:rsidRPr="00171B33" w:rsidRDefault="000D66B6" w:rsidP="00BE7D9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="008E781E" w:rsidRPr="00171B33">
        <w:rPr>
          <w:rFonts w:asciiTheme="minorHAnsi" w:hAnsiTheme="minorHAnsi"/>
          <w:lang w:val="ro-RO"/>
        </w:rPr>
        <w:t xml:space="preserve">: </w:t>
      </w:r>
      <w:r w:rsidR="008E781E" w:rsidRPr="00151264">
        <w:rPr>
          <w:rFonts w:asciiTheme="minorHAnsi" w:hAnsiTheme="minorHAnsi"/>
          <w:b/>
          <w:lang w:val="ro-RO"/>
        </w:rPr>
        <w:t xml:space="preserve"> </w:t>
      </w:r>
      <w:r w:rsidR="00BE7D90" w:rsidRPr="00151264">
        <w:rPr>
          <w:rFonts w:asciiTheme="minorHAnsi" w:hAnsiTheme="minorHAnsi"/>
          <w:b/>
          <w:lang w:val="ro-RO"/>
        </w:rPr>
        <w:t>-</w:t>
      </w:r>
    </w:p>
    <w:p w:rsidR="000D66B6" w:rsidRPr="00171B33" w:rsidRDefault="000D66B6" w:rsidP="000D66B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="00BE7D90" w:rsidRPr="00171B33">
        <w:rPr>
          <w:rFonts w:asciiTheme="minorHAnsi" w:hAnsiTheme="minorHAnsi"/>
          <w:lang w:val="ro-RO"/>
        </w:rPr>
        <w:t xml:space="preserve"> S.R.L. ”ARHICUBIX”</w:t>
      </w:r>
      <w:r w:rsidRPr="00171B33">
        <w:rPr>
          <w:rFonts w:asciiTheme="minorHAnsi" w:hAnsiTheme="minorHAnsi"/>
          <w:lang w:val="ro-RO"/>
        </w:rPr>
        <w:t>, arh.</w:t>
      </w:r>
      <w:r w:rsidR="00F33DD4"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șef proiect</w:t>
      </w:r>
      <w:r w:rsidRPr="00171B33">
        <w:rPr>
          <w:rFonts w:asciiTheme="minorHAnsi" w:hAnsiTheme="minorHAnsi"/>
          <w:i/>
          <w:lang w:val="ro-RO"/>
        </w:rPr>
        <w:t xml:space="preserve"> </w:t>
      </w:r>
      <w:r w:rsidR="00BE7D90" w:rsidRPr="00171B33">
        <w:rPr>
          <w:rFonts w:asciiTheme="minorHAnsi" w:hAnsiTheme="minorHAnsi"/>
          <w:lang w:val="ro-RO"/>
        </w:rPr>
        <w:t>Carolina Cibotaru</w:t>
      </w:r>
    </w:p>
    <w:p w:rsidR="004F3051" w:rsidRPr="00F33DD4" w:rsidRDefault="000D66B6" w:rsidP="00F33DD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BE7D90" w:rsidRPr="00171B33">
        <w:rPr>
          <w:rFonts w:asciiTheme="minorHAnsi" w:hAnsiTheme="minorHAnsi"/>
          <w:lang w:val="ro-RO"/>
        </w:rPr>
        <w:t>Cibotaru L.</w:t>
      </w:r>
    </w:p>
    <w:p w:rsidR="00225E83" w:rsidRPr="00DF77E8" w:rsidRDefault="00F33DD4" w:rsidP="00F33DD4">
      <w:pPr>
        <w:ind w:left="426" w:right="-513" w:hanging="426"/>
        <w:jc w:val="both"/>
        <w:rPr>
          <w:rFonts w:ascii="Calibri" w:hAnsi="Calibri"/>
          <w:i/>
          <w:lang w:val="ro-RO"/>
        </w:rPr>
      </w:pPr>
      <w:r w:rsidRPr="00F33DD4">
        <w:rPr>
          <w:rFonts w:ascii="Calibri" w:hAnsi="Calibri"/>
          <w:b/>
          <w:lang w:val="ro-RO"/>
        </w:rPr>
        <w:t>D</w:t>
      </w:r>
      <w:r w:rsidR="004F3051" w:rsidRPr="00F33DD4">
        <w:rPr>
          <w:rFonts w:ascii="Calibri" w:hAnsi="Calibri"/>
          <w:b/>
          <w:lang w:val="ro-RO"/>
        </w:rPr>
        <w:t>ecizie</w:t>
      </w:r>
      <w:r w:rsidR="004F3051" w:rsidRPr="00BE7D90">
        <w:rPr>
          <w:rFonts w:ascii="Calibri" w:hAnsi="Calibri"/>
          <w:lang w:val="ro-RO"/>
        </w:rPr>
        <w:t xml:space="preserve">:  </w:t>
      </w:r>
      <w:r w:rsidR="00225E83" w:rsidRPr="00F33DD4">
        <w:rPr>
          <w:rFonts w:ascii="Calibri" w:hAnsi="Calibri"/>
          <w:b/>
          <w:i/>
          <w:lang w:val="ro-RO"/>
        </w:rPr>
        <w:t>Se</w:t>
      </w:r>
      <w:r w:rsidR="00B0581D" w:rsidRPr="00F33DD4">
        <w:rPr>
          <w:rFonts w:ascii="Calibri" w:hAnsi="Calibri"/>
          <w:b/>
          <w:i/>
          <w:lang w:val="ro-RO"/>
        </w:rPr>
        <w:t xml:space="preserve"> </w:t>
      </w:r>
      <w:r w:rsidR="00BF318D" w:rsidRPr="00F33DD4">
        <w:rPr>
          <w:rFonts w:ascii="Calibri" w:hAnsi="Calibri"/>
          <w:b/>
          <w:i/>
          <w:lang w:val="ro-RO"/>
        </w:rPr>
        <w:t>returnează S</w:t>
      </w:r>
      <w:r w:rsidR="00151264" w:rsidRPr="00F33DD4">
        <w:rPr>
          <w:rFonts w:ascii="Calibri" w:hAnsi="Calibri"/>
          <w:b/>
          <w:i/>
          <w:lang w:val="ro-RO"/>
        </w:rPr>
        <w:t>chița de proiect</w:t>
      </w:r>
      <w:r w:rsidR="00BF318D" w:rsidRPr="00F33DD4">
        <w:rPr>
          <w:rFonts w:ascii="Calibri" w:hAnsi="Calibri"/>
          <w:b/>
          <w:i/>
          <w:lang w:val="ro-RO"/>
        </w:rPr>
        <w:t>.</w:t>
      </w:r>
      <w:r w:rsidR="00BF318D" w:rsidRPr="00F33DD4">
        <w:rPr>
          <w:rFonts w:ascii="Calibri" w:hAnsi="Calibri"/>
          <w:i/>
          <w:lang w:val="ro-RO"/>
        </w:rPr>
        <w:t xml:space="preserve"> </w:t>
      </w:r>
      <w:r w:rsidR="00DF77E8" w:rsidRPr="00F33DD4">
        <w:rPr>
          <w:rFonts w:ascii="Calibri" w:hAnsi="Calibri"/>
          <w:i/>
          <w:lang w:val="ro-RO"/>
        </w:rPr>
        <w:t>Ținând cont de amplasament, a</w:t>
      </w:r>
      <w:r w:rsidR="00BF318D" w:rsidRPr="00F33DD4">
        <w:rPr>
          <w:rFonts w:ascii="Calibri" w:hAnsi="Calibri"/>
          <w:i/>
          <w:lang w:val="ro-RO"/>
        </w:rPr>
        <w:t xml:space="preserve">utorul va propune </w:t>
      </w:r>
      <w:r w:rsidR="00151264" w:rsidRPr="00F33DD4">
        <w:rPr>
          <w:rFonts w:ascii="Calibri" w:hAnsi="Calibri"/>
          <w:i/>
          <w:lang w:val="ro-RO"/>
        </w:rPr>
        <w:t xml:space="preserve">un alt concept al compoziției spațial-volumetrice pentru imobilul proiectat, </w:t>
      </w:r>
      <w:r w:rsidR="001C0B26" w:rsidRPr="00F33DD4">
        <w:rPr>
          <w:rFonts w:ascii="Calibri" w:hAnsi="Calibri"/>
          <w:i/>
          <w:lang w:val="ro-RO"/>
        </w:rPr>
        <w:t>inclusiv cu revederea arhitectonicii fațadelor, reprezentând o s</w:t>
      </w:r>
      <w:r w:rsidR="00BF318D" w:rsidRPr="00F33DD4">
        <w:rPr>
          <w:rFonts w:ascii="Calibri" w:hAnsi="Calibri"/>
          <w:i/>
          <w:lang w:val="ro-RO"/>
        </w:rPr>
        <w:t>oluție de constituire urb</w:t>
      </w:r>
      <w:r w:rsidR="00DF77E8" w:rsidRPr="00F33DD4">
        <w:rPr>
          <w:rFonts w:ascii="Calibri" w:hAnsi="Calibri"/>
          <w:i/>
          <w:lang w:val="ro-RO"/>
        </w:rPr>
        <w:t>anistică a colțului de cartier.</w:t>
      </w:r>
    </w:p>
    <w:p w:rsidR="00F33DD4" w:rsidRPr="00F33DD4" w:rsidRDefault="00F33DD4" w:rsidP="002069DD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0D66B6" w:rsidRPr="009A23B0" w:rsidRDefault="000D66B6" w:rsidP="002069D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9A23B0">
        <w:rPr>
          <w:rFonts w:asciiTheme="minorHAnsi" w:hAnsiTheme="minorHAnsi"/>
          <w:b/>
          <w:lang w:val="ro-RO"/>
        </w:rPr>
        <w:t xml:space="preserve">Subiectul </w:t>
      </w:r>
      <w:r w:rsidR="004F3051" w:rsidRPr="009A23B0">
        <w:rPr>
          <w:rFonts w:asciiTheme="minorHAnsi" w:hAnsiTheme="minorHAnsi"/>
          <w:b/>
          <w:lang w:val="ro-RO"/>
        </w:rPr>
        <w:t>2</w:t>
      </w:r>
      <w:r w:rsidRPr="009A23B0">
        <w:rPr>
          <w:rFonts w:asciiTheme="minorHAnsi" w:hAnsiTheme="minorHAnsi"/>
          <w:b/>
          <w:lang w:val="ro-RO"/>
        </w:rPr>
        <w:t xml:space="preserve"> </w:t>
      </w:r>
      <w:r w:rsidR="002069DD" w:rsidRPr="009A23B0">
        <w:rPr>
          <w:rFonts w:asciiTheme="minorHAnsi" w:hAnsiTheme="minorHAnsi"/>
          <w:b/>
          <w:lang w:val="ro-RO"/>
        </w:rPr>
        <w:t xml:space="preserve"> </w:t>
      </w:r>
    </w:p>
    <w:p w:rsidR="00EB2FCA" w:rsidRPr="00BE7D90" w:rsidRDefault="00BE7D90" w:rsidP="00DF77E8">
      <w:pPr>
        <w:tabs>
          <w:tab w:val="left" w:pos="180"/>
        </w:tabs>
        <w:ind w:left="360" w:right="-360" w:hanging="360"/>
        <w:rPr>
          <w:rFonts w:asciiTheme="minorHAnsi" w:hAnsiTheme="minorHAnsi"/>
          <w:i/>
          <w:lang w:val="ro-RO"/>
        </w:rPr>
      </w:pPr>
      <w:r w:rsidRPr="003164B3">
        <w:rPr>
          <w:rFonts w:asciiTheme="minorHAnsi" w:hAnsiTheme="minorHAnsi"/>
          <w:b/>
          <w:lang w:val="ro-RO"/>
        </w:rPr>
        <w:t xml:space="preserve">(SP) </w:t>
      </w:r>
      <w:r w:rsidRPr="003164B3">
        <w:rPr>
          <w:rFonts w:asciiTheme="minorHAnsi" w:hAnsiTheme="minorHAnsi"/>
          <w:lang w:val="ro-RO"/>
        </w:rPr>
        <w:t>Reconstruirea</w:t>
      </w:r>
      <w:r w:rsidR="00A61BAF">
        <w:rPr>
          <w:rFonts w:asciiTheme="minorHAnsi" w:hAnsiTheme="minorHAnsi"/>
          <w:lang w:val="ro-RO"/>
        </w:rPr>
        <w:t xml:space="preserve"> imobilului </w:t>
      </w:r>
      <w:r>
        <w:rPr>
          <w:rFonts w:asciiTheme="minorHAnsi" w:hAnsiTheme="minorHAnsi"/>
          <w:lang w:val="ro-RO"/>
        </w:rPr>
        <w:t xml:space="preserve">din </w:t>
      </w:r>
      <w:r w:rsidRPr="00F33DD4">
        <w:rPr>
          <w:rFonts w:asciiTheme="minorHAnsi" w:hAnsiTheme="minorHAnsi"/>
          <w:lang w:val="ro-RO"/>
        </w:rPr>
        <w:t>str.</w:t>
      </w:r>
      <w:r>
        <w:rPr>
          <w:rFonts w:asciiTheme="minorHAnsi" w:hAnsiTheme="minorHAnsi"/>
          <w:b/>
          <w:lang w:val="ro-RO"/>
        </w:rPr>
        <w:t xml:space="preserve"> Bulgară 84</w:t>
      </w:r>
      <w:r>
        <w:rPr>
          <w:rFonts w:asciiTheme="minorHAnsi" w:hAnsiTheme="minorHAnsi"/>
          <w:lang w:val="ro-RO"/>
        </w:rPr>
        <w:t xml:space="preserve">, mun. Chișinău. </w:t>
      </w:r>
    </w:p>
    <w:p w:rsidR="00BE7D90" w:rsidRPr="00171B33" w:rsidRDefault="00BE7D90" w:rsidP="00BE7D90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>: imobil cu destinație comercială</w:t>
      </w:r>
      <w:r w:rsidR="00A61BAF">
        <w:rPr>
          <w:rFonts w:asciiTheme="minorHAnsi" w:hAnsiTheme="minorHAnsi"/>
          <w:lang w:val="ro-RO"/>
        </w:rPr>
        <w:t xml:space="preserve"> (P+E).</w:t>
      </w:r>
    </w:p>
    <w:p w:rsidR="00BE7D90" w:rsidRPr="00171B33" w:rsidRDefault="00BE7D90" w:rsidP="00BE7D9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 – parte componentă a Nucleului Istoric al Chișinăului (nr.308 în Registrul monumentelor RM ocrotite de stat). </w:t>
      </w:r>
    </w:p>
    <w:p w:rsidR="00BE7D90" w:rsidRPr="00F33DD4" w:rsidRDefault="00BE7D90" w:rsidP="00BE7D90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="00F33DD4">
        <w:rPr>
          <w:rFonts w:asciiTheme="minorHAnsi" w:hAnsiTheme="minorHAnsi"/>
          <w:lang w:val="ro-RO"/>
        </w:rPr>
        <w:t xml:space="preserve">:  </w:t>
      </w:r>
      <w:r w:rsidR="00171B33" w:rsidRPr="00F33DD4">
        <w:rPr>
          <w:rFonts w:asciiTheme="minorHAnsi" w:hAnsiTheme="minorHAnsi"/>
          <w:sz w:val="22"/>
          <w:szCs w:val="22"/>
          <w:lang w:val="ro-RO"/>
        </w:rPr>
        <w:t>SP</w:t>
      </w:r>
      <w:r w:rsidR="00171B33" w:rsidRPr="00F33DD4">
        <w:rPr>
          <w:rFonts w:asciiTheme="minorHAnsi" w:hAnsiTheme="minorHAnsi"/>
          <w:b/>
          <w:sz w:val="22"/>
          <w:szCs w:val="22"/>
          <w:lang w:val="ro-RO"/>
        </w:rPr>
        <w:t>03</w:t>
      </w:r>
      <w:r w:rsidR="00171B33" w:rsidRPr="00F33DD4">
        <w:rPr>
          <w:rFonts w:asciiTheme="minorHAnsi" w:hAnsiTheme="minorHAnsi"/>
          <w:sz w:val="22"/>
          <w:szCs w:val="22"/>
          <w:lang w:val="ro-RO"/>
        </w:rPr>
        <w:t>.07-20.02.2014</w:t>
      </w:r>
    </w:p>
    <w:p w:rsidR="00BE7D90" w:rsidRPr="00171B33" w:rsidRDefault="00BE7D90" w:rsidP="00BE7D9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</w:t>
      </w:r>
      <w:r w:rsidR="00836BD6">
        <w:rPr>
          <w:rFonts w:asciiTheme="minorHAnsi" w:hAnsiTheme="minorHAnsi"/>
          <w:lang w:val="ro-RO"/>
        </w:rPr>
        <w:t xml:space="preserve">Institutul de arhitectură, </w:t>
      </w:r>
      <w:r w:rsidRPr="00171B33">
        <w:rPr>
          <w:rFonts w:asciiTheme="minorHAnsi" w:hAnsiTheme="minorHAnsi"/>
          <w:lang w:val="ro-RO"/>
        </w:rPr>
        <w:t>arh.</w:t>
      </w:r>
      <w:r w:rsidR="00F33DD4"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șef proiect</w:t>
      </w:r>
      <w:r w:rsidRPr="00171B33">
        <w:rPr>
          <w:rFonts w:asciiTheme="minorHAnsi" w:hAnsiTheme="minorHAnsi"/>
          <w:i/>
          <w:lang w:val="ro-RO"/>
        </w:rPr>
        <w:t xml:space="preserve"> </w:t>
      </w:r>
      <w:proofErr w:type="spellStart"/>
      <w:r w:rsidR="00171B33">
        <w:rPr>
          <w:rFonts w:asciiTheme="minorHAnsi" w:hAnsiTheme="minorHAnsi"/>
          <w:lang w:val="ro-RO"/>
        </w:rPr>
        <w:t>Gordeev</w:t>
      </w:r>
      <w:proofErr w:type="spellEnd"/>
      <w:r w:rsidR="00171B33">
        <w:rPr>
          <w:rFonts w:asciiTheme="minorHAnsi" w:hAnsiTheme="minorHAnsi"/>
          <w:lang w:val="ro-RO"/>
        </w:rPr>
        <w:t xml:space="preserve"> A</w:t>
      </w:r>
      <w:r w:rsidR="009A23B0">
        <w:rPr>
          <w:rFonts w:asciiTheme="minorHAnsi" w:hAnsiTheme="minorHAnsi"/>
          <w:lang w:val="ro-RO"/>
        </w:rPr>
        <w:t>natol</w:t>
      </w:r>
    </w:p>
    <w:p w:rsidR="00BE7D90" w:rsidRPr="00171B33" w:rsidRDefault="00BE7D90" w:rsidP="00BE7D9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836BD6">
        <w:rPr>
          <w:rFonts w:asciiTheme="minorHAnsi" w:hAnsiTheme="minorHAnsi"/>
          <w:lang w:val="ro-RO"/>
        </w:rPr>
        <w:t>”</w:t>
      </w:r>
      <w:proofErr w:type="spellStart"/>
      <w:r w:rsidR="00836BD6">
        <w:rPr>
          <w:rFonts w:asciiTheme="minorHAnsi" w:hAnsiTheme="minorHAnsi"/>
          <w:lang w:val="ro-RO"/>
        </w:rPr>
        <w:t>Combissness</w:t>
      </w:r>
      <w:proofErr w:type="spellEnd"/>
      <w:r w:rsidR="00836BD6">
        <w:rPr>
          <w:rFonts w:asciiTheme="minorHAnsi" w:hAnsiTheme="minorHAnsi"/>
          <w:lang w:val="ro-RO"/>
        </w:rPr>
        <w:t>” S.R.L.</w:t>
      </w:r>
    </w:p>
    <w:p w:rsidR="000D66B6" w:rsidRPr="00F33DD4" w:rsidRDefault="00F33DD4" w:rsidP="00F33DD4">
      <w:pPr>
        <w:ind w:left="426" w:right="-513" w:hanging="426"/>
        <w:jc w:val="both"/>
        <w:rPr>
          <w:rFonts w:asciiTheme="minorHAnsi" w:hAnsiTheme="minorHAnsi"/>
          <w:i/>
          <w:lang w:val="ro-RO"/>
        </w:rPr>
      </w:pPr>
      <w:r w:rsidRPr="00F33DD4">
        <w:rPr>
          <w:rFonts w:ascii="Calibri" w:hAnsi="Calibri"/>
          <w:b/>
          <w:lang w:val="ro-RO"/>
        </w:rPr>
        <w:t>D</w:t>
      </w:r>
      <w:r w:rsidR="00BE7D90" w:rsidRPr="00F33DD4">
        <w:rPr>
          <w:rFonts w:ascii="Calibri" w:hAnsi="Calibri"/>
          <w:b/>
          <w:lang w:val="ro-RO"/>
        </w:rPr>
        <w:t>ecizie</w:t>
      </w:r>
      <w:r w:rsidR="00BE7D90" w:rsidRPr="00BE7D90">
        <w:rPr>
          <w:rFonts w:ascii="Calibri" w:hAnsi="Calibri"/>
          <w:lang w:val="ro-RO"/>
        </w:rPr>
        <w:t xml:space="preserve">:  </w:t>
      </w:r>
      <w:r w:rsidR="00BE7D90" w:rsidRPr="00AB2D7C">
        <w:rPr>
          <w:rFonts w:asciiTheme="minorHAnsi" w:hAnsiTheme="minorHAnsi"/>
          <w:b/>
          <w:i/>
          <w:lang w:val="ro-RO"/>
        </w:rPr>
        <w:t xml:space="preserve">Se </w:t>
      </w:r>
      <w:r w:rsidR="000C0BDB" w:rsidRPr="00AB2D7C">
        <w:rPr>
          <w:rFonts w:asciiTheme="minorHAnsi" w:hAnsiTheme="minorHAnsi"/>
          <w:b/>
          <w:i/>
          <w:lang w:val="ro-RO"/>
        </w:rPr>
        <w:t>acceptă S</w:t>
      </w:r>
      <w:r w:rsidR="00DF77E8" w:rsidRPr="00AB2D7C">
        <w:rPr>
          <w:rFonts w:asciiTheme="minorHAnsi" w:hAnsiTheme="minorHAnsi"/>
          <w:b/>
          <w:i/>
          <w:lang w:val="ro-RO"/>
        </w:rPr>
        <w:t>chița de proiect</w:t>
      </w:r>
      <w:r w:rsidR="00DF77E8" w:rsidRPr="00AB2D7C">
        <w:rPr>
          <w:rFonts w:asciiTheme="minorHAnsi" w:hAnsiTheme="minorHAnsi"/>
          <w:i/>
          <w:lang w:val="ro-RO"/>
        </w:rPr>
        <w:t xml:space="preserve"> c</w:t>
      </w:r>
      <w:r w:rsidR="000C0BDB" w:rsidRPr="00AB2D7C">
        <w:rPr>
          <w:rFonts w:asciiTheme="minorHAnsi" w:hAnsiTheme="minorHAnsi"/>
          <w:i/>
          <w:lang w:val="ro-RO"/>
        </w:rPr>
        <w:t>u următoarele condiții</w:t>
      </w:r>
      <w:r w:rsidR="00AB2D7C" w:rsidRPr="00AB2D7C">
        <w:rPr>
          <w:rFonts w:asciiTheme="minorHAnsi" w:hAnsiTheme="minorHAnsi"/>
          <w:i/>
          <w:lang w:val="ro-RO"/>
        </w:rPr>
        <w:t>, care vor fi soluțion</w:t>
      </w:r>
      <w:r w:rsidR="00DF77E8" w:rsidRPr="00AB2D7C">
        <w:rPr>
          <w:rFonts w:asciiTheme="minorHAnsi" w:hAnsiTheme="minorHAnsi"/>
          <w:i/>
          <w:lang w:val="ro-RO"/>
        </w:rPr>
        <w:t>ate obligatoriu la faza PE</w:t>
      </w:r>
      <w:r w:rsidR="000C0BDB" w:rsidRPr="00AB2D7C">
        <w:rPr>
          <w:rFonts w:asciiTheme="minorHAnsi" w:hAnsiTheme="minorHAnsi"/>
          <w:i/>
          <w:lang w:val="ro-RO"/>
        </w:rPr>
        <w:t>: alinierea scării proiectate la lățim</w:t>
      </w:r>
      <w:r w:rsidR="00DF77E8" w:rsidRPr="00AB2D7C">
        <w:rPr>
          <w:rFonts w:asciiTheme="minorHAnsi" w:hAnsiTheme="minorHAnsi"/>
          <w:i/>
          <w:lang w:val="ro-RO"/>
        </w:rPr>
        <w:t>ea scării</w:t>
      </w:r>
      <w:r w:rsidR="000C0BDB" w:rsidRPr="00AB2D7C">
        <w:rPr>
          <w:rFonts w:asciiTheme="minorHAnsi" w:hAnsiTheme="minorHAnsi"/>
          <w:i/>
          <w:lang w:val="ro-RO"/>
        </w:rPr>
        <w:t xml:space="preserve"> existente</w:t>
      </w:r>
      <w:r w:rsidR="00DF77E8" w:rsidRPr="00AB2D7C">
        <w:rPr>
          <w:rFonts w:asciiTheme="minorHAnsi" w:hAnsiTheme="minorHAnsi"/>
          <w:i/>
          <w:lang w:val="ro-RO"/>
        </w:rPr>
        <w:t xml:space="preserve"> a clădirii alăturate</w:t>
      </w:r>
      <w:r w:rsidR="000C0BDB" w:rsidRPr="00AB2D7C">
        <w:rPr>
          <w:rFonts w:asciiTheme="minorHAnsi" w:hAnsiTheme="minorHAnsi"/>
          <w:i/>
          <w:lang w:val="ro-RO"/>
        </w:rPr>
        <w:t>; finisarea paramentului se va executa din plăci de piatră din calcar.</w:t>
      </w:r>
      <w:r w:rsidR="00AB2D7C" w:rsidRPr="00AB2D7C">
        <w:rPr>
          <w:rFonts w:asciiTheme="minorHAnsi" w:hAnsiTheme="minorHAnsi"/>
          <w:i/>
          <w:lang w:val="ro-RO"/>
        </w:rPr>
        <w:t xml:space="preserve"> Proiectul de execuție se va prezenta spre examinarea și aprobarea</w:t>
      </w:r>
      <w:r w:rsidR="000C0BDB" w:rsidRPr="00AB2D7C">
        <w:rPr>
          <w:rFonts w:asciiTheme="minorHAnsi" w:hAnsiTheme="minorHAnsi"/>
          <w:i/>
          <w:lang w:val="ro-RO"/>
        </w:rPr>
        <w:t xml:space="preserve"> </w:t>
      </w:r>
      <w:r w:rsidR="00AB2D7C" w:rsidRPr="00AB2D7C">
        <w:rPr>
          <w:rFonts w:asciiTheme="minorHAnsi" w:hAnsiTheme="minorHAnsi"/>
          <w:i/>
          <w:lang w:val="ro-RO"/>
        </w:rPr>
        <w:t>Consiliului în vederea obținerii avizului pentru perfectarea Autorizației de Construire.</w:t>
      </w:r>
    </w:p>
    <w:p w:rsidR="000D66B6" w:rsidRPr="00F33DD4" w:rsidRDefault="00F33DD4" w:rsidP="00D45C07">
      <w:pPr>
        <w:ind w:left="360" w:right="-360" w:hanging="360"/>
        <w:jc w:val="both"/>
        <w:rPr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171B33" w:rsidRPr="003A7A47" w:rsidRDefault="00171B33" w:rsidP="002069D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3A7A47">
        <w:rPr>
          <w:rFonts w:asciiTheme="minorHAnsi" w:hAnsiTheme="minorHAnsi"/>
          <w:b/>
          <w:lang w:val="ro-RO"/>
        </w:rPr>
        <w:t>Subiectul 3</w:t>
      </w:r>
      <w:r w:rsidRPr="003A7A47">
        <w:rPr>
          <w:rFonts w:asciiTheme="minorHAnsi" w:hAnsiTheme="minorHAnsi"/>
          <w:b/>
          <w:color w:val="008000"/>
          <w:lang w:val="ro-RO"/>
        </w:rPr>
        <w:t xml:space="preserve"> </w:t>
      </w:r>
    </w:p>
    <w:p w:rsidR="00171B33" w:rsidRPr="00F7285B" w:rsidRDefault="00171B33" w:rsidP="00171B33">
      <w:pPr>
        <w:tabs>
          <w:tab w:val="left" w:pos="18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3164B3">
        <w:rPr>
          <w:rFonts w:asciiTheme="minorHAnsi" w:hAnsiTheme="minorHAnsi"/>
          <w:b/>
          <w:lang w:val="ro-RO"/>
        </w:rPr>
        <w:t xml:space="preserve">(SP) </w:t>
      </w:r>
      <w:r w:rsidRPr="003164B3">
        <w:rPr>
          <w:rFonts w:asciiTheme="minorHAnsi" w:hAnsiTheme="minorHAnsi"/>
          <w:lang w:val="ro-RO"/>
        </w:rPr>
        <w:t xml:space="preserve">Reconstruirea imobilului, lit. A, A1, A2, A3 cu edificarea unei mansarde în </w:t>
      </w:r>
      <w:r w:rsidR="00685D50">
        <w:rPr>
          <w:rFonts w:asciiTheme="minorHAnsi" w:hAnsiTheme="minorHAnsi"/>
          <w:lang w:val="ro-RO"/>
        </w:rPr>
        <w:t xml:space="preserve">parametrii spațiului podului </w:t>
      </w:r>
      <w:r w:rsidRPr="003164B3">
        <w:rPr>
          <w:rFonts w:asciiTheme="minorHAnsi" w:hAnsiTheme="minorHAnsi"/>
          <w:lang w:val="ro-RO"/>
        </w:rPr>
        <w:t xml:space="preserve">existent și reconstruirea anexelor lit. E, E1; în vederea amplasării unor spații comerciale și oficii, </w:t>
      </w:r>
      <w:r w:rsidRPr="00F33DD4">
        <w:rPr>
          <w:rFonts w:asciiTheme="minorHAnsi" w:hAnsiTheme="minorHAnsi"/>
          <w:lang w:val="ro-RO"/>
        </w:rPr>
        <w:t>str.</w:t>
      </w:r>
      <w:r w:rsidRPr="003164B3">
        <w:rPr>
          <w:rFonts w:asciiTheme="minorHAnsi" w:hAnsiTheme="minorHAnsi"/>
          <w:b/>
          <w:lang w:val="ro-RO"/>
        </w:rPr>
        <w:t xml:space="preserve"> Cojocarilor 17, </w:t>
      </w:r>
      <w:r w:rsidRPr="003164B3">
        <w:rPr>
          <w:rFonts w:asciiTheme="minorHAnsi" w:hAnsiTheme="minorHAnsi"/>
          <w:lang w:val="ro-RO"/>
        </w:rPr>
        <w:t>mun. Chișinău.</w:t>
      </w:r>
      <w:r w:rsidRPr="003164B3">
        <w:rPr>
          <w:rFonts w:asciiTheme="minorHAnsi" w:hAnsiTheme="minorHAnsi"/>
          <w:i/>
          <w:lang w:val="ro-RO"/>
        </w:rPr>
        <w:t xml:space="preserve"> </w:t>
      </w:r>
    </w:p>
    <w:p w:rsidR="00171B33" w:rsidRPr="00171B33" w:rsidRDefault="00171B33" w:rsidP="00171B33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imobil </w:t>
      </w:r>
      <w:r>
        <w:rPr>
          <w:rFonts w:asciiTheme="minorHAnsi" w:hAnsiTheme="minorHAnsi"/>
          <w:lang w:val="ro-RO"/>
        </w:rPr>
        <w:t>neexploatabil</w:t>
      </w:r>
      <w:r w:rsidR="00783EB4">
        <w:rPr>
          <w:rFonts w:asciiTheme="minorHAnsi" w:hAnsiTheme="minorHAnsi"/>
          <w:lang w:val="ro-RO"/>
        </w:rPr>
        <w:t xml:space="preserve"> (P).</w:t>
      </w:r>
    </w:p>
    <w:p w:rsidR="00171B33" w:rsidRPr="00171B33" w:rsidRDefault="00171B33" w:rsidP="00171B3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1- statut individual de protecție </w:t>
      </w:r>
      <w:r w:rsidRPr="003A7A47">
        <w:rPr>
          <w:rFonts w:asciiTheme="minorHAnsi" w:hAnsiTheme="minorHAnsi"/>
          <w:lang w:val="ro-RO"/>
        </w:rPr>
        <w:t>(nr.</w:t>
      </w:r>
      <w:r w:rsidR="003A7A47" w:rsidRPr="003A7A47">
        <w:rPr>
          <w:rFonts w:asciiTheme="minorHAnsi" w:hAnsiTheme="minorHAnsi"/>
          <w:lang w:val="ro-RO"/>
        </w:rPr>
        <w:t xml:space="preserve"> 105</w:t>
      </w:r>
      <w:r w:rsidRPr="003A7A47">
        <w:rPr>
          <w:rFonts w:asciiTheme="minorHAnsi" w:hAnsiTheme="minorHAnsi"/>
          <w:lang w:val="ro-RO"/>
        </w:rPr>
        <w:t xml:space="preserve">  </w:t>
      </w:r>
      <w:r w:rsidRPr="00171B33">
        <w:rPr>
          <w:rFonts w:asciiTheme="minorHAnsi" w:hAnsiTheme="minorHAnsi"/>
          <w:lang w:val="ro-RO"/>
        </w:rPr>
        <w:t xml:space="preserve">în Registrul monumentelor de importanță națională și municipală / Chișinău </w:t>
      </w:r>
      <w:r w:rsidRPr="003A7A47">
        <w:rPr>
          <w:rFonts w:asciiTheme="minorHAnsi" w:hAnsiTheme="minorHAnsi"/>
          <w:i/>
          <w:lang w:val="ro-RO"/>
        </w:rPr>
        <w:t>(</w:t>
      </w:r>
      <w:r w:rsidR="003A7A47" w:rsidRPr="003A7A47">
        <w:rPr>
          <w:rFonts w:asciiTheme="minorHAnsi" w:hAnsiTheme="minorHAnsi"/>
          <w:i/>
          <w:lang w:val="ro-RO"/>
        </w:rPr>
        <w:t>casă individuală/</w:t>
      </w:r>
      <w:proofErr w:type="spellStart"/>
      <w:r w:rsidR="003A7A47" w:rsidRPr="003A7A47">
        <w:rPr>
          <w:rFonts w:asciiTheme="minorHAnsi" w:hAnsiTheme="minorHAnsi"/>
          <w:i/>
          <w:lang w:val="ro-RO"/>
        </w:rPr>
        <w:t>sf.sec.XIX</w:t>
      </w:r>
      <w:proofErr w:type="spellEnd"/>
      <w:r w:rsidR="003A7A47" w:rsidRPr="003A7A47">
        <w:rPr>
          <w:rFonts w:asciiTheme="minorHAnsi" w:hAnsiTheme="minorHAnsi"/>
          <w:i/>
          <w:lang w:val="ro-RO"/>
        </w:rPr>
        <w:t>/</w:t>
      </w:r>
      <w:proofErr w:type="spellStart"/>
      <w:r w:rsidR="003A7A47" w:rsidRPr="003A7A47">
        <w:rPr>
          <w:rFonts w:asciiTheme="minorHAnsi" w:hAnsiTheme="minorHAnsi"/>
          <w:i/>
          <w:lang w:val="ro-RO"/>
        </w:rPr>
        <w:t>arh</w:t>
      </w:r>
      <w:proofErr w:type="spellEnd"/>
      <w:r w:rsidR="003A7A47" w:rsidRPr="003A7A47">
        <w:rPr>
          <w:rFonts w:asciiTheme="minorHAnsi" w:hAnsiTheme="minorHAnsi"/>
          <w:i/>
          <w:lang w:val="ro-RO"/>
        </w:rPr>
        <w:t>/L</w:t>
      </w:r>
      <w:r w:rsidRPr="003A7A47">
        <w:rPr>
          <w:rFonts w:asciiTheme="minorHAnsi" w:hAnsiTheme="minorHAnsi"/>
          <w:i/>
          <w:lang w:val="ro-RO"/>
        </w:rPr>
        <w:t>);</w:t>
      </w:r>
      <w:r w:rsidRPr="003A7A47"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2– parte componentă a Nucleului Istoric al Chișinăului (nr.308 în Registrul monumentelor RM ocrotite de stat). </w:t>
      </w:r>
    </w:p>
    <w:p w:rsidR="00F33DD4" w:rsidRDefault="00171B33" w:rsidP="00F33DD4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 </w:t>
      </w:r>
      <w:r w:rsidR="00F33DD4">
        <w:rPr>
          <w:rFonts w:asciiTheme="minorHAnsi" w:hAnsiTheme="minorHAnsi"/>
          <w:lang w:val="ro-RO"/>
        </w:rPr>
        <w:t>-</w:t>
      </w:r>
    </w:p>
    <w:p w:rsidR="00171B33" w:rsidRPr="00171B33" w:rsidRDefault="00171B33" w:rsidP="00F33DD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”GARCONITA-ARCHSTUDIO” S.R.L., </w:t>
      </w:r>
      <w:r w:rsidRPr="00171B33">
        <w:rPr>
          <w:rFonts w:asciiTheme="minorHAnsi" w:hAnsiTheme="minorHAnsi"/>
          <w:lang w:val="ro-RO"/>
        </w:rPr>
        <w:t>arh.</w:t>
      </w:r>
      <w:r w:rsidR="00F33DD4"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șef proiect</w:t>
      </w:r>
      <w:r w:rsidRPr="00171B33">
        <w:rPr>
          <w:rFonts w:asciiTheme="minorHAnsi" w:hAnsiTheme="minorHAnsi"/>
          <w:i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Serghei </w:t>
      </w:r>
      <w:proofErr w:type="spellStart"/>
      <w:r>
        <w:rPr>
          <w:rFonts w:asciiTheme="minorHAnsi" w:hAnsiTheme="minorHAnsi"/>
          <w:lang w:val="ro-RO"/>
        </w:rPr>
        <w:t>Garconița</w:t>
      </w:r>
      <w:proofErr w:type="spellEnd"/>
    </w:p>
    <w:p w:rsidR="00171B33" w:rsidRPr="00171B33" w:rsidRDefault="00171B33" w:rsidP="00171B3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Trifoi Victor</w:t>
      </w:r>
    </w:p>
    <w:p w:rsidR="00171B33" w:rsidRPr="00F33DD4" w:rsidRDefault="00F33DD4" w:rsidP="00F33DD4">
      <w:pPr>
        <w:ind w:right="-513"/>
        <w:jc w:val="both"/>
        <w:rPr>
          <w:rFonts w:asciiTheme="minorHAnsi" w:hAnsiTheme="minorHAnsi"/>
          <w:i/>
          <w:lang w:val="ro-RO"/>
        </w:rPr>
      </w:pPr>
      <w:r w:rsidRPr="00F33DD4">
        <w:rPr>
          <w:rFonts w:ascii="Calibri" w:hAnsi="Calibri"/>
          <w:b/>
          <w:lang w:val="ro-RO"/>
        </w:rPr>
        <w:t>D</w:t>
      </w:r>
      <w:r w:rsidR="00171B33" w:rsidRPr="00F33DD4">
        <w:rPr>
          <w:rFonts w:ascii="Calibri" w:hAnsi="Calibri"/>
          <w:b/>
          <w:lang w:val="ro-RO"/>
        </w:rPr>
        <w:t>ecizie:</w:t>
      </w:r>
      <w:r w:rsidR="00171B33" w:rsidRPr="00BE7D90">
        <w:rPr>
          <w:rFonts w:ascii="Calibri" w:hAnsi="Calibri"/>
          <w:lang w:val="ro-RO"/>
        </w:rPr>
        <w:t xml:space="preserve">  </w:t>
      </w:r>
      <w:r w:rsidR="00171B33" w:rsidRPr="00467A3C">
        <w:rPr>
          <w:rFonts w:asciiTheme="minorHAnsi" w:hAnsiTheme="minorHAnsi"/>
          <w:b/>
          <w:i/>
          <w:lang w:val="ro-RO"/>
        </w:rPr>
        <w:t xml:space="preserve">Se </w:t>
      </w:r>
      <w:r w:rsidR="00CA089A" w:rsidRPr="00467A3C">
        <w:rPr>
          <w:rFonts w:asciiTheme="minorHAnsi" w:hAnsiTheme="minorHAnsi"/>
          <w:b/>
          <w:i/>
          <w:lang w:val="ro-RO"/>
        </w:rPr>
        <w:t xml:space="preserve">acceptă </w:t>
      </w:r>
      <w:r w:rsidR="00AB2D7C" w:rsidRPr="00467A3C">
        <w:rPr>
          <w:rFonts w:asciiTheme="minorHAnsi" w:hAnsiTheme="minorHAnsi"/>
          <w:b/>
          <w:i/>
          <w:lang w:val="ro-RO"/>
        </w:rPr>
        <w:t>Schița de proiect (v</w:t>
      </w:r>
      <w:r w:rsidR="00CA089A" w:rsidRPr="00467A3C">
        <w:rPr>
          <w:rFonts w:asciiTheme="minorHAnsi" w:hAnsiTheme="minorHAnsi"/>
          <w:b/>
          <w:i/>
          <w:lang w:val="ro-RO"/>
        </w:rPr>
        <w:t>arianta I</w:t>
      </w:r>
      <w:r w:rsidR="00AB2D7C" w:rsidRPr="00467A3C">
        <w:rPr>
          <w:rFonts w:asciiTheme="minorHAnsi" w:hAnsiTheme="minorHAnsi"/>
          <w:b/>
          <w:i/>
          <w:lang w:val="ro-RO"/>
        </w:rPr>
        <w:t xml:space="preserve"> – cu lucarne la nivelul mansardei)</w:t>
      </w:r>
      <w:r w:rsidR="00AB2D7C" w:rsidRPr="00467A3C">
        <w:rPr>
          <w:rFonts w:asciiTheme="minorHAnsi" w:hAnsiTheme="minorHAnsi"/>
          <w:i/>
          <w:lang w:val="ro-RO"/>
        </w:rPr>
        <w:t>.</w:t>
      </w:r>
      <w:r w:rsidR="00CA089A" w:rsidRPr="00467A3C">
        <w:rPr>
          <w:rFonts w:asciiTheme="minorHAnsi" w:hAnsiTheme="minorHAnsi"/>
          <w:i/>
          <w:lang w:val="ro-RO"/>
        </w:rPr>
        <w:t xml:space="preserve"> </w:t>
      </w:r>
      <w:r w:rsidR="00F7285B" w:rsidRPr="00467A3C">
        <w:rPr>
          <w:rFonts w:asciiTheme="minorHAnsi" w:hAnsiTheme="minorHAnsi"/>
          <w:i/>
          <w:lang w:val="ro-RO"/>
        </w:rPr>
        <w:t>La faza PE se vor</w:t>
      </w:r>
      <w:r w:rsidR="00AB2D7C" w:rsidRPr="00467A3C">
        <w:rPr>
          <w:rFonts w:asciiTheme="minorHAnsi" w:hAnsiTheme="minorHAnsi"/>
          <w:i/>
          <w:lang w:val="ro-RO"/>
        </w:rPr>
        <w:t xml:space="preserve"> prezenta </w:t>
      </w:r>
      <w:r w:rsidR="00F7285B" w:rsidRPr="00467A3C">
        <w:rPr>
          <w:rFonts w:asciiTheme="minorHAnsi" w:hAnsiTheme="minorHAnsi"/>
          <w:i/>
          <w:lang w:val="ro-RO"/>
        </w:rPr>
        <w:t>desenele tâmplăriei,</w:t>
      </w:r>
      <w:r w:rsidR="00423A23">
        <w:rPr>
          <w:rFonts w:asciiTheme="minorHAnsi" w:hAnsiTheme="minorHAnsi"/>
          <w:i/>
          <w:lang w:val="ro-RO"/>
        </w:rPr>
        <w:t xml:space="preserve"> uşilor şi ferestrelor, care urmează să fie elaborate după analogie, conform</w:t>
      </w:r>
      <w:r w:rsidR="00F7285B" w:rsidRPr="00467A3C">
        <w:rPr>
          <w:rFonts w:asciiTheme="minorHAnsi" w:hAnsiTheme="minorHAnsi"/>
          <w:i/>
          <w:lang w:val="ro-RO"/>
        </w:rPr>
        <w:t xml:space="preserve"> modelelor de epocă. </w:t>
      </w:r>
    </w:p>
    <w:p w:rsidR="004F3051" w:rsidRPr="00F33DD4" w:rsidRDefault="00F33DD4" w:rsidP="002069DD">
      <w:pPr>
        <w:ind w:left="360" w:right="-360" w:hanging="360"/>
        <w:jc w:val="both"/>
        <w:rPr>
          <w:color w:val="800000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171B33" w:rsidRPr="003A7A47" w:rsidRDefault="00171B33" w:rsidP="002069D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3A7A47">
        <w:rPr>
          <w:rFonts w:asciiTheme="minorHAnsi" w:hAnsiTheme="minorHAnsi"/>
          <w:b/>
          <w:lang w:val="ro-RO"/>
        </w:rPr>
        <w:t xml:space="preserve">Subiectul 4 </w:t>
      </w:r>
      <w:r w:rsidR="002069DD" w:rsidRPr="003A7A47">
        <w:rPr>
          <w:rFonts w:asciiTheme="minorHAnsi" w:hAnsiTheme="minorHAnsi"/>
          <w:b/>
          <w:lang w:val="ro-RO"/>
        </w:rPr>
        <w:t xml:space="preserve"> </w:t>
      </w:r>
    </w:p>
    <w:p w:rsidR="00171B33" w:rsidRPr="00171B33" w:rsidRDefault="00171B33" w:rsidP="00171B33">
      <w:pPr>
        <w:tabs>
          <w:tab w:val="left" w:pos="18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3164B3">
        <w:rPr>
          <w:rFonts w:asciiTheme="minorHAnsi" w:hAnsiTheme="minorHAnsi"/>
          <w:b/>
          <w:lang w:val="ro-RO"/>
        </w:rPr>
        <w:t xml:space="preserve">(SP) </w:t>
      </w:r>
      <w:r>
        <w:rPr>
          <w:rFonts w:asciiTheme="minorHAnsi" w:hAnsiTheme="minorHAnsi"/>
          <w:lang w:val="ro-RO"/>
        </w:rPr>
        <w:t xml:space="preserve"> Reconstruirea trecerii pietonale cu mini-cafenea supraterană din </w:t>
      </w:r>
      <w:r w:rsidRPr="00F33DD4">
        <w:rPr>
          <w:rFonts w:asciiTheme="minorHAnsi" w:hAnsiTheme="minorHAnsi"/>
          <w:lang w:val="ro-RO"/>
        </w:rPr>
        <w:t>str.</w:t>
      </w:r>
      <w:r>
        <w:rPr>
          <w:rFonts w:asciiTheme="minorHAnsi" w:hAnsiTheme="minorHAnsi"/>
          <w:b/>
          <w:lang w:val="ro-RO"/>
        </w:rPr>
        <w:t xml:space="preserve"> A. Pușkin 32</w:t>
      </w:r>
      <w:r>
        <w:rPr>
          <w:rFonts w:asciiTheme="minorHAnsi" w:hAnsiTheme="minorHAnsi"/>
          <w:lang w:val="ro-RO"/>
        </w:rPr>
        <w:t xml:space="preserve">, mun. Chișinău. </w:t>
      </w:r>
    </w:p>
    <w:p w:rsidR="00171B33" w:rsidRPr="00171B33" w:rsidRDefault="00171B33" w:rsidP="00171B33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="00423A23">
        <w:rPr>
          <w:rFonts w:asciiTheme="minorHAnsi" w:hAnsiTheme="minorHAnsi"/>
          <w:lang w:val="ro-RO"/>
        </w:rPr>
        <w:t>pasarelă pietonală - obiect neexploatabil /avariat .</w:t>
      </w:r>
    </w:p>
    <w:p w:rsidR="00171B33" w:rsidRPr="00171B33" w:rsidRDefault="00171B33" w:rsidP="00171B3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lastRenderedPageBreak/>
        <w:t>Regim de protecție</w:t>
      </w:r>
      <w:r w:rsidRPr="00171B33">
        <w:rPr>
          <w:rFonts w:asciiTheme="minorHAnsi" w:hAnsiTheme="minorHAnsi"/>
          <w:lang w:val="ro-RO"/>
        </w:rPr>
        <w:t>:</w:t>
      </w:r>
      <w:r w:rsidR="00F7285B"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– parte componentă a Nucleului Istoric al Chișinăului (nr.308 în Registrul monumentelor RM ocrotite de stat). </w:t>
      </w:r>
    </w:p>
    <w:p w:rsidR="00171B33" w:rsidRPr="00171B33" w:rsidRDefault="00171B33" w:rsidP="00171B3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 </w:t>
      </w:r>
      <w:r w:rsidRPr="00171B33">
        <w:rPr>
          <w:rFonts w:asciiTheme="minorHAnsi" w:hAnsiTheme="minorHAnsi"/>
          <w:b/>
          <w:lang w:val="ro-RO"/>
        </w:rPr>
        <w:t xml:space="preserve">- </w:t>
      </w:r>
    </w:p>
    <w:p w:rsidR="00171B33" w:rsidRPr="00171B33" w:rsidRDefault="00171B33" w:rsidP="00171B3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lang w:val="ro-RO"/>
        </w:rPr>
        <w:t>”</w:t>
      </w:r>
      <w:r w:rsidR="00A43D9C">
        <w:rPr>
          <w:rFonts w:asciiTheme="minorHAnsi" w:hAnsiTheme="minorHAnsi"/>
          <w:lang w:val="ro-RO"/>
        </w:rPr>
        <w:t>BIANCA GRUP</w:t>
      </w:r>
      <w:r>
        <w:rPr>
          <w:rFonts w:asciiTheme="minorHAnsi" w:hAnsiTheme="minorHAnsi"/>
          <w:lang w:val="ro-RO"/>
        </w:rPr>
        <w:t xml:space="preserve">” S.R.L., </w:t>
      </w:r>
      <w:r w:rsidRPr="00171B33">
        <w:rPr>
          <w:rFonts w:asciiTheme="minorHAnsi" w:hAnsiTheme="minorHAnsi"/>
          <w:lang w:val="ro-RO"/>
        </w:rPr>
        <w:t>arh.</w:t>
      </w:r>
      <w:r w:rsidR="00F33DD4"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șef proiect</w:t>
      </w:r>
      <w:r w:rsidRPr="00171B33">
        <w:rPr>
          <w:rFonts w:asciiTheme="minorHAnsi" w:hAnsiTheme="minorHAnsi"/>
          <w:i/>
          <w:lang w:val="ro-RO"/>
        </w:rPr>
        <w:t xml:space="preserve"> </w:t>
      </w:r>
      <w:r w:rsidR="00A43D9C" w:rsidRPr="00836BD6">
        <w:rPr>
          <w:rFonts w:asciiTheme="minorHAnsi" w:hAnsiTheme="minorHAnsi"/>
          <w:lang w:val="ro-RO"/>
        </w:rPr>
        <w:t xml:space="preserve">Vera </w:t>
      </w:r>
      <w:proofErr w:type="spellStart"/>
      <w:r w:rsidR="00A43D9C" w:rsidRPr="00836BD6">
        <w:rPr>
          <w:rFonts w:asciiTheme="minorHAnsi" w:hAnsiTheme="minorHAnsi"/>
          <w:lang w:val="ro-RO"/>
        </w:rPr>
        <w:t>Coptu</w:t>
      </w:r>
      <w:proofErr w:type="spellEnd"/>
      <w:r w:rsidR="00A43D9C" w:rsidRPr="00836BD6">
        <w:rPr>
          <w:rFonts w:asciiTheme="minorHAnsi" w:hAnsiTheme="minorHAnsi"/>
          <w:lang w:val="ro-RO"/>
        </w:rPr>
        <w:t xml:space="preserve">                                                                                          </w:t>
      </w:r>
    </w:p>
    <w:p w:rsidR="00171B33" w:rsidRPr="00171B33" w:rsidRDefault="00171B33" w:rsidP="00171B3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A43D9C">
        <w:rPr>
          <w:rFonts w:asciiTheme="minorHAnsi" w:hAnsiTheme="minorHAnsi"/>
          <w:lang w:val="ro-RO"/>
        </w:rPr>
        <w:t>I.M. „LEUTIS„ S.R.L.</w:t>
      </w:r>
    </w:p>
    <w:p w:rsidR="00171B33" w:rsidRPr="00F33DD4" w:rsidRDefault="00F33DD4" w:rsidP="00F33DD4">
      <w:pPr>
        <w:ind w:left="426" w:right="-513" w:hanging="426"/>
        <w:jc w:val="both"/>
        <w:rPr>
          <w:rFonts w:ascii="Calibri" w:hAnsi="Calibri"/>
          <w:i/>
          <w:lang w:val="ro-RO"/>
        </w:rPr>
      </w:pPr>
      <w:r w:rsidRPr="00F33DD4">
        <w:rPr>
          <w:rFonts w:ascii="Calibri" w:hAnsi="Calibri"/>
          <w:b/>
          <w:lang w:val="ro-RO"/>
        </w:rPr>
        <w:t>D</w:t>
      </w:r>
      <w:r w:rsidR="00274110" w:rsidRPr="00F33DD4">
        <w:rPr>
          <w:rFonts w:ascii="Calibri" w:hAnsi="Calibri"/>
          <w:b/>
          <w:lang w:val="ro-RO"/>
        </w:rPr>
        <w:t>ecizie</w:t>
      </w:r>
      <w:r w:rsidR="00274110">
        <w:rPr>
          <w:rFonts w:ascii="Calibri" w:hAnsi="Calibri"/>
          <w:lang w:val="ro-RO"/>
        </w:rPr>
        <w:t xml:space="preserve">: </w:t>
      </w:r>
      <w:r w:rsidR="00171B33" w:rsidRPr="00F33DD4">
        <w:rPr>
          <w:rFonts w:asciiTheme="minorHAnsi" w:hAnsiTheme="minorHAnsi"/>
          <w:b/>
          <w:i/>
          <w:lang w:val="ro-RO"/>
        </w:rPr>
        <w:t xml:space="preserve">Se </w:t>
      </w:r>
      <w:r w:rsidR="00CE2CF9" w:rsidRPr="00F33DD4">
        <w:rPr>
          <w:rFonts w:asciiTheme="minorHAnsi" w:hAnsiTheme="minorHAnsi"/>
          <w:b/>
          <w:i/>
          <w:lang w:val="ro-RO"/>
        </w:rPr>
        <w:t>respinge S</w:t>
      </w:r>
      <w:r w:rsidR="00F7285B" w:rsidRPr="00F33DD4">
        <w:rPr>
          <w:rFonts w:asciiTheme="minorHAnsi" w:hAnsiTheme="minorHAnsi"/>
          <w:b/>
          <w:i/>
          <w:lang w:val="ro-RO"/>
        </w:rPr>
        <w:t>chița de proiect</w:t>
      </w:r>
      <w:r w:rsidR="00CE2CF9" w:rsidRPr="00F33DD4">
        <w:rPr>
          <w:rFonts w:asciiTheme="minorHAnsi" w:hAnsiTheme="minorHAnsi"/>
          <w:i/>
          <w:lang w:val="ro-RO"/>
        </w:rPr>
        <w:t>. Se recomandă restabilirea pasarelei în varianta</w:t>
      </w:r>
      <w:r w:rsidR="00423A23" w:rsidRPr="00F33DD4">
        <w:rPr>
          <w:rFonts w:asciiTheme="minorHAnsi" w:hAnsiTheme="minorHAnsi"/>
          <w:i/>
          <w:lang w:val="ro-RO"/>
        </w:rPr>
        <w:t xml:space="preserve"> </w:t>
      </w:r>
      <w:r w:rsidR="00CE2CF9" w:rsidRPr="00F33DD4">
        <w:rPr>
          <w:rFonts w:asciiTheme="minorHAnsi" w:hAnsiTheme="minorHAnsi"/>
          <w:i/>
          <w:lang w:val="ro-RO"/>
        </w:rPr>
        <w:t xml:space="preserve"> inițială</w:t>
      </w:r>
      <w:r w:rsidR="00423A23" w:rsidRPr="00F33DD4">
        <w:rPr>
          <w:rFonts w:asciiTheme="minorHAnsi" w:hAnsiTheme="minorHAnsi"/>
          <w:i/>
          <w:lang w:val="ro-RO"/>
        </w:rPr>
        <w:t>,</w:t>
      </w:r>
      <w:r w:rsidR="00F7285B" w:rsidRPr="00F33DD4">
        <w:rPr>
          <w:rFonts w:asciiTheme="minorHAnsi" w:hAnsiTheme="minorHAnsi"/>
          <w:i/>
          <w:lang w:val="ro-RO"/>
        </w:rPr>
        <w:t xml:space="preserve"> cu funcțiune strict de trecere pietonală</w:t>
      </w:r>
      <w:r w:rsidR="00CE2CF9" w:rsidRPr="00F33DD4">
        <w:rPr>
          <w:rFonts w:asciiTheme="minorHAnsi" w:hAnsiTheme="minorHAnsi"/>
          <w:i/>
          <w:lang w:val="ro-RO"/>
        </w:rPr>
        <w:t xml:space="preserve">. </w:t>
      </w:r>
    </w:p>
    <w:p w:rsidR="00231775" w:rsidRPr="00F33DD4" w:rsidRDefault="00F33DD4" w:rsidP="00764280">
      <w:pPr>
        <w:ind w:right="-513"/>
        <w:jc w:val="both"/>
        <w:rPr>
          <w:rFonts w:ascii="Calibri" w:hAnsi="Calibr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A43D9C" w:rsidRPr="003A7A47" w:rsidRDefault="00A43D9C" w:rsidP="002069D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3A7A47">
        <w:rPr>
          <w:rFonts w:asciiTheme="minorHAnsi" w:hAnsiTheme="minorHAnsi"/>
          <w:b/>
          <w:lang w:val="ro-RO"/>
        </w:rPr>
        <w:t xml:space="preserve">Subiectul 5 </w:t>
      </w:r>
    </w:p>
    <w:p w:rsidR="00A43D9C" w:rsidRPr="00171B33" w:rsidRDefault="00A43D9C" w:rsidP="00A43D9C">
      <w:pPr>
        <w:tabs>
          <w:tab w:val="left" w:pos="18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3164B3">
        <w:rPr>
          <w:rFonts w:asciiTheme="minorHAnsi" w:hAnsiTheme="minorHAnsi"/>
          <w:lang w:val="ro-RO"/>
        </w:rPr>
        <w:t>(</w:t>
      </w:r>
      <w:r w:rsidRPr="003164B3">
        <w:rPr>
          <w:rFonts w:asciiTheme="minorHAnsi" w:hAnsiTheme="minorHAnsi"/>
          <w:b/>
          <w:lang w:val="ro-RO"/>
        </w:rPr>
        <w:t>SP</w:t>
      </w:r>
      <w:r w:rsidRPr="003164B3">
        <w:rPr>
          <w:rFonts w:asciiTheme="minorHAnsi" w:hAnsiTheme="minorHAnsi"/>
          <w:lang w:val="ro-RO"/>
        </w:rPr>
        <w:t>)</w:t>
      </w:r>
      <w:r w:rsidRPr="00271416">
        <w:rPr>
          <w:lang w:val="ro-RO"/>
        </w:rPr>
        <w:t xml:space="preserve"> </w:t>
      </w:r>
      <w:r w:rsidRPr="00685D50">
        <w:rPr>
          <w:rFonts w:asciiTheme="minorHAnsi" w:hAnsiTheme="minorHAnsi"/>
          <w:lang w:val="ro-RO"/>
        </w:rPr>
        <w:t>Restaurarea</w:t>
      </w:r>
      <w:r w:rsidRPr="007538D6">
        <w:rPr>
          <w:rFonts w:asciiTheme="minorHAnsi" w:hAnsiTheme="minorHAnsi"/>
          <w:lang w:val="ro-RO"/>
        </w:rPr>
        <w:t xml:space="preserve"> și reconstruirea casei de locui</w:t>
      </w:r>
      <w:r w:rsidR="00685D50">
        <w:rPr>
          <w:rFonts w:asciiTheme="minorHAnsi" w:hAnsiTheme="minorHAnsi"/>
          <w:lang w:val="ro-RO"/>
        </w:rPr>
        <w:t>t</w:t>
      </w:r>
      <w:r w:rsidR="00274110">
        <w:rPr>
          <w:rFonts w:asciiTheme="minorHAnsi" w:hAnsiTheme="minorHAnsi"/>
          <w:lang w:val="ro-RO"/>
        </w:rPr>
        <w:t xml:space="preserve"> -</w:t>
      </w:r>
      <w:r w:rsidR="00685D50">
        <w:rPr>
          <w:rFonts w:asciiTheme="minorHAnsi" w:hAnsiTheme="minorHAnsi"/>
          <w:lang w:val="ro-RO"/>
        </w:rPr>
        <w:t xml:space="preserve"> ap.1</w:t>
      </w:r>
      <w:r w:rsidR="00274110">
        <w:rPr>
          <w:rFonts w:asciiTheme="minorHAnsi" w:hAnsiTheme="minorHAnsi"/>
          <w:lang w:val="ro-RO"/>
        </w:rPr>
        <w:t xml:space="preserve"> și</w:t>
      </w:r>
      <w:r w:rsidR="00685D50">
        <w:rPr>
          <w:rFonts w:asciiTheme="minorHAnsi" w:hAnsiTheme="minorHAnsi"/>
          <w:lang w:val="ro-RO"/>
        </w:rPr>
        <w:t xml:space="preserve"> ap.2, cu </w:t>
      </w:r>
      <w:r w:rsidR="00274110">
        <w:rPr>
          <w:rFonts w:asciiTheme="minorHAnsi" w:hAnsiTheme="minorHAnsi"/>
          <w:lang w:val="ro-RO"/>
        </w:rPr>
        <w:t xml:space="preserve">edificarea </w:t>
      </w:r>
      <w:r w:rsidRPr="007538D6">
        <w:rPr>
          <w:rFonts w:asciiTheme="minorHAnsi" w:hAnsiTheme="minorHAnsi"/>
          <w:lang w:val="ro-RO"/>
        </w:rPr>
        <w:t>mansarde</w:t>
      </w:r>
      <w:r w:rsidR="00685D50">
        <w:rPr>
          <w:rFonts w:asciiTheme="minorHAnsi" w:hAnsiTheme="minorHAnsi"/>
          <w:lang w:val="ro-RO"/>
        </w:rPr>
        <w:t xml:space="preserve">i în </w:t>
      </w:r>
      <w:r w:rsidR="00274110">
        <w:rPr>
          <w:rFonts w:asciiTheme="minorHAnsi" w:hAnsiTheme="minorHAnsi"/>
          <w:lang w:val="ro-RO"/>
        </w:rPr>
        <w:t xml:space="preserve">parametrii </w:t>
      </w:r>
      <w:r w:rsidR="00685D50">
        <w:rPr>
          <w:rFonts w:asciiTheme="minorHAnsi" w:hAnsiTheme="minorHAnsi"/>
          <w:lang w:val="ro-RO"/>
        </w:rPr>
        <w:t>spațiul</w:t>
      </w:r>
      <w:r w:rsidR="00274110">
        <w:rPr>
          <w:rFonts w:asciiTheme="minorHAnsi" w:hAnsiTheme="minorHAnsi"/>
          <w:lang w:val="ro-RO"/>
        </w:rPr>
        <w:t>ui</w:t>
      </w:r>
      <w:r w:rsidR="00685D50">
        <w:rPr>
          <w:rFonts w:asciiTheme="minorHAnsi" w:hAnsiTheme="minorHAnsi"/>
          <w:lang w:val="ro-RO"/>
        </w:rPr>
        <w:t xml:space="preserve"> </w:t>
      </w:r>
      <w:r w:rsidR="00274110">
        <w:rPr>
          <w:rFonts w:asciiTheme="minorHAnsi" w:hAnsiTheme="minorHAnsi"/>
          <w:lang w:val="ro-RO"/>
        </w:rPr>
        <w:t xml:space="preserve">podului </w:t>
      </w:r>
      <w:r w:rsidR="00274110" w:rsidRPr="003164B3">
        <w:rPr>
          <w:rFonts w:asciiTheme="minorHAnsi" w:hAnsiTheme="minorHAnsi"/>
          <w:lang w:val="ro-RO"/>
        </w:rPr>
        <w:t>existent</w:t>
      </w:r>
      <w:r w:rsidRPr="007538D6">
        <w:rPr>
          <w:rFonts w:asciiTheme="minorHAnsi" w:hAnsiTheme="minorHAnsi"/>
          <w:lang w:val="ro-RO"/>
        </w:rPr>
        <w:t xml:space="preserve">, </w:t>
      </w:r>
      <w:r w:rsidRPr="00F33DD4">
        <w:rPr>
          <w:rFonts w:asciiTheme="minorHAnsi" w:hAnsiTheme="minorHAnsi"/>
          <w:lang w:val="ro-RO"/>
        </w:rPr>
        <w:t>str.</w:t>
      </w:r>
      <w:r w:rsidRPr="007538D6">
        <w:rPr>
          <w:rFonts w:asciiTheme="minorHAnsi" w:hAnsiTheme="minorHAnsi"/>
          <w:b/>
          <w:lang w:val="ro-RO"/>
        </w:rPr>
        <w:t xml:space="preserve"> S.</w:t>
      </w:r>
      <w:r>
        <w:rPr>
          <w:b/>
          <w:lang w:val="ro-RO"/>
        </w:rPr>
        <w:t xml:space="preserve"> </w:t>
      </w:r>
      <w:r w:rsidRPr="007538D6">
        <w:rPr>
          <w:rFonts w:asciiTheme="minorHAnsi" w:hAnsiTheme="minorHAnsi"/>
          <w:b/>
          <w:lang w:val="ro-RO"/>
        </w:rPr>
        <w:t xml:space="preserve">Lazo 10, </w:t>
      </w:r>
      <w:r w:rsidRPr="007538D6">
        <w:rPr>
          <w:rFonts w:asciiTheme="minorHAnsi" w:hAnsiTheme="minorHAnsi"/>
          <w:lang w:val="ro-RO"/>
        </w:rPr>
        <w:t xml:space="preserve">mun. Chișinău. </w:t>
      </w:r>
    </w:p>
    <w:p w:rsidR="00A43D9C" w:rsidRPr="00A43D9C" w:rsidRDefault="00A43D9C" w:rsidP="00A43D9C">
      <w:pPr>
        <w:ind w:left="360" w:right="-360" w:hanging="360"/>
        <w:jc w:val="both"/>
        <w:rPr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Pr="00A43D9C">
        <w:rPr>
          <w:rFonts w:asciiTheme="minorHAnsi" w:hAnsiTheme="minorHAnsi"/>
          <w:lang w:val="ro-RO"/>
        </w:rPr>
        <w:t xml:space="preserve">imobil </w:t>
      </w:r>
      <w:r w:rsidR="00CF1705">
        <w:rPr>
          <w:rFonts w:asciiTheme="minorHAnsi" w:hAnsiTheme="minorHAnsi"/>
          <w:lang w:val="ro-RO"/>
        </w:rPr>
        <w:t xml:space="preserve">cu destinație </w:t>
      </w:r>
      <w:r w:rsidRPr="00A43D9C">
        <w:rPr>
          <w:rFonts w:asciiTheme="minorHAnsi" w:hAnsiTheme="minorHAnsi"/>
          <w:lang w:val="ro-RO"/>
        </w:rPr>
        <w:t>locativ</w:t>
      </w:r>
      <w:r w:rsidR="00CF1705">
        <w:rPr>
          <w:rFonts w:asciiTheme="minorHAnsi" w:hAnsiTheme="minorHAnsi"/>
          <w:lang w:val="ro-RO"/>
        </w:rPr>
        <w:t>ă</w:t>
      </w:r>
      <w:r w:rsidR="00423A23">
        <w:rPr>
          <w:rFonts w:asciiTheme="minorHAnsi" w:hAnsiTheme="minorHAnsi"/>
          <w:lang w:val="ro-RO"/>
        </w:rPr>
        <w:t xml:space="preserve"> (S+P).</w:t>
      </w:r>
    </w:p>
    <w:p w:rsidR="00A43D9C" w:rsidRPr="00A43D9C" w:rsidRDefault="00A43D9C" w:rsidP="00A43D9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b/>
          <w:lang w:val="ro-RO"/>
        </w:rPr>
        <w:t xml:space="preserve">: </w:t>
      </w:r>
      <w:r w:rsidRPr="00A43D9C">
        <w:rPr>
          <w:rFonts w:asciiTheme="minorHAnsi" w:hAnsiTheme="minorHAnsi"/>
          <w:lang w:val="ro-RO"/>
        </w:rPr>
        <w:t>1- statut individual de protecție nr. 493 în Registrul monumentelor de importanță națională și municipală / Chișinău (</w:t>
      </w:r>
      <w:r w:rsidRPr="00A43D9C">
        <w:rPr>
          <w:rFonts w:asciiTheme="minorHAnsi" w:hAnsiTheme="minorHAnsi"/>
          <w:i/>
          <w:lang w:val="ro-RO"/>
        </w:rPr>
        <w:t>conac urban/</w:t>
      </w:r>
      <w:proofErr w:type="spellStart"/>
      <w:r w:rsidRPr="00A43D9C">
        <w:rPr>
          <w:rFonts w:asciiTheme="minorHAnsi" w:hAnsiTheme="minorHAnsi"/>
          <w:i/>
          <w:lang w:val="ro-RO"/>
        </w:rPr>
        <w:t>jum.II</w:t>
      </w:r>
      <w:proofErr w:type="spellEnd"/>
      <w:r w:rsidRPr="00A43D9C">
        <w:rPr>
          <w:rFonts w:asciiTheme="minorHAnsi" w:hAnsiTheme="minorHAnsi"/>
          <w:i/>
          <w:lang w:val="ro-RO"/>
        </w:rPr>
        <w:t xml:space="preserve"> a sec. XIX/arh./N</w:t>
      </w:r>
      <w:r w:rsidRPr="00A43D9C">
        <w:rPr>
          <w:rFonts w:asciiTheme="minorHAnsi" w:hAnsiTheme="minorHAnsi"/>
          <w:lang w:val="ro-RO"/>
        </w:rPr>
        <w:t>);  2– parte componentă a Nucleului Istoric al Chișinăului (nr.308 în Registrul monumentelor RM ocrotite de stat).</w:t>
      </w:r>
    </w:p>
    <w:p w:rsidR="00A43D9C" w:rsidRPr="00A43D9C" w:rsidRDefault="00A43D9C" w:rsidP="00A43D9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 </w:t>
      </w:r>
      <w:r w:rsidRPr="00F33DD4">
        <w:rPr>
          <w:rFonts w:asciiTheme="minorHAnsi" w:hAnsiTheme="minorHAnsi"/>
          <w:sz w:val="22"/>
          <w:szCs w:val="22"/>
          <w:lang w:val="ro-RO"/>
        </w:rPr>
        <w:t>SP</w:t>
      </w:r>
      <w:r w:rsidRPr="00F33DD4">
        <w:rPr>
          <w:rFonts w:asciiTheme="minorHAnsi" w:hAnsiTheme="minorHAnsi"/>
          <w:b/>
          <w:sz w:val="22"/>
          <w:szCs w:val="22"/>
          <w:lang w:val="ro-RO"/>
        </w:rPr>
        <w:t>06</w:t>
      </w:r>
      <w:r w:rsidRPr="00F33DD4">
        <w:rPr>
          <w:rFonts w:asciiTheme="minorHAnsi" w:hAnsiTheme="minorHAnsi"/>
          <w:sz w:val="22"/>
          <w:szCs w:val="22"/>
          <w:lang w:val="ro-RO"/>
        </w:rPr>
        <w:t>.19-10.04.2014</w:t>
      </w:r>
    </w:p>
    <w:p w:rsidR="00A43D9C" w:rsidRPr="00FF5E04" w:rsidRDefault="00A43D9C" w:rsidP="00A43D9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</w:t>
      </w:r>
      <w:r w:rsidRPr="00FF5E04">
        <w:rPr>
          <w:rFonts w:asciiTheme="minorHAnsi" w:hAnsiTheme="minorHAnsi"/>
          <w:b/>
          <w:lang w:val="ro-RO"/>
        </w:rPr>
        <w:t>:</w:t>
      </w:r>
      <w:r w:rsidRPr="00FF5E04">
        <w:rPr>
          <w:rFonts w:asciiTheme="minorHAnsi" w:hAnsiTheme="minorHAnsi"/>
          <w:lang w:val="ro-RO"/>
        </w:rPr>
        <w:t xml:space="preserve"> ”</w:t>
      </w:r>
      <w:proofErr w:type="spellStart"/>
      <w:r w:rsidRPr="00FF5E04">
        <w:rPr>
          <w:rFonts w:asciiTheme="minorHAnsi" w:hAnsiTheme="minorHAnsi"/>
          <w:lang w:val="ro-RO"/>
        </w:rPr>
        <w:t>Galeriproiect</w:t>
      </w:r>
      <w:proofErr w:type="spellEnd"/>
      <w:r w:rsidRPr="00FF5E04">
        <w:rPr>
          <w:rFonts w:asciiTheme="minorHAnsi" w:hAnsiTheme="minorHAnsi"/>
          <w:lang w:val="ro-RO"/>
        </w:rPr>
        <w:t>”S.R.L., arh.</w:t>
      </w:r>
      <w:r w:rsidR="00F33DD4">
        <w:rPr>
          <w:rFonts w:asciiTheme="minorHAnsi" w:hAnsiTheme="minorHAnsi"/>
          <w:lang w:val="ro-RO"/>
        </w:rPr>
        <w:t xml:space="preserve"> </w:t>
      </w:r>
      <w:r w:rsidRPr="00FF5E04">
        <w:rPr>
          <w:rFonts w:asciiTheme="minorHAnsi" w:hAnsiTheme="minorHAnsi"/>
          <w:lang w:val="ro-RO"/>
        </w:rPr>
        <w:t>șef proiect</w:t>
      </w:r>
      <w:r w:rsidRPr="00FF5E04">
        <w:rPr>
          <w:rFonts w:asciiTheme="minorHAnsi" w:hAnsiTheme="minorHAnsi"/>
          <w:i/>
          <w:lang w:val="ro-RO"/>
        </w:rPr>
        <w:t xml:space="preserve"> </w:t>
      </w:r>
      <w:r w:rsidRPr="00FF5E04">
        <w:rPr>
          <w:rFonts w:asciiTheme="minorHAnsi" w:hAnsiTheme="minorHAnsi"/>
          <w:lang w:val="ro-RO"/>
        </w:rPr>
        <w:t>Burciu Grigore</w:t>
      </w:r>
      <w:r w:rsidRPr="00FF5E04">
        <w:rPr>
          <w:rFonts w:asciiTheme="minorHAnsi" w:hAnsiTheme="minorHAnsi"/>
          <w:i/>
          <w:lang w:val="ro-RO"/>
        </w:rPr>
        <w:t xml:space="preserve">  </w:t>
      </w:r>
    </w:p>
    <w:p w:rsidR="00A43D9C" w:rsidRPr="00FF5E04" w:rsidRDefault="00A43D9C" w:rsidP="00A43D9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proofErr w:type="spellStart"/>
      <w:r w:rsidRPr="00FF5E04">
        <w:rPr>
          <w:rFonts w:asciiTheme="minorHAnsi" w:hAnsiTheme="minorHAnsi"/>
          <w:lang w:val="ro-RO"/>
        </w:rPr>
        <w:t>Ostaf</w:t>
      </w:r>
      <w:proofErr w:type="spellEnd"/>
      <w:r w:rsidRPr="00FF5E04">
        <w:rPr>
          <w:rFonts w:asciiTheme="minorHAnsi" w:hAnsiTheme="minorHAnsi"/>
          <w:lang w:val="ro-RO"/>
        </w:rPr>
        <w:t xml:space="preserve"> Vasile</w:t>
      </w:r>
    </w:p>
    <w:p w:rsidR="00F33DD4" w:rsidRDefault="00A43D9C" w:rsidP="00F33DD4">
      <w:pPr>
        <w:ind w:right="-513"/>
        <w:jc w:val="both"/>
        <w:rPr>
          <w:rFonts w:asciiTheme="minorHAnsi" w:hAnsiTheme="minorHAnsi"/>
          <w:i/>
          <w:lang w:val="ro-RO"/>
        </w:rPr>
      </w:pPr>
      <w:r w:rsidRPr="00171B33">
        <w:rPr>
          <w:rFonts w:asciiTheme="minorHAnsi" w:hAnsiTheme="minorHAnsi"/>
          <w:b/>
          <w:lang w:val="ro-RO"/>
        </w:rPr>
        <w:t>Prezintă</w:t>
      </w:r>
      <w:r w:rsidRPr="00171B33">
        <w:rPr>
          <w:rFonts w:asciiTheme="minorHAnsi" w:hAnsiTheme="minorHAnsi"/>
          <w:lang w:val="ro-RO"/>
        </w:rPr>
        <w:t xml:space="preserve">:  </w:t>
      </w:r>
      <w:r w:rsidR="00FF5E04" w:rsidRPr="00FF5E04">
        <w:rPr>
          <w:rFonts w:asciiTheme="minorHAnsi" w:hAnsiTheme="minorHAnsi"/>
          <w:lang w:val="ro-RO"/>
        </w:rPr>
        <w:t>arh. Burciu Grigore</w:t>
      </w:r>
    </w:p>
    <w:p w:rsidR="00423A23" w:rsidRPr="00F33DD4" w:rsidRDefault="00F33DD4" w:rsidP="00F33DD4">
      <w:pPr>
        <w:ind w:left="426" w:right="-513" w:hanging="426"/>
        <w:jc w:val="both"/>
        <w:rPr>
          <w:rFonts w:asciiTheme="minorHAnsi" w:hAnsiTheme="minorHAnsi"/>
          <w:i/>
          <w:lang w:val="ro-RO"/>
        </w:rPr>
      </w:pPr>
      <w:r w:rsidRPr="00F33DD4">
        <w:rPr>
          <w:rFonts w:ascii="Calibri" w:hAnsi="Calibri"/>
          <w:b/>
          <w:lang w:val="ro-RO"/>
        </w:rPr>
        <w:t>D</w:t>
      </w:r>
      <w:r w:rsidR="00274110" w:rsidRPr="00F33DD4">
        <w:rPr>
          <w:rFonts w:ascii="Calibri" w:hAnsi="Calibri"/>
          <w:b/>
          <w:lang w:val="ro-RO"/>
        </w:rPr>
        <w:t>ecizie</w:t>
      </w:r>
      <w:r w:rsidR="00274110">
        <w:rPr>
          <w:rFonts w:ascii="Calibri" w:hAnsi="Calibri"/>
          <w:lang w:val="ro-RO"/>
        </w:rPr>
        <w:t xml:space="preserve">: </w:t>
      </w:r>
      <w:r w:rsidR="00A43D9C" w:rsidRPr="00F33DD4">
        <w:rPr>
          <w:rFonts w:ascii="Calibri" w:hAnsi="Calibri"/>
          <w:b/>
          <w:i/>
          <w:lang w:val="ro-RO"/>
        </w:rPr>
        <w:t xml:space="preserve">Se </w:t>
      </w:r>
      <w:r w:rsidR="00CE2CF9" w:rsidRPr="00F33DD4">
        <w:rPr>
          <w:rFonts w:ascii="Calibri" w:hAnsi="Calibri"/>
          <w:b/>
          <w:i/>
          <w:lang w:val="ro-RO"/>
        </w:rPr>
        <w:t>re</w:t>
      </w:r>
      <w:r w:rsidR="00AB5D2B" w:rsidRPr="00F33DD4">
        <w:rPr>
          <w:rFonts w:ascii="Calibri" w:hAnsi="Calibri"/>
          <w:b/>
          <w:i/>
          <w:lang w:val="ro-RO"/>
        </w:rPr>
        <w:t>turnează</w:t>
      </w:r>
      <w:r w:rsidR="00CE2CF9" w:rsidRPr="00F33DD4">
        <w:rPr>
          <w:rFonts w:ascii="Calibri" w:hAnsi="Calibri"/>
          <w:b/>
          <w:i/>
          <w:lang w:val="ro-RO"/>
        </w:rPr>
        <w:t xml:space="preserve"> S</w:t>
      </w:r>
      <w:r w:rsidR="00F7285B" w:rsidRPr="00F33DD4">
        <w:rPr>
          <w:rFonts w:ascii="Calibri" w:hAnsi="Calibri"/>
          <w:b/>
          <w:i/>
          <w:lang w:val="ro-RO"/>
        </w:rPr>
        <w:t>chița de proiect</w:t>
      </w:r>
      <w:r w:rsidR="00256537" w:rsidRPr="00F33DD4">
        <w:rPr>
          <w:rFonts w:ascii="Calibri" w:hAnsi="Calibri"/>
          <w:b/>
          <w:i/>
          <w:lang w:val="ro-RO"/>
        </w:rPr>
        <w:t>.</w:t>
      </w:r>
      <w:r w:rsidR="00256537" w:rsidRPr="00F33DD4">
        <w:rPr>
          <w:rFonts w:ascii="Calibri" w:hAnsi="Calibri"/>
          <w:i/>
          <w:lang w:val="ro-RO"/>
        </w:rPr>
        <w:t xml:space="preserve"> Se va elabora un proiect de restaurare </w:t>
      </w:r>
      <w:r w:rsidR="00274110" w:rsidRPr="00F33DD4">
        <w:rPr>
          <w:rFonts w:ascii="Calibri" w:hAnsi="Calibri"/>
          <w:i/>
          <w:lang w:val="ro-RO"/>
        </w:rPr>
        <w:t>a fațadelor imobilului cu statut de monument</w:t>
      </w:r>
      <w:r w:rsidR="006C0BD8" w:rsidRPr="00F33DD4">
        <w:rPr>
          <w:rFonts w:ascii="Calibri" w:hAnsi="Calibri"/>
          <w:i/>
          <w:lang w:val="ro-RO"/>
        </w:rPr>
        <w:t xml:space="preserve"> în vederea reconstituirii aspectului</w:t>
      </w:r>
      <w:r w:rsidR="00423A23" w:rsidRPr="00F33DD4">
        <w:rPr>
          <w:rFonts w:ascii="Calibri" w:hAnsi="Calibri"/>
          <w:i/>
          <w:lang w:val="ro-RO"/>
        </w:rPr>
        <w:t xml:space="preserve"> lor </w:t>
      </w:r>
      <w:r w:rsidR="006C0BD8" w:rsidRPr="00F33DD4">
        <w:rPr>
          <w:rFonts w:ascii="Calibri" w:hAnsi="Calibri"/>
          <w:i/>
          <w:lang w:val="ro-RO"/>
        </w:rPr>
        <w:t xml:space="preserve"> originar</w:t>
      </w:r>
      <w:r w:rsidR="00423A23" w:rsidRPr="00F33DD4">
        <w:rPr>
          <w:rFonts w:ascii="Calibri" w:hAnsi="Calibri"/>
          <w:i/>
          <w:lang w:val="ro-RO"/>
        </w:rPr>
        <w:t>.</w:t>
      </w:r>
      <w:r w:rsidR="006C0BD8" w:rsidRPr="00F33DD4">
        <w:rPr>
          <w:rFonts w:ascii="Calibri" w:hAnsi="Calibri"/>
          <w:i/>
          <w:lang w:val="ro-RO"/>
        </w:rPr>
        <w:t xml:space="preserve"> Proiectul se va </w:t>
      </w:r>
      <w:r w:rsidR="00467A3C" w:rsidRPr="00F33DD4">
        <w:rPr>
          <w:rFonts w:ascii="Calibri" w:hAnsi="Calibri"/>
          <w:i/>
          <w:lang w:val="ro-RO"/>
        </w:rPr>
        <w:t xml:space="preserve">elabora </w:t>
      </w:r>
      <w:r w:rsidR="00423A23" w:rsidRPr="00F33DD4">
        <w:rPr>
          <w:rFonts w:ascii="Calibri" w:hAnsi="Calibri"/>
          <w:i/>
          <w:lang w:val="ro-RO"/>
        </w:rPr>
        <w:t>conform cerințelor proiectării în</w:t>
      </w:r>
      <w:r w:rsidR="00467A3C" w:rsidRPr="00F33DD4">
        <w:rPr>
          <w:rFonts w:ascii="Calibri" w:hAnsi="Calibri"/>
          <w:i/>
          <w:lang w:val="ro-RO"/>
        </w:rPr>
        <w:t xml:space="preserve"> domeniu</w:t>
      </w:r>
      <w:r w:rsidR="00423A23">
        <w:rPr>
          <w:rFonts w:ascii="Calibri" w:hAnsi="Calibri"/>
          <w:i/>
          <w:lang w:val="ro-RO"/>
        </w:rPr>
        <w:t>,</w:t>
      </w:r>
      <w:r w:rsidR="00274110" w:rsidRPr="00467A3C">
        <w:rPr>
          <w:rFonts w:ascii="Calibri" w:hAnsi="Calibri"/>
          <w:i/>
          <w:lang w:val="ro-RO"/>
        </w:rPr>
        <w:t xml:space="preserve"> </w:t>
      </w:r>
      <w:r w:rsidR="00256537" w:rsidRPr="00467A3C">
        <w:rPr>
          <w:rFonts w:ascii="Calibri" w:hAnsi="Calibri"/>
          <w:i/>
          <w:lang w:val="ro-RO"/>
        </w:rPr>
        <w:t>în baza</w:t>
      </w:r>
      <w:r w:rsidR="00423A23">
        <w:rPr>
          <w:rFonts w:ascii="Calibri" w:hAnsi="Calibri"/>
          <w:i/>
          <w:lang w:val="ro-RO"/>
        </w:rPr>
        <w:t>: fixării monumentului (</w:t>
      </w:r>
      <w:r w:rsidR="00467A3C" w:rsidRPr="00467A3C">
        <w:rPr>
          <w:rFonts w:ascii="Calibri" w:hAnsi="Calibri"/>
          <w:i/>
          <w:lang w:val="ro-RO"/>
        </w:rPr>
        <w:t>releveu</w:t>
      </w:r>
      <w:r w:rsidR="00423A23">
        <w:rPr>
          <w:rFonts w:ascii="Calibri" w:hAnsi="Calibri"/>
          <w:i/>
          <w:lang w:val="ro-RO"/>
        </w:rPr>
        <w:t>)</w:t>
      </w:r>
      <w:r w:rsidR="00467A3C" w:rsidRPr="00467A3C">
        <w:rPr>
          <w:rFonts w:ascii="Calibri" w:hAnsi="Calibri"/>
          <w:i/>
          <w:lang w:val="ro-RO"/>
        </w:rPr>
        <w:t xml:space="preserve">; </w:t>
      </w:r>
      <w:r w:rsidR="006C0BD8" w:rsidRPr="00467A3C">
        <w:rPr>
          <w:rFonts w:ascii="Calibri" w:hAnsi="Calibri"/>
          <w:i/>
          <w:lang w:val="ro-RO"/>
        </w:rPr>
        <w:t>investig</w:t>
      </w:r>
      <w:r w:rsidR="00423A23">
        <w:rPr>
          <w:rFonts w:ascii="Calibri" w:hAnsi="Calibri"/>
          <w:i/>
          <w:lang w:val="ro-RO"/>
        </w:rPr>
        <w:t>ațiilor arhitecturale</w:t>
      </w:r>
      <w:r w:rsidR="006C0BD8" w:rsidRPr="00467A3C">
        <w:rPr>
          <w:rFonts w:ascii="Calibri" w:hAnsi="Calibri"/>
          <w:i/>
          <w:lang w:val="ro-RO"/>
        </w:rPr>
        <w:t xml:space="preserve"> a paramentului</w:t>
      </w:r>
      <w:r w:rsidR="00423A23">
        <w:rPr>
          <w:rFonts w:ascii="Calibri" w:hAnsi="Calibri"/>
          <w:i/>
          <w:lang w:val="ro-RO"/>
        </w:rPr>
        <w:t xml:space="preserve"> (sondaje)</w:t>
      </w:r>
      <w:r w:rsidR="00467A3C" w:rsidRPr="00467A3C">
        <w:rPr>
          <w:rFonts w:ascii="Calibri" w:hAnsi="Calibri"/>
          <w:i/>
          <w:lang w:val="ro-RO"/>
        </w:rPr>
        <w:t xml:space="preserve">; cercetărilor istorico-arhivistice; studiul elementelor decorative care s-au mai păstrat la monument dar și al posibilelor analogii. </w:t>
      </w:r>
      <w:r w:rsidR="00256537" w:rsidRPr="00467A3C">
        <w:rPr>
          <w:rFonts w:ascii="Calibri" w:hAnsi="Calibri"/>
          <w:i/>
          <w:lang w:val="ro-RO"/>
        </w:rPr>
        <w:t xml:space="preserve"> </w:t>
      </w:r>
    </w:p>
    <w:p w:rsidR="00A43D9C" w:rsidRPr="00467A3C" w:rsidRDefault="00F33DD4" w:rsidP="00F33DD4">
      <w:pPr>
        <w:ind w:left="426" w:right="-513" w:hanging="426"/>
        <w:jc w:val="both"/>
        <w:rPr>
          <w:rFonts w:ascii="Calibri" w:hAnsi="Calibri"/>
          <w:i/>
          <w:lang w:val="ro-RO"/>
        </w:rPr>
      </w:pPr>
      <w:r>
        <w:rPr>
          <w:rFonts w:ascii="Calibri" w:hAnsi="Calibri"/>
          <w:i/>
          <w:lang w:val="ro-RO"/>
        </w:rPr>
        <w:t xml:space="preserve">      </w:t>
      </w:r>
      <w:r w:rsidR="00423A23">
        <w:rPr>
          <w:rFonts w:ascii="Calibri" w:hAnsi="Calibri"/>
          <w:i/>
          <w:lang w:val="ro-RO"/>
        </w:rPr>
        <w:t xml:space="preserve"> </w:t>
      </w:r>
      <w:r w:rsidR="006C0BD8" w:rsidRPr="00467A3C">
        <w:rPr>
          <w:rFonts w:ascii="Calibri" w:hAnsi="Calibri"/>
          <w:i/>
          <w:lang w:val="ro-RO"/>
        </w:rPr>
        <w:t>Se admit intervenții de reconstruire a interioarelor și a spațiului podului, cu edificarea mansardei în pa</w:t>
      </w:r>
      <w:r w:rsidR="00423A23">
        <w:rPr>
          <w:rFonts w:ascii="Calibri" w:hAnsi="Calibri"/>
          <w:i/>
          <w:lang w:val="ro-RO"/>
        </w:rPr>
        <w:t>rametrii dimensionali existenți ai acoperişului.</w:t>
      </w:r>
    </w:p>
    <w:p w:rsidR="00F33DD4" w:rsidRPr="00F33DD4" w:rsidRDefault="00F33DD4" w:rsidP="002069DD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FF5E04" w:rsidRPr="003A7A47" w:rsidRDefault="00FF5E04" w:rsidP="002069D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3A7A47">
        <w:rPr>
          <w:rFonts w:asciiTheme="minorHAnsi" w:hAnsiTheme="minorHAnsi"/>
          <w:b/>
          <w:lang w:val="ro-RO"/>
        </w:rPr>
        <w:t>Subiectul 6</w:t>
      </w:r>
    </w:p>
    <w:p w:rsidR="00FF5E04" w:rsidRPr="00171B33" w:rsidRDefault="00FF5E04" w:rsidP="00FF5E04">
      <w:pPr>
        <w:tabs>
          <w:tab w:val="left" w:pos="18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7538D6">
        <w:rPr>
          <w:rFonts w:asciiTheme="minorHAnsi" w:hAnsiTheme="minorHAnsi"/>
          <w:b/>
          <w:lang w:val="ro-RO"/>
        </w:rPr>
        <w:t>(SP)</w:t>
      </w:r>
      <w:r w:rsidRPr="00271416">
        <w:rPr>
          <w:b/>
          <w:lang w:val="ro-RO"/>
        </w:rPr>
        <w:t xml:space="preserve"> </w:t>
      </w:r>
      <w:r w:rsidRPr="00552EE1">
        <w:rPr>
          <w:rFonts w:asciiTheme="minorHAnsi" w:hAnsiTheme="minorHAnsi"/>
          <w:lang w:val="ro-RO"/>
        </w:rPr>
        <w:t xml:space="preserve">Bloc de apartamente, </w:t>
      </w:r>
      <w:r w:rsidRPr="00F33DD4">
        <w:rPr>
          <w:rFonts w:asciiTheme="minorHAnsi" w:hAnsiTheme="minorHAnsi"/>
          <w:lang w:val="ro-RO"/>
        </w:rPr>
        <w:t>str.</w:t>
      </w:r>
      <w:r>
        <w:rPr>
          <w:rFonts w:asciiTheme="minorHAnsi" w:hAnsiTheme="minorHAnsi"/>
          <w:b/>
          <w:lang w:val="ro-RO"/>
        </w:rPr>
        <w:t xml:space="preserve"> Al. Vlăhuță, </w:t>
      </w:r>
      <w:r w:rsidRPr="00F33DD4">
        <w:rPr>
          <w:rFonts w:asciiTheme="minorHAnsi" w:hAnsiTheme="minorHAnsi"/>
          <w:lang w:val="ro-RO"/>
        </w:rPr>
        <w:t>nr.</w:t>
      </w:r>
      <w:r w:rsidR="00F33DD4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 xml:space="preserve">1, </w:t>
      </w:r>
      <w:r w:rsidRPr="00552EE1">
        <w:rPr>
          <w:rFonts w:asciiTheme="minorHAnsi" w:hAnsiTheme="minorHAnsi"/>
          <w:lang w:val="ro-RO"/>
        </w:rPr>
        <w:t>mun. Chișinău</w:t>
      </w:r>
      <w:r>
        <w:rPr>
          <w:rFonts w:asciiTheme="minorHAnsi" w:hAnsiTheme="minorHAnsi"/>
          <w:lang w:val="ro-RO"/>
        </w:rPr>
        <w:t xml:space="preserve">. </w:t>
      </w:r>
      <w:r w:rsidRPr="00552EE1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i/>
          <w:lang w:val="ro-RO"/>
        </w:rPr>
        <w:t xml:space="preserve">    </w:t>
      </w:r>
    </w:p>
    <w:p w:rsidR="00FF5E04" w:rsidRPr="00A43D9C" w:rsidRDefault="00FF5E04" w:rsidP="00FF5E04">
      <w:pPr>
        <w:ind w:left="360" w:right="-360" w:hanging="360"/>
        <w:jc w:val="both"/>
        <w:rPr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Pr="00A43D9C">
        <w:rPr>
          <w:rFonts w:asciiTheme="minorHAnsi" w:hAnsiTheme="minorHAnsi"/>
          <w:lang w:val="ro-RO"/>
        </w:rPr>
        <w:t>imobil</w:t>
      </w:r>
      <w:r w:rsidR="00423A23">
        <w:rPr>
          <w:rFonts w:asciiTheme="minorHAnsi" w:hAnsiTheme="minorHAnsi"/>
          <w:lang w:val="ro-RO"/>
        </w:rPr>
        <w:t>e</w:t>
      </w:r>
      <w:r w:rsidRPr="00A43D9C">
        <w:rPr>
          <w:rFonts w:asciiTheme="minorHAnsi" w:hAnsiTheme="minorHAnsi"/>
          <w:lang w:val="ro-RO"/>
        </w:rPr>
        <w:t xml:space="preserve"> </w:t>
      </w:r>
      <w:r w:rsidR="00CF1705">
        <w:rPr>
          <w:rFonts w:asciiTheme="minorHAnsi" w:hAnsiTheme="minorHAnsi"/>
          <w:lang w:val="ro-RO"/>
        </w:rPr>
        <w:t xml:space="preserve">cu destinație </w:t>
      </w:r>
      <w:r w:rsidRPr="00A43D9C">
        <w:rPr>
          <w:rFonts w:asciiTheme="minorHAnsi" w:hAnsiTheme="minorHAnsi"/>
          <w:lang w:val="ro-RO"/>
        </w:rPr>
        <w:t>locativ</w:t>
      </w:r>
      <w:r w:rsidR="00CF1705">
        <w:rPr>
          <w:rFonts w:asciiTheme="minorHAnsi" w:hAnsiTheme="minorHAnsi"/>
          <w:lang w:val="ro-RO"/>
        </w:rPr>
        <w:t>ă</w:t>
      </w:r>
      <w:r w:rsidR="00423A23">
        <w:rPr>
          <w:rFonts w:asciiTheme="minorHAnsi" w:hAnsiTheme="minorHAnsi"/>
          <w:lang w:val="ro-RO"/>
        </w:rPr>
        <w:t xml:space="preserve"> şi </w:t>
      </w:r>
      <w:proofErr w:type="spellStart"/>
      <w:r w:rsidR="00423A23">
        <w:rPr>
          <w:rFonts w:asciiTheme="minorHAnsi" w:hAnsiTheme="minorHAnsi"/>
          <w:lang w:val="ro-RO"/>
        </w:rPr>
        <w:t>nelocatvă</w:t>
      </w:r>
      <w:proofErr w:type="spellEnd"/>
      <w:r w:rsidR="00423A23">
        <w:rPr>
          <w:rFonts w:asciiTheme="minorHAnsi" w:hAnsiTheme="minorHAnsi"/>
          <w:lang w:val="ro-RO"/>
        </w:rPr>
        <w:t xml:space="preserve"> (P).</w:t>
      </w:r>
    </w:p>
    <w:p w:rsidR="00FF5E04" w:rsidRPr="00A43D9C" w:rsidRDefault="00FF5E04" w:rsidP="00FF5E0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b/>
          <w:lang w:val="ro-RO"/>
        </w:rPr>
        <w:t xml:space="preserve">: </w:t>
      </w:r>
      <w:r>
        <w:rPr>
          <w:rFonts w:asciiTheme="minorHAnsi" w:hAnsiTheme="minorHAnsi"/>
          <w:lang w:val="ro-RO"/>
        </w:rPr>
        <w:t xml:space="preserve"> </w:t>
      </w:r>
      <w:r w:rsidRPr="00A43D9C">
        <w:rPr>
          <w:rFonts w:asciiTheme="minorHAnsi" w:hAnsiTheme="minorHAnsi"/>
          <w:lang w:val="ro-RO"/>
        </w:rPr>
        <w:t>– parte componentă a Nucleului Istoric al Chișinăului (nr.308 în Registrul monumentelor RM ocrotite de stat).</w:t>
      </w:r>
    </w:p>
    <w:p w:rsidR="00FF5E04" w:rsidRDefault="00FF5E04" w:rsidP="00FF5E0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 w:rsidRPr="00FF5E04">
        <w:rPr>
          <w:rFonts w:asciiTheme="minorHAnsi" w:hAnsiTheme="minorHAnsi"/>
          <w:b/>
          <w:lang w:val="ro-RO"/>
        </w:rPr>
        <w:t xml:space="preserve"> -</w:t>
      </w:r>
      <w:r w:rsidRPr="00A43D9C">
        <w:rPr>
          <w:rFonts w:asciiTheme="minorHAnsi" w:hAnsiTheme="minorHAnsi"/>
          <w:lang w:val="ro-RO"/>
        </w:rPr>
        <w:t xml:space="preserve"> </w:t>
      </w:r>
    </w:p>
    <w:p w:rsidR="00FF5E04" w:rsidRPr="00FF5E04" w:rsidRDefault="00FF5E04" w:rsidP="00FF5E0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</w:t>
      </w:r>
      <w:r w:rsidRPr="00FF5E04">
        <w:rPr>
          <w:rFonts w:asciiTheme="minorHAnsi" w:hAnsiTheme="minorHAnsi"/>
          <w:b/>
          <w:lang w:val="ro-RO"/>
        </w:rPr>
        <w:t>:</w:t>
      </w:r>
      <w:r w:rsidRPr="00FF5E04">
        <w:rPr>
          <w:rFonts w:asciiTheme="minorHAnsi" w:hAnsiTheme="minorHAnsi"/>
          <w:lang w:val="ro-RO"/>
        </w:rPr>
        <w:t xml:space="preserve"> arh.</w:t>
      </w:r>
      <w:r w:rsidR="00F33DD4">
        <w:rPr>
          <w:rFonts w:asciiTheme="minorHAnsi" w:hAnsiTheme="minorHAnsi"/>
          <w:lang w:val="ro-RO"/>
        </w:rPr>
        <w:t xml:space="preserve"> </w:t>
      </w:r>
      <w:r w:rsidRPr="00FF5E04">
        <w:rPr>
          <w:rFonts w:asciiTheme="minorHAnsi" w:hAnsiTheme="minorHAnsi"/>
          <w:lang w:val="ro-RO"/>
        </w:rPr>
        <w:t>șef proiect</w:t>
      </w:r>
      <w:r w:rsidRPr="00FF5E04">
        <w:rPr>
          <w:rFonts w:asciiTheme="minorHAnsi" w:hAnsiTheme="minorHAnsi"/>
          <w:i/>
          <w:lang w:val="ro-RO"/>
        </w:rPr>
        <w:t xml:space="preserve"> </w:t>
      </w:r>
      <w:r w:rsidRPr="00FF5E04">
        <w:rPr>
          <w:rFonts w:asciiTheme="minorHAnsi" w:hAnsiTheme="minorHAnsi"/>
          <w:lang w:val="ro-RO"/>
        </w:rPr>
        <w:t>Burciu Grigore</w:t>
      </w:r>
      <w:r w:rsidRPr="00FF5E04">
        <w:rPr>
          <w:rFonts w:asciiTheme="minorHAnsi" w:hAnsiTheme="minorHAnsi"/>
          <w:i/>
          <w:lang w:val="ro-RO"/>
        </w:rPr>
        <w:t xml:space="preserve">  </w:t>
      </w:r>
    </w:p>
    <w:p w:rsidR="00FF5E04" w:rsidRPr="00FF5E04" w:rsidRDefault="00FF5E04" w:rsidP="00FF5E0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78719F">
        <w:rPr>
          <w:rFonts w:asciiTheme="minorHAnsi" w:hAnsiTheme="minorHAnsi"/>
          <w:b/>
          <w:lang w:val="ro-RO"/>
        </w:rPr>
        <w:t>Beneficiar</w:t>
      </w:r>
      <w:r w:rsidRPr="0078719F">
        <w:rPr>
          <w:rFonts w:asciiTheme="minorHAnsi" w:hAnsiTheme="minorHAnsi"/>
          <w:lang w:val="ro-RO"/>
        </w:rPr>
        <w:t xml:space="preserve">: </w:t>
      </w:r>
      <w:proofErr w:type="spellStart"/>
      <w:r w:rsidR="0078719F">
        <w:rPr>
          <w:rFonts w:asciiTheme="minorHAnsi" w:hAnsiTheme="minorHAnsi"/>
          <w:lang w:val="ro-RO"/>
        </w:rPr>
        <w:t>Chiroșca</w:t>
      </w:r>
      <w:proofErr w:type="spellEnd"/>
      <w:r w:rsidR="0078719F">
        <w:rPr>
          <w:rFonts w:asciiTheme="minorHAnsi" w:hAnsiTheme="minorHAnsi"/>
          <w:lang w:val="ro-RO"/>
        </w:rPr>
        <w:t xml:space="preserve"> Valentina</w:t>
      </w:r>
    </w:p>
    <w:p w:rsidR="00FF5E04" w:rsidRPr="00F33DD4" w:rsidRDefault="00F33DD4" w:rsidP="00F33DD4">
      <w:pPr>
        <w:ind w:left="426" w:right="-513" w:hanging="426"/>
        <w:jc w:val="both"/>
        <w:rPr>
          <w:rFonts w:asciiTheme="minorHAnsi" w:hAnsiTheme="minorHAnsi"/>
          <w:i/>
          <w:lang w:val="ro-RO"/>
        </w:rPr>
      </w:pPr>
      <w:r w:rsidRPr="00F33DD4">
        <w:rPr>
          <w:rFonts w:asciiTheme="minorHAnsi" w:hAnsiTheme="minorHAnsi"/>
          <w:b/>
          <w:lang w:val="ro-RO"/>
        </w:rPr>
        <w:t>D</w:t>
      </w:r>
      <w:r w:rsidR="0078166D" w:rsidRPr="00F33DD4">
        <w:rPr>
          <w:rFonts w:ascii="Calibri" w:hAnsi="Calibri"/>
          <w:b/>
          <w:lang w:val="ro-RO"/>
        </w:rPr>
        <w:t>ecizie</w:t>
      </w:r>
      <w:r w:rsidR="0078166D">
        <w:rPr>
          <w:rFonts w:ascii="Calibri" w:hAnsi="Calibri"/>
          <w:lang w:val="ro-RO"/>
        </w:rPr>
        <w:t xml:space="preserve">: </w:t>
      </w:r>
      <w:r w:rsidR="0078166D" w:rsidRPr="00F33DD4">
        <w:rPr>
          <w:rFonts w:ascii="Calibri" w:hAnsi="Calibri"/>
          <w:b/>
          <w:i/>
          <w:lang w:val="ro-RO"/>
        </w:rPr>
        <w:t xml:space="preserve">Se respinge Schița de proiect. </w:t>
      </w:r>
      <w:r w:rsidR="00256537" w:rsidRPr="0078166D">
        <w:rPr>
          <w:rFonts w:ascii="Calibri" w:hAnsi="Calibri"/>
          <w:i/>
          <w:lang w:val="ro-RO"/>
        </w:rPr>
        <w:t>Autorul va prezenta o altă soluție arhitectural-planimetrică care va ține cont</w:t>
      </w:r>
      <w:r w:rsidR="00E466B0" w:rsidRPr="0078166D">
        <w:rPr>
          <w:rFonts w:ascii="Calibri" w:hAnsi="Calibri"/>
          <w:i/>
          <w:lang w:val="ro-RO"/>
        </w:rPr>
        <w:t xml:space="preserve"> de</w:t>
      </w:r>
      <w:r w:rsidR="00256537" w:rsidRPr="0078166D">
        <w:rPr>
          <w:rFonts w:ascii="Calibri" w:hAnsi="Calibri"/>
          <w:i/>
          <w:lang w:val="ro-RO"/>
        </w:rPr>
        <w:t xml:space="preserve"> </w:t>
      </w:r>
      <w:r w:rsidR="00E466B0" w:rsidRPr="0078166D">
        <w:rPr>
          <w:rFonts w:ascii="Calibri" w:hAnsi="Calibri"/>
          <w:i/>
          <w:lang w:val="ro-RO"/>
        </w:rPr>
        <w:t>contextul urbanistic și istoric al cartierul</w:t>
      </w:r>
      <w:r w:rsidR="00423A23">
        <w:rPr>
          <w:rFonts w:ascii="Calibri" w:hAnsi="Calibri"/>
          <w:i/>
          <w:lang w:val="ro-RO"/>
        </w:rPr>
        <w:t>ui și de configurația terenului (amplasare perimetral</w:t>
      </w:r>
      <w:r w:rsidR="000A1C75">
        <w:rPr>
          <w:rFonts w:ascii="Calibri" w:hAnsi="Calibri"/>
          <w:i/>
          <w:lang w:val="ro-RO"/>
        </w:rPr>
        <w:t>ă,faţada principală spre stradă</w:t>
      </w:r>
      <w:r w:rsidR="00423A23">
        <w:rPr>
          <w:rFonts w:ascii="Calibri" w:hAnsi="Calibri"/>
          <w:i/>
          <w:lang w:val="ro-RO"/>
        </w:rPr>
        <w:t xml:space="preserve"> etc.</w:t>
      </w:r>
      <w:r w:rsidR="000A1C75">
        <w:rPr>
          <w:rFonts w:ascii="Calibri" w:hAnsi="Calibri"/>
          <w:i/>
          <w:lang w:val="ro-RO"/>
        </w:rPr>
        <w:t>).</w:t>
      </w:r>
    </w:p>
    <w:p w:rsidR="00171B33" w:rsidRDefault="00F33DD4" w:rsidP="00764280">
      <w:pPr>
        <w:ind w:right="-513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-----------------------------------------------------------------------------------------------------------------------</w:t>
      </w:r>
    </w:p>
    <w:p w:rsidR="00FF5E04" w:rsidRPr="002069DD" w:rsidRDefault="00FF5E04" w:rsidP="002069DD">
      <w:pPr>
        <w:ind w:left="360" w:right="-360" w:hanging="360"/>
        <w:jc w:val="both"/>
        <w:rPr>
          <w:sz w:val="22"/>
          <w:szCs w:val="22"/>
          <w:lang w:val="ro-RO"/>
        </w:rPr>
      </w:pPr>
      <w:r w:rsidRPr="00CF1705">
        <w:rPr>
          <w:rFonts w:asciiTheme="minorHAnsi" w:hAnsiTheme="minorHAnsi"/>
          <w:b/>
          <w:lang w:val="ro-RO"/>
        </w:rPr>
        <w:t>Subiectul 7</w:t>
      </w:r>
      <w:r w:rsidRPr="00271416">
        <w:rPr>
          <w:b/>
          <w:color w:val="008000"/>
          <w:lang w:val="ro-RO"/>
        </w:rPr>
        <w:t xml:space="preserve"> </w:t>
      </w:r>
      <w:r w:rsidR="002069DD">
        <w:rPr>
          <w:b/>
          <w:color w:val="008000"/>
          <w:lang w:val="ro-RO"/>
        </w:rPr>
        <w:t xml:space="preserve"> </w:t>
      </w:r>
    </w:p>
    <w:p w:rsidR="00FF5E04" w:rsidRPr="00F83C5F" w:rsidRDefault="00FF5E04" w:rsidP="00F83C5F">
      <w:pPr>
        <w:ind w:left="450" w:right="-540" w:hanging="450"/>
        <w:jc w:val="both"/>
        <w:rPr>
          <w:rFonts w:asciiTheme="minorHAnsi" w:hAnsiTheme="minorHAnsi"/>
          <w:i/>
          <w:lang w:val="ro-RO"/>
        </w:rPr>
      </w:pPr>
      <w:r w:rsidRPr="003164B3">
        <w:rPr>
          <w:rFonts w:asciiTheme="minorHAnsi" w:hAnsiTheme="minorHAnsi"/>
          <w:lang w:val="ro-RO"/>
        </w:rPr>
        <w:t>(</w:t>
      </w:r>
      <w:r w:rsidRPr="003164B3">
        <w:rPr>
          <w:rFonts w:asciiTheme="minorHAnsi" w:hAnsiTheme="minorHAnsi"/>
          <w:b/>
          <w:lang w:val="ro-RO"/>
        </w:rPr>
        <w:t>SP</w:t>
      </w:r>
      <w:r w:rsidRPr="003164B3">
        <w:rPr>
          <w:rFonts w:asciiTheme="minorHAnsi" w:hAnsiTheme="minorHAnsi"/>
          <w:lang w:val="ro-RO"/>
        </w:rPr>
        <w:t>)</w:t>
      </w:r>
      <w:r w:rsidRPr="00271416">
        <w:rPr>
          <w:lang w:val="ro-RO"/>
        </w:rPr>
        <w:t xml:space="preserve"> </w:t>
      </w:r>
      <w:r w:rsidRPr="00235173">
        <w:rPr>
          <w:rFonts w:asciiTheme="minorHAnsi" w:hAnsiTheme="minorHAnsi"/>
          <w:lang w:val="ro-RO"/>
        </w:rPr>
        <w:t>Reconstruirea apartamentului nr.4,</w:t>
      </w:r>
      <w:r w:rsidRPr="00235173">
        <w:rPr>
          <w:rFonts w:asciiTheme="minorHAnsi" w:hAnsiTheme="minorHAnsi"/>
          <w:b/>
          <w:lang w:val="ro-RO"/>
        </w:rPr>
        <w:t xml:space="preserve"> </w:t>
      </w:r>
      <w:r w:rsidRPr="00235173">
        <w:rPr>
          <w:rFonts w:asciiTheme="minorHAnsi" w:hAnsiTheme="minorHAnsi"/>
          <w:lang w:val="ro-RO"/>
        </w:rPr>
        <w:t xml:space="preserve">cu extindere din contul </w:t>
      </w:r>
      <w:r w:rsidR="0078166D">
        <w:rPr>
          <w:rFonts w:asciiTheme="minorHAnsi" w:hAnsiTheme="minorHAnsi"/>
          <w:lang w:val="ro-RO"/>
        </w:rPr>
        <w:t xml:space="preserve">unei părți a </w:t>
      </w:r>
      <w:r w:rsidRPr="00235173">
        <w:rPr>
          <w:rFonts w:asciiTheme="minorHAnsi" w:hAnsiTheme="minorHAnsi"/>
          <w:lang w:val="ro-RO"/>
        </w:rPr>
        <w:t>terenului din curte</w:t>
      </w:r>
      <w:r w:rsidR="0078166D">
        <w:rPr>
          <w:rFonts w:asciiTheme="minorHAnsi" w:hAnsiTheme="minorHAnsi"/>
          <w:lang w:val="ro-RO"/>
        </w:rPr>
        <w:t>a comună</w:t>
      </w:r>
      <w:r w:rsidRPr="00235173">
        <w:rPr>
          <w:rFonts w:asciiTheme="minorHAnsi" w:hAnsiTheme="minorHAnsi"/>
          <w:b/>
          <w:lang w:val="ro-RO"/>
        </w:rPr>
        <w:t xml:space="preserve"> </w:t>
      </w:r>
      <w:r w:rsidRPr="00235173">
        <w:rPr>
          <w:rFonts w:asciiTheme="minorHAnsi" w:hAnsiTheme="minorHAnsi"/>
          <w:lang w:val="ro-RO"/>
        </w:rPr>
        <w:t>și edificarea unei mansarde</w:t>
      </w:r>
      <w:r w:rsidR="0078166D">
        <w:rPr>
          <w:rFonts w:asciiTheme="minorHAnsi" w:hAnsiTheme="minorHAnsi"/>
          <w:lang w:val="ro-RO"/>
        </w:rPr>
        <w:t xml:space="preserve"> în parametrii spațiului podului </w:t>
      </w:r>
      <w:r w:rsidR="0078166D" w:rsidRPr="003164B3">
        <w:rPr>
          <w:rFonts w:asciiTheme="minorHAnsi" w:hAnsiTheme="minorHAnsi"/>
          <w:lang w:val="ro-RO"/>
        </w:rPr>
        <w:t>existent</w:t>
      </w:r>
      <w:r w:rsidR="0078166D">
        <w:rPr>
          <w:rFonts w:asciiTheme="minorHAnsi" w:hAnsiTheme="minorHAnsi"/>
          <w:lang w:val="ro-RO"/>
        </w:rPr>
        <w:t xml:space="preserve"> </w:t>
      </w:r>
      <w:r w:rsidRPr="00235173">
        <w:rPr>
          <w:rFonts w:asciiTheme="minorHAnsi" w:hAnsiTheme="minorHAnsi"/>
          <w:lang w:val="ro-RO"/>
        </w:rPr>
        <w:t>,</w:t>
      </w:r>
      <w:r w:rsidRPr="00235173">
        <w:rPr>
          <w:rFonts w:asciiTheme="minorHAnsi" w:hAnsiTheme="minorHAnsi"/>
          <w:b/>
          <w:lang w:val="ro-RO"/>
        </w:rPr>
        <w:t xml:space="preserve"> </w:t>
      </w:r>
      <w:r w:rsidRPr="00F33DD4">
        <w:rPr>
          <w:rFonts w:asciiTheme="minorHAnsi" w:hAnsiTheme="minorHAnsi"/>
          <w:lang w:val="ro-RO"/>
        </w:rPr>
        <w:t>bd.</w:t>
      </w:r>
      <w:r w:rsidRPr="00235173">
        <w:rPr>
          <w:rFonts w:asciiTheme="minorHAnsi" w:hAnsiTheme="minorHAnsi"/>
          <w:b/>
          <w:lang w:val="ro-RO"/>
        </w:rPr>
        <w:t xml:space="preserve"> Ștefan cel Mare și S</w:t>
      </w:r>
      <w:r w:rsidR="00F83C5F">
        <w:rPr>
          <w:rFonts w:asciiTheme="minorHAnsi" w:hAnsiTheme="minorHAnsi"/>
          <w:b/>
          <w:lang w:val="ro-RO"/>
        </w:rPr>
        <w:t>fâ</w:t>
      </w:r>
      <w:r w:rsidRPr="00235173">
        <w:rPr>
          <w:rFonts w:asciiTheme="minorHAnsi" w:hAnsiTheme="minorHAnsi"/>
          <w:b/>
          <w:lang w:val="ro-RO"/>
        </w:rPr>
        <w:t xml:space="preserve">nt 131, </w:t>
      </w:r>
      <w:r w:rsidRPr="00235173">
        <w:rPr>
          <w:rFonts w:asciiTheme="minorHAnsi" w:hAnsiTheme="minorHAnsi"/>
          <w:lang w:val="ro-RO"/>
        </w:rPr>
        <w:t xml:space="preserve">mun. Chișinău. </w:t>
      </w:r>
    </w:p>
    <w:p w:rsidR="00FF5E04" w:rsidRPr="00A43D9C" w:rsidRDefault="00FF5E04" w:rsidP="00FF5E04">
      <w:pPr>
        <w:ind w:left="360" w:right="-360" w:hanging="360"/>
        <w:jc w:val="both"/>
        <w:rPr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Pr="00A43D9C">
        <w:rPr>
          <w:rFonts w:asciiTheme="minorHAnsi" w:hAnsiTheme="minorHAnsi"/>
          <w:lang w:val="ro-RO"/>
        </w:rPr>
        <w:t xml:space="preserve">imobil </w:t>
      </w:r>
      <w:r w:rsidR="00CF1705">
        <w:rPr>
          <w:rFonts w:asciiTheme="minorHAnsi" w:hAnsiTheme="minorHAnsi"/>
          <w:lang w:val="ro-RO"/>
        </w:rPr>
        <w:t xml:space="preserve">cu destinație </w:t>
      </w:r>
      <w:r w:rsidRPr="00A43D9C">
        <w:rPr>
          <w:rFonts w:asciiTheme="minorHAnsi" w:hAnsiTheme="minorHAnsi"/>
          <w:lang w:val="ro-RO"/>
        </w:rPr>
        <w:t>locativ</w:t>
      </w:r>
      <w:r w:rsidR="00CF1705">
        <w:rPr>
          <w:rFonts w:asciiTheme="minorHAnsi" w:hAnsiTheme="minorHAnsi"/>
          <w:lang w:val="ro-RO"/>
        </w:rPr>
        <w:t>ă</w:t>
      </w:r>
      <w:r w:rsidR="000A1C75">
        <w:rPr>
          <w:rFonts w:asciiTheme="minorHAnsi" w:hAnsiTheme="minorHAnsi"/>
          <w:lang w:val="ro-RO"/>
        </w:rPr>
        <w:t xml:space="preserve"> (P).</w:t>
      </w:r>
    </w:p>
    <w:p w:rsidR="00FF5E04" w:rsidRPr="00A43D9C" w:rsidRDefault="00FF5E04" w:rsidP="00FF5E0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b/>
          <w:lang w:val="ro-RO"/>
        </w:rPr>
        <w:t>:</w:t>
      </w:r>
      <w:r w:rsidR="0078166D">
        <w:rPr>
          <w:rFonts w:asciiTheme="minorHAnsi" w:hAnsiTheme="minorHAnsi"/>
          <w:b/>
          <w:lang w:val="ro-RO"/>
        </w:rPr>
        <w:t xml:space="preserve"> </w:t>
      </w:r>
      <w:r w:rsidRPr="00A43D9C">
        <w:rPr>
          <w:rFonts w:asciiTheme="minorHAnsi" w:hAnsiTheme="minorHAnsi"/>
          <w:lang w:val="ro-RO"/>
        </w:rPr>
        <w:t>– parte componentă a Nucleului Istoric al Chișinăului (nr.308 în Registrul monumentelor RM ocrotite de stat).</w:t>
      </w:r>
    </w:p>
    <w:p w:rsidR="00FF5E04" w:rsidRPr="00F83C5F" w:rsidRDefault="00FF5E04" w:rsidP="00FF5E04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 </w:t>
      </w:r>
      <w:r w:rsidR="00F83C5F">
        <w:rPr>
          <w:rFonts w:asciiTheme="minorHAnsi" w:hAnsiTheme="minorHAnsi"/>
          <w:b/>
          <w:lang w:val="ro-RO"/>
        </w:rPr>
        <w:t>-</w:t>
      </w:r>
    </w:p>
    <w:p w:rsidR="00FF5E04" w:rsidRPr="00FF5E04" w:rsidRDefault="00FF5E04" w:rsidP="00FF5E0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</w:t>
      </w:r>
      <w:r w:rsidRPr="00FF5E04">
        <w:rPr>
          <w:rFonts w:asciiTheme="minorHAnsi" w:hAnsiTheme="minorHAnsi"/>
          <w:b/>
          <w:lang w:val="ro-RO"/>
        </w:rPr>
        <w:t>:</w:t>
      </w:r>
      <w:r w:rsidRPr="00FF5E04">
        <w:rPr>
          <w:rFonts w:asciiTheme="minorHAnsi" w:hAnsiTheme="minorHAnsi"/>
          <w:lang w:val="ro-RO"/>
        </w:rPr>
        <w:t xml:space="preserve"> </w:t>
      </w:r>
      <w:r w:rsidR="00F83C5F">
        <w:rPr>
          <w:rFonts w:asciiTheme="minorHAnsi" w:hAnsiTheme="minorHAnsi"/>
          <w:lang w:val="ro-RO"/>
        </w:rPr>
        <w:t xml:space="preserve">”BIANCA GRUP” S.R.L., </w:t>
      </w:r>
      <w:r w:rsidR="00F83C5F" w:rsidRPr="00171B33">
        <w:rPr>
          <w:rFonts w:asciiTheme="minorHAnsi" w:hAnsiTheme="minorHAnsi"/>
          <w:lang w:val="ro-RO"/>
        </w:rPr>
        <w:t>arh.</w:t>
      </w:r>
      <w:r w:rsidR="00F33DD4">
        <w:rPr>
          <w:rFonts w:asciiTheme="minorHAnsi" w:hAnsiTheme="minorHAnsi"/>
          <w:lang w:val="ro-RO"/>
        </w:rPr>
        <w:t xml:space="preserve"> </w:t>
      </w:r>
      <w:r w:rsidR="00F83C5F" w:rsidRPr="00171B33">
        <w:rPr>
          <w:rFonts w:asciiTheme="minorHAnsi" w:hAnsiTheme="minorHAnsi"/>
          <w:lang w:val="ro-RO"/>
        </w:rPr>
        <w:t>șef proiect</w:t>
      </w:r>
      <w:r w:rsidR="00F83C5F">
        <w:rPr>
          <w:rFonts w:asciiTheme="minorHAnsi" w:hAnsiTheme="minorHAnsi"/>
          <w:lang w:val="ro-RO"/>
        </w:rPr>
        <w:t xml:space="preserve"> </w:t>
      </w:r>
      <w:r w:rsidR="0078166D">
        <w:rPr>
          <w:rFonts w:asciiTheme="minorHAnsi" w:hAnsiTheme="minorHAnsi"/>
          <w:lang w:val="ro-RO"/>
        </w:rPr>
        <w:t xml:space="preserve">Irina </w:t>
      </w:r>
      <w:proofErr w:type="spellStart"/>
      <w:r w:rsidR="00F83C5F">
        <w:rPr>
          <w:rFonts w:asciiTheme="minorHAnsi" w:hAnsiTheme="minorHAnsi"/>
          <w:lang w:val="ro-RO"/>
        </w:rPr>
        <w:t>Naidionova</w:t>
      </w:r>
      <w:proofErr w:type="spellEnd"/>
    </w:p>
    <w:p w:rsidR="00BA0B5D" w:rsidRDefault="00FF5E04" w:rsidP="00BA0B5D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proofErr w:type="spellStart"/>
      <w:r w:rsidR="00F83C5F">
        <w:rPr>
          <w:rFonts w:asciiTheme="minorHAnsi" w:hAnsiTheme="minorHAnsi"/>
          <w:lang w:val="ro-RO"/>
        </w:rPr>
        <w:t>Gherasi</w:t>
      </w:r>
      <w:proofErr w:type="spellEnd"/>
      <w:r w:rsidR="00F83C5F">
        <w:rPr>
          <w:rFonts w:asciiTheme="minorHAnsi" w:hAnsiTheme="minorHAnsi"/>
          <w:lang w:val="ro-RO"/>
        </w:rPr>
        <w:t xml:space="preserve"> Agafia</w:t>
      </w:r>
    </w:p>
    <w:p w:rsidR="00FF5E04" w:rsidRPr="00BA0B5D" w:rsidRDefault="00BA0B5D" w:rsidP="00BA0B5D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A0B5D">
        <w:rPr>
          <w:rFonts w:ascii="Calibri" w:hAnsi="Calibri"/>
          <w:b/>
          <w:lang w:val="ro-RO"/>
        </w:rPr>
        <w:lastRenderedPageBreak/>
        <w:t>D</w:t>
      </w:r>
      <w:r w:rsidR="00FF5E04" w:rsidRPr="00BA0B5D">
        <w:rPr>
          <w:rFonts w:ascii="Calibri" w:hAnsi="Calibri"/>
          <w:b/>
          <w:lang w:val="ro-RO"/>
        </w:rPr>
        <w:t>ecizie</w:t>
      </w:r>
      <w:r w:rsidR="00FF5E04" w:rsidRPr="00BE7D90">
        <w:rPr>
          <w:rFonts w:ascii="Calibri" w:hAnsi="Calibri"/>
          <w:lang w:val="ro-RO"/>
        </w:rPr>
        <w:t xml:space="preserve">: </w:t>
      </w:r>
      <w:r w:rsidR="0078166D" w:rsidRPr="00BA0B5D">
        <w:rPr>
          <w:rFonts w:ascii="Calibri" w:hAnsi="Calibri"/>
          <w:b/>
          <w:i/>
          <w:lang w:val="ro-RO"/>
        </w:rPr>
        <w:t xml:space="preserve">Se returnează Schița de proiect. </w:t>
      </w:r>
      <w:r w:rsidR="008F0D8E" w:rsidRPr="008203D7">
        <w:rPr>
          <w:rFonts w:ascii="Calibri" w:hAnsi="Calibri"/>
          <w:i/>
          <w:lang w:val="ro-RO"/>
        </w:rPr>
        <w:t>Autorul va prezenta un concept de ansamblu al imobilului la care se intervine</w:t>
      </w:r>
      <w:r w:rsidR="008203D7" w:rsidRPr="008203D7">
        <w:rPr>
          <w:rFonts w:ascii="Calibri" w:hAnsi="Calibri"/>
          <w:i/>
          <w:lang w:val="ro-RO"/>
        </w:rPr>
        <w:t xml:space="preserve"> (toată clădirea). S</w:t>
      </w:r>
      <w:r w:rsidR="008F0D8E" w:rsidRPr="008203D7">
        <w:rPr>
          <w:rFonts w:ascii="Calibri" w:hAnsi="Calibri"/>
          <w:i/>
          <w:lang w:val="ro-RO"/>
        </w:rPr>
        <w:t>egmentul proiectat</w:t>
      </w:r>
      <w:r w:rsidR="008203D7" w:rsidRPr="008203D7">
        <w:rPr>
          <w:rFonts w:ascii="Calibri" w:hAnsi="Calibri"/>
          <w:i/>
          <w:lang w:val="ro-RO"/>
        </w:rPr>
        <w:t>,</w:t>
      </w:r>
      <w:r w:rsidR="008F0D8E" w:rsidRPr="008203D7">
        <w:rPr>
          <w:rFonts w:ascii="Calibri" w:hAnsi="Calibri"/>
          <w:i/>
          <w:lang w:val="ro-RO"/>
        </w:rPr>
        <w:t xml:space="preserve"> </w:t>
      </w:r>
      <w:r w:rsidR="0078166D" w:rsidRPr="008203D7">
        <w:rPr>
          <w:rFonts w:ascii="Calibri" w:hAnsi="Calibri"/>
          <w:i/>
          <w:lang w:val="ro-RO"/>
        </w:rPr>
        <w:t xml:space="preserve">fiind </w:t>
      </w:r>
      <w:r w:rsidR="008203D7" w:rsidRPr="008203D7">
        <w:rPr>
          <w:rFonts w:ascii="Calibri" w:hAnsi="Calibri"/>
          <w:i/>
          <w:lang w:val="ro-RO"/>
        </w:rPr>
        <w:t>parte componentă</w:t>
      </w:r>
      <w:r w:rsidR="008F0D8E" w:rsidRPr="008203D7">
        <w:rPr>
          <w:rFonts w:ascii="Calibri" w:hAnsi="Calibri"/>
          <w:i/>
          <w:lang w:val="ro-RO"/>
        </w:rPr>
        <w:t xml:space="preserve"> a acestui </w:t>
      </w:r>
      <w:r w:rsidR="008203D7" w:rsidRPr="008203D7">
        <w:rPr>
          <w:rFonts w:ascii="Calibri" w:hAnsi="Calibri"/>
          <w:i/>
          <w:lang w:val="ro-RO"/>
        </w:rPr>
        <w:t xml:space="preserve">imobil, va reprezenta un </w:t>
      </w:r>
      <w:r w:rsidR="008F0D8E" w:rsidRPr="008203D7">
        <w:rPr>
          <w:rFonts w:ascii="Calibri" w:hAnsi="Calibri"/>
          <w:i/>
          <w:lang w:val="ro-RO"/>
        </w:rPr>
        <w:t xml:space="preserve">concept </w:t>
      </w:r>
      <w:r w:rsidR="008203D7" w:rsidRPr="008203D7">
        <w:rPr>
          <w:rFonts w:ascii="Calibri" w:hAnsi="Calibri"/>
          <w:i/>
          <w:lang w:val="ro-RO"/>
        </w:rPr>
        <w:t xml:space="preserve">volumetric unic, </w:t>
      </w:r>
      <w:r w:rsidR="008F0D8E" w:rsidRPr="008203D7">
        <w:rPr>
          <w:rFonts w:ascii="Calibri" w:hAnsi="Calibri"/>
          <w:i/>
          <w:lang w:val="ro-RO"/>
        </w:rPr>
        <w:t xml:space="preserve">cu integrare organică în contextul curții. </w:t>
      </w:r>
      <w:r w:rsidR="008203D7">
        <w:rPr>
          <w:rFonts w:ascii="Calibri" w:hAnsi="Calibri"/>
          <w:i/>
          <w:lang w:val="ro-RO"/>
        </w:rPr>
        <w:t xml:space="preserve">Documentația de proiect se va prezenta spre examinare în componența completată conform cerințelor în vigoare. </w:t>
      </w:r>
    </w:p>
    <w:p w:rsidR="00FF5E04" w:rsidRPr="00BA0B5D" w:rsidRDefault="00BA0B5D" w:rsidP="00764280">
      <w:pPr>
        <w:ind w:right="-513"/>
        <w:jc w:val="both"/>
        <w:rPr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F83C5F" w:rsidRPr="003A7A47" w:rsidRDefault="00CF1705" w:rsidP="002069D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b/>
          <w:lang w:val="ro-RO"/>
        </w:rPr>
        <w:t>Subiectul 8</w:t>
      </w:r>
      <w:r w:rsidR="00F83C5F" w:rsidRPr="003A7A47">
        <w:rPr>
          <w:rFonts w:asciiTheme="minorHAnsi" w:hAnsiTheme="minorHAnsi"/>
          <w:b/>
          <w:lang w:val="ro-RO"/>
        </w:rPr>
        <w:t xml:space="preserve"> </w:t>
      </w:r>
    </w:p>
    <w:p w:rsidR="00CF1705" w:rsidRDefault="00F83C5F" w:rsidP="00F83C5F">
      <w:pPr>
        <w:ind w:left="450" w:right="-540" w:hanging="450"/>
        <w:jc w:val="both"/>
        <w:rPr>
          <w:rFonts w:asciiTheme="minorHAnsi" w:hAnsiTheme="minorHAnsi"/>
          <w:i/>
          <w:lang w:val="ro-RO"/>
        </w:rPr>
      </w:pPr>
      <w:r w:rsidRPr="003164B3">
        <w:rPr>
          <w:rFonts w:asciiTheme="minorHAnsi" w:hAnsiTheme="minorHAnsi"/>
          <w:lang w:val="ro-RO"/>
        </w:rPr>
        <w:t>(</w:t>
      </w:r>
      <w:r w:rsidRPr="003164B3">
        <w:rPr>
          <w:rFonts w:asciiTheme="minorHAnsi" w:hAnsiTheme="minorHAnsi"/>
          <w:b/>
          <w:lang w:val="ro-RO"/>
        </w:rPr>
        <w:t>SP</w:t>
      </w:r>
      <w:r w:rsidRPr="003164B3">
        <w:rPr>
          <w:rFonts w:asciiTheme="minorHAnsi" w:hAnsiTheme="minorHAnsi"/>
          <w:lang w:val="ro-RO"/>
        </w:rPr>
        <w:t>)</w:t>
      </w:r>
      <w:r w:rsidRPr="00271416">
        <w:rPr>
          <w:lang w:val="ro-RO"/>
        </w:rPr>
        <w:t xml:space="preserve"> </w:t>
      </w:r>
      <w:r w:rsidR="00EF474F" w:rsidRPr="00774986">
        <w:rPr>
          <w:rFonts w:asciiTheme="minorHAnsi" w:hAnsiTheme="minorHAnsi"/>
          <w:lang w:val="ro-RO"/>
        </w:rPr>
        <w:t xml:space="preserve">Reconstruirea ap. nr.4, cu extindere pe verticală, </w:t>
      </w:r>
      <w:r w:rsidR="00EF474F" w:rsidRPr="00BA0B5D">
        <w:rPr>
          <w:rFonts w:asciiTheme="minorHAnsi" w:hAnsiTheme="minorHAnsi"/>
          <w:lang w:val="ro-RO"/>
        </w:rPr>
        <w:t>str.</w:t>
      </w:r>
      <w:r w:rsidR="00EF474F" w:rsidRPr="00774986">
        <w:rPr>
          <w:rFonts w:asciiTheme="minorHAnsi" w:hAnsiTheme="minorHAnsi"/>
          <w:b/>
          <w:lang w:val="ro-RO"/>
        </w:rPr>
        <w:t xml:space="preserve"> M. </w:t>
      </w:r>
      <w:proofErr w:type="spellStart"/>
      <w:r w:rsidR="00EF474F" w:rsidRPr="00774986">
        <w:rPr>
          <w:rFonts w:asciiTheme="minorHAnsi" w:hAnsiTheme="minorHAnsi"/>
          <w:b/>
          <w:lang w:val="ro-RO"/>
        </w:rPr>
        <w:t>Kodălniceanu</w:t>
      </w:r>
      <w:proofErr w:type="spellEnd"/>
      <w:r w:rsidR="00EF474F" w:rsidRPr="00774986">
        <w:rPr>
          <w:rFonts w:asciiTheme="minorHAnsi" w:hAnsiTheme="minorHAnsi"/>
          <w:b/>
          <w:lang w:val="ro-RO"/>
        </w:rPr>
        <w:t xml:space="preserve"> </w:t>
      </w:r>
      <w:r w:rsidR="00EF474F" w:rsidRPr="00BA0B5D">
        <w:rPr>
          <w:rFonts w:asciiTheme="minorHAnsi" w:hAnsiTheme="minorHAnsi"/>
          <w:lang w:val="ro-RO"/>
        </w:rPr>
        <w:t>nr.</w:t>
      </w:r>
      <w:r w:rsidR="00BA0B5D">
        <w:rPr>
          <w:rFonts w:asciiTheme="minorHAnsi" w:hAnsiTheme="minorHAnsi"/>
          <w:b/>
          <w:lang w:val="ro-RO"/>
        </w:rPr>
        <w:t xml:space="preserve"> </w:t>
      </w:r>
      <w:r w:rsidR="00EF474F" w:rsidRPr="00774986">
        <w:rPr>
          <w:rFonts w:asciiTheme="minorHAnsi" w:hAnsiTheme="minorHAnsi"/>
          <w:b/>
          <w:lang w:val="ro-RO"/>
        </w:rPr>
        <w:t>11</w:t>
      </w:r>
      <w:r w:rsidR="00EF474F" w:rsidRPr="00774986">
        <w:rPr>
          <w:rFonts w:asciiTheme="minorHAnsi" w:hAnsiTheme="minorHAnsi"/>
          <w:lang w:val="ro-RO"/>
        </w:rPr>
        <w:t>, mun.</w:t>
      </w:r>
      <w:r w:rsidR="00BA0B5D">
        <w:rPr>
          <w:rFonts w:asciiTheme="minorHAnsi" w:hAnsiTheme="minorHAnsi"/>
          <w:lang w:val="ro-RO"/>
        </w:rPr>
        <w:t xml:space="preserve"> </w:t>
      </w:r>
      <w:r w:rsidR="00EF474F" w:rsidRPr="00774986">
        <w:rPr>
          <w:rFonts w:asciiTheme="minorHAnsi" w:hAnsiTheme="minorHAnsi"/>
          <w:lang w:val="ro-RO"/>
        </w:rPr>
        <w:t>Chişinău.</w:t>
      </w:r>
      <w:r w:rsidR="00EF474F" w:rsidRPr="00774986">
        <w:rPr>
          <w:rFonts w:asciiTheme="minorHAnsi" w:hAnsiTheme="minorHAnsi"/>
          <w:color w:val="FF0000"/>
          <w:lang w:val="ro-RO"/>
        </w:rPr>
        <w:t xml:space="preserve">   </w:t>
      </w:r>
    </w:p>
    <w:p w:rsidR="00F83C5F" w:rsidRPr="00A43D9C" w:rsidRDefault="00CF1705" w:rsidP="00CF1705">
      <w:pPr>
        <w:ind w:left="360" w:right="-360" w:hanging="360"/>
        <w:jc w:val="both"/>
        <w:rPr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Pr="00A43D9C">
        <w:rPr>
          <w:rFonts w:asciiTheme="minorHAnsi" w:hAnsiTheme="minorHAnsi"/>
          <w:lang w:val="ro-RO"/>
        </w:rPr>
        <w:t xml:space="preserve">imobil </w:t>
      </w:r>
      <w:r>
        <w:rPr>
          <w:rFonts w:asciiTheme="minorHAnsi" w:hAnsiTheme="minorHAnsi"/>
          <w:lang w:val="ro-RO"/>
        </w:rPr>
        <w:t xml:space="preserve">cu destinație </w:t>
      </w:r>
      <w:r w:rsidRPr="00A43D9C">
        <w:rPr>
          <w:rFonts w:asciiTheme="minorHAnsi" w:hAnsiTheme="minorHAnsi"/>
          <w:lang w:val="ro-RO"/>
        </w:rPr>
        <w:t>locativ</w:t>
      </w:r>
      <w:r>
        <w:rPr>
          <w:rFonts w:asciiTheme="minorHAnsi" w:hAnsiTheme="minorHAnsi"/>
          <w:lang w:val="ro-RO"/>
        </w:rPr>
        <w:t>ă</w:t>
      </w:r>
      <w:r w:rsidR="000A1C75">
        <w:rPr>
          <w:rFonts w:asciiTheme="minorHAnsi" w:hAnsiTheme="minorHAnsi"/>
          <w:lang w:val="ro-RO"/>
        </w:rPr>
        <w:t xml:space="preserve"> (P).</w:t>
      </w:r>
    </w:p>
    <w:p w:rsidR="00F83C5F" w:rsidRPr="00F83C5F" w:rsidRDefault="00F83C5F" w:rsidP="00F83C5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F83C5F">
        <w:rPr>
          <w:rFonts w:asciiTheme="minorHAnsi" w:hAnsiTheme="minorHAnsi"/>
          <w:b/>
          <w:lang w:val="ro-RO"/>
        </w:rPr>
        <w:t xml:space="preserve">Regim de protecție: </w:t>
      </w:r>
      <w:r w:rsidRPr="00F83C5F">
        <w:rPr>
          <w:rFonts w:asciiTheme="minorHAnsi" w:hAnsiTheme="minorHAnsi"/>
          <w:lang w:val="ro-RO"/>
        </w:rPr>
        <w:t xml:space="preserve">1 - zonă de protecție a unui monument de arhitectură (amplasare în curte) </w:t>
      </w:r>
      <w:r w:rsidRPr="000D7F51">
        <w:rPr>
          <w:rFonts w:asciiTheme="minorHAnsi" w:hAnsiTheme="minorHAnsi"/>
          <w:lang w:val="ro-RO"/>
        </w:rPr>
        <w:t xml:space="preserve">(nr. </w:t>
      </w:r>
      <w:r w:rsidR="000D7F51" w:rsidRPr="000D7F51">
        <w:rPr>
          <w:rFonts w:asciiTheme="minorHAnsi" w:hAnsiTheme="minorHAnsi"/>
          <w:lang w:val="ro-RO"/>
        </w:rPr>
        <w:t xml:space="preserve">432 </w:t>
      </w:r>
      <w:r w:rsidRPr="00F83C5F">
        <w:rPr>
          <w:rFonts w:asciiTheme="minorHAnsi" w:hAnsiTheme="minorHAnsi"/>
          <w:lang w:val="ro-RO"/>
        </w:rPr>
        <w:t xml:space="preserve">în Registrul monumentelor de importanță națională și municipală / Chișinău </w:t>
      </w:r>
      <w:r w:rsidRPr="003A7A47">
        <w:rPr>
          <w:rFonts w:asciiTheme="minorHAnsi" w:hAnsiTheme="minorHAnsi"/>
          <w:lang w:val="ro-RO"/>
        </w:rPr>
        <w:t>(</w:t>
      </w:r>
      <w:r w:rsidRPr="003A7A47">
        <w:rPr>
          <w:rFonts w:asciiTheme="minorHAnsi" w:hAnsiTheme="minorHAnsi"/>
          <w:i/>
          <w:lang w:val="ro-RO"/>
        </w:rPr>
        <w:t xml:space="preserve">casă </w:t>
      </w:r>
      <w:r w:rsidR="003A7A47" w:rsidRPr="003A7A47">
        <w:rPr>
          <w:rFonts w:asciiTheme="minorHAnsi" w:hAnsiTheme="minorHAnsi"/>
          <w:i/>
          <w:lang w:val="ro-RO"/>
        </w:rPr>
        <w:t>de raport cu pasaj comun/</w:t>
      </w:r>
      <w:proofErr w:type="spellStart"/>
      <w:r w:rsidR="003A7A47" w:rsidRPr="003A7A47">
        <w:rPr>
          <w:rFonts w:asciiTheme="minorHAnsi" w:hAnsiTheme="minorHAnsi"/>
          <w:i/>
          <w:lang w:val="ro-RO"/>
        </w:rPr>
        <w:t>sf.sec.</w:t>
      </w:r>
      <w:r w:rsidRPr="003A7A47">
        <w:rPr>
          <w:rFonts w:asciiTheme="minorHAnsi" w:hAnsiTheme="minorHAnsi"/>
          <w:i/>
          <w:lang w:val="ro-RO"/>
        </w:rPr>
        <w:t>X</w:t>
      </w:r>
      <w:r w:rsidR="003A7A47" w:rsidRPr="003A7A47">
        <w:rPr>
          <w:rFonts w:asciiTheme="minorHAnsi" w:hAnsiTheme="minorHAnsi"/>
          <w:i/>
          <w:lang w:val="ro-RO"/>
        </w:rPr>
        <w:t>I</w:t>
      </w:r>
      <w:r w:rsidRPr="003A7A47">
        <w:rPr>
          <w:rFonts w:asciiTheme="minorHAnsi" w:hAnsiTheme="minorHAnsi"/>
          <w:i/>
          <w:lang w:val="ro-RO"/>
        </w:rPr>
        <w:t>X</w:t>
      </w:r>
      <w:proofErr w:type="spellEnd"/>
      <w:r w:rsidRPr="003A7A47">
        <w:rPr>
          <w:rFonts w:asciiTheme="minorHAnsi" w:hAnsiTheme="minorHAnsi"/>
          <w:i/>
          <w:lang w:val="ro-RO"/>
        </w:rPr>
        <w:t>/arh./L</w:t>
      </w:r>
      <w:r w:rsidRPr="003A7A47">
        <w:rPr>
          <w:rFonts w:asciiTheme="minorHAnsi" w:hAnsiTheme="minorHAnsi"/>
          <w:lang w:val="ro-RO"/>
        </w:rPr>
        <w:t>);</w:t>
      </w:r>
      <w:r w:rsidRPr="00EF474F">
        <w:rPr>
          <w:rFonts w:asciiTheme="minorHAnsi" w:hAnsiTheme="minorHAnsi"/>
          <w:color w:val="FF0000"/>
          <w:lang w:val="ro-RO"/>
        </w:rPr>
        <w:t xml:space="preserve"> </w:t>
      </w:r>
      <w:r w:rsidRPr="00F83C5F">
        <w:rPr>
          <w:rFonts w:asciiTheme="minorHAnsi" w:hAnsiTheme="minorHAnsi"/>
          <w:lang w:val="ro-RO"/>
        </w:rPr>
        <w:t>2 –</w:t>
      </w:r>
      <w:r w:rsidRPr="00F83C5F">
        <w:rPr>
          <w:rFonts w:asciiTheme="minorHAnsi" w:hAnsiTheme="minorHAnsi"/>
          <w:color w:val="FF0000"/>
          <w:lang w:val="ro-RO"/>
        </w:rPr>
        <w:t xml:space="preserve"> </w:t>
      </w:r>
      <w:r w:rsidRPr="00F83C5F">
        <w:rPr>
          <w:rFonts w:asciiTheme="minorHAnsi" w:hAnsiTheme="minorHAnsi"/>
          <w:lang w:val="ro-RO"/>
        </w:rPr>
        <w:t>parte componentă a Nucleului Istoric al Chișinăului (nr.308 în Registrul monumentelor RM ocrotite de stat).</w:t>
      </w:r>
    </w:p>
    <w:p w:rsidR="00F83C5F" w:rsidRPr="00F83C5F" w:rsidRDefault="00F83C5F" w:rsidP="00F83C5F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 </w:t>
      </w:r>
      <w:r>
        <w:rPr>
          <w:rFonts w:asciiTheme="minorHAnsi" w:hAnsiTheme="minorHAnsi"/>
          <w:b/>
          <w:lang w:val="ro-RO"/>
        </w:rPr>
        <w:t>-</w:t>
      </w:r>
    </w:p>
    <w:p w:rsidR="00F83C5F" w:rsidRPr="0078719F" w:rsidRDefault="00F83C5F" w:rsidP="00F83C5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</w:t>
      </w:r>
      <w:r w:rsidRPr="00FF5E04">
        <w:rPr>
          <w:rFonts w:asciiTheme="minorHAnsi" w:hAnsiTheme="minorHAnsi"/>
          <w:b/>
          <w:lang w:val="ro-RO"/>
        </w:rPr>
        <w:t>:</w:t>
      </w:r>
      <w:r w:rsidR="0078719F">
        <w:rPr>
          <w:rFonts w:asciiTheme="minorHAnsi" w:hAnsiTheme="minorHAnsi"/>
          <w:b/>
          <w:lang w:val="ro-RO"/>
        </w:rPr>
        <w:t xml:space="preserve"> </w:t>
      </w:r>
      <w:r w:rsidR="0078719F" w:rsidRPr="0078719F">
        <w:rPr>
          <w:rFonts w:asciiTheme="minorHAnsi" w:hAnsiTheme="minorHAnsi"/>
          <w:lang w:val="ro-RO"/>
        </w:rPr>
        <w:t xml:space="preserve">„PROFACTOR„ S.R.L., arh. șef proiect Boris </w:t>
      </w:r>
      <w:proofErr w:type="spellStart"/>
      <w:r w:rsidR="0078719F" w:rsidRPr="0078719F">
        <w:rPr>
          <w:rFonts w:asciiTheme="minorHAnsi" w:hAnsiTheme="minorHAnsi"/>
          <w:lang w:val="ro-RO"/>
        </w:rPr>
        <w:t>Gangal</w:t>
      </w:r>
      <w:proofErr w:type="spellEnd"/>
    </w:p>
    <w:p w:rsidR="00F83C5F" w:rsidRPr="00FF5E04" w:rsidRDefault="00F83C5F" w:rsidP="00F83C5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proofErr w:type="spellStart"/>
      <w:r w:rsidR="0078719F">
        <w:rPr>
          <w:rFonts w:asciiTheme="minorHAnsi" w:hAnsiTheme="minorHAnsi"/>
          <w:lang w:val="ro-RO"/>
        </w:rPr>
        <w:t>Covbasa</w:t>
      </w:r>
      <w:proofErr w:type="spellEnd"/>
      <w:r w:rsidR="0078719F">
        <w:rPr>
          <w:rFonts w:asciiTheme="minorHAnsi" w:hAnsiTheme="minorHAnsi"/>
          <w:lang w:val="ro-RO"/>
        </w:rPr>
        <w:t xml:space="preserve"> Maria</w:t>
      </w:r>
    </w:p>
    <w:p w:rsidR="00F83C5F" w:rsidRPr="00BA0B5D" w:rsidRDefault="00BA0B5D" w:rsidP="00BA0B5D">
      <w:pPr>
        <w:ind w:right="-513"/>
        <w:jc w:val="both"/>
        <w:rPr>
          <w:rFonts w:asciiTheme="minorHAnsi" w:hAnsiTheme="minorHAnsi"/>
          <w:i/>
          <w:lang w:val="ro-RO"/>
        </w:rPr>
      </w:pPr>
      <w:r w:rsidRPr="00BA0B5D">
        <w:rPr>
          <w:rFonts w:ascii="Calibri" w:hAnsi="Calibri"/>
          <w:b/>
          <w:lang w:val="ro-RO"/>
        </w:rPr>
        <w:t>D</w:t>
      </w:r>
      <w:r w:rsidR="00F83C5F" w:rsidRPr="00BA0B5D">
        <w:rPr>
          <w:rFonts w:ascii="Calibri" w:hAnsi="Calibri"/>
          <w:b/>
          <w:lang w:val="ro-RO"/>
        </w:rPr>
        <w:t>ecizie</w:t>
      </w:r>
      <w:r w:rsidR="00F83C5F" w:rsidRPr="00BE7D90">
        <w:rPr>
          <w:rFonts w:ascii="Calibri" w:hAnsi="Calibri"/>
          <w:lang w:val="ro-RO"/>
        </w:rPr>
        <w:t xml:space="preserve">:  </w:t>
      </w:r>
      <w:r w:rsidR="00F83C5F" w:rsidRPr="00CF1705">
        <w:rPr>
          <w:rFonts w:ascii="Calibri" w:hAnsi="Calibri"/>
          <w:b/>
          <w:i/>
          <w:lang w:val="ro-RO"/>
        </w:rPr>
        <w:t>Se</w:t>
      </w:r>
      <w:r w:rsidR="009537EB" w:rsidRPr="00CF1705">
        <w:rPr>
          <w:rFonts w:ascii="Calibri" w:hAnsi="Calibri"/>
          <w:b/>
          <w:i/>
          <w:lang w:val="ro-RO"/>
        </w:rPr>
        <w:t xml:space="preserve"> acceptă S</w:t>
      </w:r>
      <w:r w:rsidR="00CF1705" w:rsidRPr="00CF1705">
        <w:rPr>
          <w:rFonts w:ascii="Calibri" w:hAnsi="Calibri"/>
          <w:b/>
          <w:i/>
          <w:lang w:val="ro-RO"/>
        </w:rPr>
        <w:t>chița de proiect</w:t>
      </w:r>
      <w:r w:rsidR="009537EB" w:rsidRPr="00CF1705">
        <w:rPr>
          <w:rFonts w:ascii="Calibri" w:hAnsi="Calibri"/>
          <w:b/>
          <w:i/>
          <w:lang w:val="ro-RO"/>
        </w:rPr>
        <w:t xml:space="preserve"> cu condiția ameliorării plasticii fațadelor.</w:t>
      </w:r>
      <w:r w:rsidR="00CF1705">
        <w:rPr>
          <w:rFonts w:ascii="Calibri" w:hAnsi="Calibri"/>
          <w:b/>
          <w:i/>
          <w:lang w:val="ro-RO"/>
        </w:rPr>
        <w:t xml:space="preserve"> </w:t>
      </w:r>
    </w:p>
    <w:p w:rsidR="00F83C5F" w:rsidRPr="00BA0B5D" w:rsidRDefault="00BA0B5D" w:rsidP="00764280">
      <w:pPr>
        <w:ind w:right="-513"/>
        <w:jc w:val="both"/>
        <w:rPr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</w:t>
      </w:r>
    </w:p>
    <w:p w:rsidR="0078719F" w:rsidRPr="00CF1705" w:rsidRDefault="0078719F" w:rsidP="002069D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CF1705">
        <w:rPr>
          <w:rFonts w:asciiTheme="minorHAnsi" w:hAnsiTheme="minorHAnsi"/>
          <w:b/>
          <w:lang w:val="ro-RO"/>
        </w:rPr>
        <w:t>Subiectu</w:t>
      </w:r>
      <w:r w:rsidR="00CF1705">
        <w:rPr>
          <w:rFonts w:asciiTheme="minorHAnsi" w:hAnsiTheme="minorHAnsi"/>
          <w:b/>
          <w:lang w:val="ro-RO"/>
        </w:rPr>
        <w:t>l 9</w:t>
      </w:r>
      <w:r w:rsidRPr="00CF1705">
        <w:rPr>
          <w:rFonts w:asciiTheme="minorHAnsi" w:hAnsiTheme="minorHAnsi"/>
          <w:b/>
          <w:lang w:val="ro-RO"/>
        </w:rPr>
        <w:t xml:space="preserve"> </w:t>
      </w:r>
    </w:p>
    <w:p w:rsidR="0078719F" w:rsidRPr="00271416" w:rsidRDefault="0078719F" w:rsidP="0078719F">
      <w:pPr>
        <w:tabs>
          <w:tab w:val="left" w:pos="90"/>
        </w:tabs>
        <w:ind w:left="360" w:right="-360" w:hanging="360"/>
        <w:jc w:val="both"/>
        <w:rPr>
          <w:lang w:val="ro-RO"/>
        </w:rPr>
      </w:pPr>
      <w:r w:rsidRPr="003164B3">
        <w:rPr>
          <w:rFonts w:asciiTheme="minorHAnsi" w:hAnsiTheme="minorHAnsi"/>
          <w:lang w:val="ro-RO"/>
        </w:rPr>
        <w:t>(</w:t>
      </w:r>
      <w:r w:rsidRPr="003164B3">
        <w:rPr>
          <w:rFonts w:asciiTheme="minorHAnsi" w:hAnsiTheme="minorHAnsi"/>
          <w:b/>
          <w:lang w:val="ro-RO"/>
        </w:rPr>
        <w:t>SP</w:t>
      </w:r>
      <w:r w:rsidRPr="003164B3">
        <w:rPr>
          <w:rFonts w:asciiTheme="minorHAnsi" w:hAnsiTheme="minorHAnsi"/>
          <w:lang w:val="ro-RO"/>
        </w:rPr>
        <w:t>)</w:t>
      </w:r>
      <w:r w:rsidRPr="00271416">
        <w:rPr>
          <w:lang w:val="ro-RO"/>
        </w:rPr>
        <w:t xml:space="preserve"> </w:t>
      </w:r>
      <w:r>
        <w:rPr>
          <w:rFonts w:asciiTheme="minorHAnsi" w:hAnsiTheme="minorHAnsi"/>
          <w:lang w:val="ro-RO"/>
        </w:rPr>
        <w:t>Bloc locativ cu spații comerciale și parcare subterană</w:t>
      </w:r>
      <w:r w:rsidRPr="00CC726C">
        <w:rPr>
          <w:rFonts w:asciiTheme="minorHAnsi" w:hAnsiTheme="minorHAnsi"/>
          <w:lang w:val="ro-RO"/>
        </w:rPr>
        <w:t xml:space="preserve"> , </w:t>
      </w:r>
      <w:r w:rsidRPr="00CC726C">
        <w:rPr>
          <w:rFonts w:asciiTheme="minorHAnsi" w:hAnsiTheme="minorHAnsi"/>
          <w:b/>
          <w:lang w:val="ro-RO"/>
        </w:rPr>
        <w:t>str.</w:t>
      </w:r>
      <w:r>
        <w:rPr>
          <w:rFonts w:asciiTheme="minorHAnsi" w:hAnsiTheme="minorHAnsi"/>
          <w:b/>
          <w:lang w:val="ro-RO"/>
        </w:rPr>
        <w:t xml:space="preserve"> A. </w:t>
      </w:r>
      <w:proofErr w:type="spellStart"/>
      <w:r>
        <w:rPr>
          <w:rFonts w:asciiTheme="minorHAnsi" w:hAnsiTheme="minorHAnsi"/>
          <w:b/>
          <w:lang w:val="ro-RO"/>
        </w:rPr>
        <w:t>Șciusev</w:t>
      </w:r>
      <w:proofErr w:type="spellEnd"/>
      <w:r>
        <w:rPr>
          <w:rFonts w:asciiTheme="minorHAnsi" w:hAnsiTheme="minorHAnsi"/>
          <w:b/>
          <w:lang w:val="ro-RO"/>
        </w:rPr>
        <w:t xml:space="preserve"> 2</w:t>
      </w:r>
      <w:r w:rsidRPr="00CC726C">
        <w:rPr>
          <w:rFonts w:asciiTheme="minorHAnsi" w:hAnsiTheme="minorHAnsi"/>
          <w:lang w:val="ro-RO"/>
        </w:rPr>
        <w:t xml:space="preserve">, </w:t>
      </w:r>
      <w:proofErr w:type="spellStart"/>
      <w:r w:rsidRPr="00CC726C">
        <w:rPr>
          <w:rFonts w:asciiTheme="minorHAnsi" w:hAnsiTheme="minorHAnsi"/>
          <w:lang w:val="ro-RO"/>
        </w:rPr>
        <w:t>mun.Chişinău</w:t>
      </w:r>
      <w:proofErr w:type="spellEnd"/>
      <w:r w:rsidRPr="00CC726C">
        <w:rPr>
          <w:rFonts w:asciiTheme="minorHAnsi" w:hAnsiTheme="minorHAnsi"/>
          <w:lang w:val="ro-RO"/>
        </w:rPr>
        <w:t>.</w:t>
      </w:r>
    </w:p>
    <w:p w:rsidR="00CF1705" w:rsidRPr="00171B33" w:rsidRDefault="00CF1705" w:rsidP="00CF1705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="000A1C75">
        <w:rPr>
          <w:rFonts w:asciiTheme="minorHAnsi" w:hAnsiTheme="minorHAnsi"/>
          <w:lang w:val="ro-RO"/>
        </w:rPr>
        <w:t xml:space="preserve">obiect neexploatabil </w:t>
      </w:r>
      <w:r w:rsidR="00C81015">
        <w:rPr>
          <w:rFonts w:asciiTheme="minorHAnsi" w:hAnsiTheme="minorHAnsi"/>
          <w:lang w:val="ro-RO"/>
        </w:rPr>
        <w:t>/avariat (P).</w:t>
      </w:r>
    </w:p>
    <w:p w:rsidR="0078719F" w:rsidRPr="00F83C5F" w:rsidRDefault="0078719F" w:rsidP="0078719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F83C5F">
        <w:rPr>
          <w:rFonts w:asciiTheme="minorHAnsi" w:hAnsiTheme="minorHAnsi"/>
          <w:b/>
          <w:lang w:val="ro-RO"/>
        </w:rPr>
        <w:t xml:space="preserve">Regim de protecție: </w:t>
      </w:r>
      <w:r w:rsidRPr="00F83C5F">
        <w:rPr>
          <w:rFonts w:asciiTheme="minorHAnsi" w:hAnsiTheme="minorHAnsi"/>
          <w:lang w:val="ro-RO"/>
        </w:rPr>
        <w:t>–</w:t>
      </w:r>
      <w:r w:rsidRPr="00F83C5F">
        <w:rPr>
          <w:rFonts w:asciiTheme="minorHAnsi" w:hAnsiTheme="minorHAnsi"/>
          <w:color w:val="FF0000"/>
          <w:lang w:val="ro-RO"/>
        </w:rPr>
        <w:t xml:space="preserve"> </w:t>
      </w:r>
      <w:r w:rsidRPr="00F83C5F">
        <w:rPr>
          <w:rFonts w:asciiTheme="minorHAnsi" w:hAnsiTheme="minorHAnsi"/>
          <w:lang w:val="ro-RO"/>
        </w:rPr>
        <w:t>parte componentă a Nucleului Istoric al Chișinăului (nr.308 în Registrul monumentelor RM ocrotite de stat).</w:t>
      </w:r>
    </w:p>
    <w:p w:rsidR="0078719F" w:rsidRPr="00BA0B5D" w:rsidRDefault="0078719F" w:rsidP="0078719F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 w:rsidRPr="0078719F">
        <w:rPr>
          <w:rFonts w:asciiTheme="minorHAnsi" w:hAnsiTheme="minorHAnsi"/>
          <w:color w:val="FF0000"/>
          <w:lang w:val="ro-RO"/>
        </w:rPr>
        <w:t xml:space="preserve"> </w:t>
      </w:r>
      <w:r w:rsidRPr="00BA0B5D">
        <w:rPr>
          <w:rFonts w:asciiTheme="minorHAnsi" w:hAnsiTheme="minorHAnsi"/>
          <w:sz w:val="22"/>
          <w:szCs w:val="22"/>
          <w:lang w:val="ro-RO"/>
        </w:rPr>
        <w:t>SP</w:t>
      </w:r>
      <w:r w:rsidR="00386E52" w:rsidRPr="00BA0B5D">
        <w:rPr>
          <w:rFonts w:asciiTheme="minorHAnsi" w:hAnsiTheme="minorHAnsi"/>
          <w:b/>
          <w:sz w:val="22"/>
          <w:szCs w:val="22"/>
          <w:lang w:val="ro-RO"/>
        </w:rPr>
        <w:t>04</w:t>
      </w:r>
      <w:r w:rsidR="00386E52" w:rsidRPr="00BA0B5D">
        <w:rPr>
          <w:rFonts w:asciiTheme="minorHAnsi" w:hAnsiTheme="minorHAnsi"/>
          <w:sz w:val="22"/>
          <w:szCs w:val="22"/>
          <w:lang w:val="ro-RO"/>
        </w:rPr>
        <w:t>.09-07.03.2014</w:t>
      </w:r>
    </w:p>
    <w:p w:rsidR="0078719F" w:rsidRPr="0078719F" w:rsidRDefault="0078719F" w:rsidP="0078719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</w:t>
      </w:r>
      <w:r w:rsidRPr="00FF5E04">
        <w:rPr>
          <w:rFonts w:asciiTheme="minorHAnsi" w:hAnsiTheme="minorHAnsi"/>
          <w:b/>
          <w:lang w:val="ro-RO"/>
        </w:rPr>
        <w:t>: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>S.R.L.</w:t>
      </w:r>
      <w:r w:rsidRPr="0078719F">
        <w:rPr>
          <w:rFonts w:asciiTheme="minorHAnsi" w:hAnsiTheme="minorHAnsi"/>
          <w:lang w:val="ro-RO"/>
        </w:rPr>
        <w:t xml:space="preserve"> „</w:t>
      </w:r>
      <w:r>
        <w:rPr>
          <w:rFonts w:asciiTheme="minorHAnsi" w:hAnsiTheme="minorHAnsi"/>
          <w:lang w:val="ro-RO"/>
        </w:rPr>
        <w:t xml:space="preserve">ARHCONS”, </w:t>
      </w:r>
      <w:r w:rsidRPr="0078719F">
        <w:rPr>
          <w:rFonts w:asciiTheme="minorHAnsi" w:hAnsiTheme="minorHAnsi"/>
          <w:lang w:val="ro-RO"/>
        </w:rPr>
        <w:t xml:space="preserve">arh. șef proiect </w:t>
      </w:r>
      <w:r>
        <w:rPr>
          <w:rFonts w:asciiTheme="minorHAnsi" w:hAnsiTheme="minorHAnsi"/>
          <w:lang w:val="ro-RO"/>
        </w:rPr>
        <w:t xml:space="preserve">Victor Sava, </w:t>
      </w:r>
    </w:p>
    <w:p w:rsidR="0078719F" w:rsidRPr="00FF5E04" w:rsidRDefault="0078719F" w:rsidP="0078719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Ungureanu Ludmila</w:t>
      </w:r>
    </w:p>
    <w:p w:rsidR="0078719F" w:rsidRDefault="0078719F" w:rsidP="0078719F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Prezintă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arh. Alexandru Sava</w:t>
      </w:r>
    </w:p>
    <w:p w:rsidR="0078719F" w:rsidRPr="006D4F64" w:rsidRDefault="00BA0B5D" w:rsidP="00BA0B5D">
      <w:pPr>
        <w:ind w:left="426" w:right="-513" w:hanging="426"/>
        <w:jc w:val="both"/>
        <w:rPr>
          <w:rFonts w:ascii="Calibri" w:hAnsi="Calibri"/>
          <w:i/>
          <w:lang w:val="ro-RO"/>
        </w:rPr>
      </w:pPr>
      <w:r w:rsidRPr="00BA0B5D">
        <w:rPr>
          <w:rFonts w:ascii="Calibri" w:hAnsi="Calibri"/>
          <w:b/>
          <w:lang w:val="ro-RO"/>
        </w:rPr>
        <w:t>D</w:t>
      </w:r>
      <w:r w:rsidR="006D4F64" w:rsidRPr="00BA0B5D">
        <w:rPr>
          <w:rFonts w:ascii="Calibri" w:hAnsi="Calibri"/>
          <w:b/>
          <w:lang w:val="ro-RO"/>
        </w:rPr>
        <w:t>ecizie</w:t>
      </w:r>
      <w:r w:rsidR="006D4F64">
        <w:rPr>
          <w:rFonts w:ascii="Calibri" w:hAnsi="Calibri"/>
          <w:lang w:val="ro-RO"/>
        </w:rPr>
        <w:t xml:space="preserve">: </w:t>
      </w:r>
      <w:r w:rsidR="0078719F" w:rsidRPr="000A1C75">
        <w:rPr>
          <w:rFonts w:ascii="Calibri" w:hAnsi="Calibri"/>
          <w:b/>
          <w:i/>
          <w:lang w:val="ro-RO"/>
        </w:rPr>
        <w:t xml:space="preserve">Se </w:t>
      </w:r>
      <w:r w:rsidR="009537EB" w:rsidRPr="000A1C75">
        <w:rPr>
          <w:rFonts w:ascii="Calibri" w:hAnsi="Calibri"/>
          <w:b/>
          <w:i/>
          <w:lang w:val="ro-RO"/>
        </w:rPr>
        <w:t>acceptă S</w:t>
      </w:r>
      <w:r w:rsidR="00CF1705" w:rsidRPr="000A1C75">
        <w:rPr>
          <w:rFonts w:ascii="Calibri" w:hAnsi="Calibri"/>
          <w:b/>
          <w:i/>
          <w:lang w:val="ro-RO"/>
        </w:rPr>
        <w:t>chița de proiect</w:t>
      </w:r>
      <w:r w:rsidR="009537EB" w:rsidRPr="000A1C75">
        <w:rPr>
          <w:rFonts w:ascii="Calibri" w:hAnsi="Calibri"/>
          <w:b/>
          <w:i/>
          <w:lang w:val="ro-RO"/>
        </w:rPr>
        <w:t xml:space="preserve"> cu condiția</w:t>
      </w:r>
      <w:r w:rsidR="009537EB" w:rsidRPr="000A1C75">
        <w:rPr>
          <w:rFonts w:ascii="Calibri" w:hAnsi="Calibri"/>
          <w:i/>
          <w:lang w:val="ro-RO"/>
        </w:rPr>
        <w:t xml:space="preserve"> </w:t>
      </w:r>
      <w:r w:rsidR="00CF1705" w:rsidRPr="006D4F64">
        <w:rPr>
          <w:rFonts w:ascii="Calibri" w:hAnsi="Calibri"/>
          <w:i/>
          <w:lang w:val="ro-RO"/>
        </w:rPr>
        <w:t xml:space="preserve">prevederii în proiect a executării pereților </w:t>
      </w:r>
      <w:r w:rsidR="00B67A29" w:rsidRPr="006D4F64">
        <w:rPr>
          <w:rFonts w:ascii="Calibri" w:hAnsi="Calibri"/>
          <w:i/>
          <w:lang w:val="ro-RO"/>
        </w:rPr>
        <w:t>laterali orbi</w:t>
      </w:r>
      <w:r w:rsidR="00CF1705" w:rsidRPr="006D4F64">
        <w:rPr>
          <w:rFonts w:ascii="Calibri" w:hAnsi="Calibri"/>
          <w:i/>
          <w:lang w:val="ro-RO"/>
        </w:rPr>
        <w:t>,</w:t>
      </w:r>
      <w:r w:rsidR="00B67A29" w:rsidRPr="006D4F64">
        <w:rPr>
          <w:rFonts w:ascii="Calibri" w:hAnsi="Calibri"/>
          <w:i/>
          <w:lang w:val="ro-RO"/>
        </w:rPr>
        <w:t xml:space="preserve"> verticali pe toată înălțimea, inclusiv și </w:t>
      </w:r>
      <w:r w:rsidR="006D4F64" w:rsidRPr="006D4F64">
        <w:rPr>
          <w:rFonts w:ascii="Calibri" w:hAnsi="Calibri"/>
          <w:i/>
          <w:lang w:val="ro-RO"/>
        </w:rPr>
        <w:t xml:space="preserve">nivelul </w:t>
      </w:r>
      <w:r w:rsidR="00B67A29" w:rsidRPr="006D4F64">
        <w:rPr>
          <w:rFonts w:ascii="Calibri" w:hAnsi="Calibri"/>
          <w:i/>
          <w:lang w:val="ro-RO"/>
        </w:rPr>
        <w:t xml:space="preserve">mansardei. Autorul va </w:t>
      </w:r>
      <w:r w:rsidR="006D4F64" w:rsidRPr="006D4F64">
        <w:rPr>
          <w:rFonts w:ascii="Calibri" w:hAnsi="Calibri"/>
          <w:i/>
          <w:lang w:val="ro-RO"/>
        </w:rPr>
        <w:t xml:space="preserve">propune o soluție mai organică pentru partea superioară a elementului central de la fațada principală (din strada </w:t>
      </w:r>
      <w:proofErr w:type="spellStart"/>
      <w:r w:rsidR="006D4F64" w:rsidRPr="006D4F64">
        <w:rPr>
          <w:rFonts w:ascii="Calibri" w:hAnsi="Calibri"/>
          <w:i/>
          <w:lang w:val="ro-RO"/>
        </w:rPr>
        <w:t>A.Șciusev</w:t>
      </w:r>
      <w:proofErr w:type="spellEnd"/>
      <w:r w:rsidR="006D4F64" w:rsidRPr="006D4F64">
        <w:rPr>
          <w:rFonts w:ascii="Calibri" w:hAnsi="Calibri"/>
          <w:i/>
          <w:lang w:val="ro-RO"/>
        </w:rPr>
        <w:t>)</w:t>
      </w:r>
      <w:r w:rsidR="00B67A29" w:rsidRPr="006D4F64">
        <w:rPr>
          <w:rFonts w:ascii="Calibri" w:hAnsi="Calibri"/>
          <w:i/>
          <w:lang w:val="ro-RO"/>
        </w:rPr>
        <w:t>.</w:t>
      </w:r>
    </w:p>
    <w:p w:rsidR="0078719F" w:rsidRDefault="00BA0B5D" w:rsidP="00764280">
      <w:pPr>
        <w:ind w:right="-513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-----------------------------------------------------------------------------------------------------------------------</w:t>
      </w:r>
    </w:p>
    <w:p w:rsidR="00675E02" w:rsidRPr="006D4F64" w:rsidRDefault="00675E02" w:rsidP="002069D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6D4F64">
        <w:rPr>
          <w:rFonts w:asciiTheme="minorHAnsi" w:hAnsiTheme="minorHAnsi"/>
          <w:b/>
          <w:lang w:val="ro-RO"/>
        </w:rPr>
        <w:t>Subiectu</w:t>
      </w:r>
      <w:r w:rsidR="0063140D" w:rsidRPr="006D4F64">
        <w:rPr>
          <w:rFonts w:asciiTheme="minorHAnsi" w:hAnsiTheme="minorHAnsi"/>
          <w:b/>
          <w:lang w:val="ro-RO"/>
        </w:rPr>
        <w:t>l 1</w:t>
      </w:r>
      <w:r w:rsidR="006D4F64">
        <w:rPr>
          <w:rFonts w:asciiTheme="minorHAnsi" w:hAnsiTheme="minorHAnsi"/>
          <w:b/>
          <w:lang w:val="ro-RO"/>
        </w:rPr>
        <w:t>0</w:t>
      </w:r>
      <w:r w:rsidRPr="006D4F64">
        <w:rPr>
          <w:rFonts w:asciiTheme="minorHAnsi" w:hAnsiTheme="minorHAnsi"/>
          <w:b/>
          <w:lang w:val="ro-RO"/>
        </w:rPr>
        <w:t xml:space="preserve"> </w:t>
      </w:r>
    </w:p>
    <w:p w:rsidR="00675E02" w:rsidRDefault="00675E02" w:rsidP="00BA0B5D">
      <w:pPr>
        <w:tabs>
          <w:tab w:val="left" w:pos="90"/>
        </w:tabs>
        <w:ind w:right="-612"/>
        <w:jc w:val="both"/>
        <w:rPr>
          <w:rFonts w:asciiTheme="minorHAnsi" w:hAnsiTheme="minorHAnsi"/>
          <w:lang w:val="ro-RO"/>
        </w:rPr>
      </w:pPr>
      <w:r w:rsidRPr="003164B3">
        <w:rPr>
          <w:rFonts w:asciiTheme="minorHAnsi" w:hAnsiTheme="minorHAnsi"/>
          <w:lang w:val="ro-RO"/>
        </w:rPr>
        <w:t>(</w:t>
      </w:r>
      <w:r w:rsidRPr="003164B3">
        <w:rPr>
          <w:rFonts w:asciiTheme="minorHAnsi" w:hAnsiTheme="minorHAnsi"/>
          <w:b/>
          <w:lang w:val="ro-RO"/>
        </w:rPr>
        <w:t>SP</w:t>
      </w:r>
      <w:r w:rsidRPr="003164B3">
        <w:rPr>
          <w:rFonts w:asciiTheme="minorHAnsi" w:hAnsiTheme="minorHAnsi"/>
          <w:lang w:val="ro-RO"/>
        </w:rPr>
        <w:t>)</w:t>
      </w:r>
      <w:r w:rsidR="00240D52">
        <w:rPr>
          <w:rFonts w:asciiTheme="minorHAnsi" w:hAnsiTheme="minorHAnsi"/>
          <w:lang w:val="ro-RO"/>
        </w:rPr>
        <w:t>Reconstruirea</w:t>
      </w:r>
      <w:r>
        <w:rPr>
          <w:rFonts w:asciiTheme="minorHAnsi" w:hAnsiTheme="minorHAnsi"/>
          <w:lang w:val="ro-RO"/>
        </w:rPr>
        <w:t xml:space="preserve"> cu supraetajare</w:t>
      </w:r>
      <w:r w:rsidR="00240D52">
        <w:rPr>
          <w:rFonts w:asciiTheme="minorHAnsi" w:hAnsiTheme="minorHAnsi"/>
          <w:lang w:val="ro-RO"/>
        </w:rPr>
        <w:t xml:space="preserve"> a </w:t>
      </w:r>
      <w:r w:rsidR="006D4F64">
        <w:rPr>
          <w:rFonts w:asciiTheme="minorHAnsi" w:hAnsiTheme="minorHAnsi"/>
          <w:lang w:val="ro-RO"/>
        </w:rPr>
        <w:t>ap.2 a</w:t>
      </w:r>
      <w:r>
        <w:rPr>
          <w:rFonts w:asciiTheme="minorHAnsi" w:hAnsiTheme="minorHAnsi"/>
          <w:lang w:val="ro-RO"/>
        </w:rPr>
        <w:t xml:space="preserve"> imobilul</w:t>
      </w:r>
      <w:r w:rsidR="006D4F64">
        <w:rPr>
          <w:rFonts w:asciiTheme="minorHAnsi" w:hAnsiTheme="minorHAnsi"/>
          <w:lang w:val="ro-RO"/>
        </w:rPr>
        <w:t xml:space="preserve">ui </w:t>
      </w:r>
      <w:r>
        <w:rPr>
          <w:rFonts w:asciiTheme="minorHAnsi" w:hAnsiTheme="minorHAnsi"/>
          <w:lang w:val="ro-RO"/>
        </w:rPr>
        <w:t xml:space="preserve"> locativ din </w:t>
      </w:r>
      <w:r w:rsidRPr="00BA0B5D">
        <w:rPr>
          <w:rFonts w:asciiTheme="minorHAnsi" w:hAnsiTheme="minorHAnsi"/>
          <w:lang w:val="ro-RO"/>
        </w:rPr>
        <w:t>str.</w:t>
      </w:r>
      <w:r w:rsidR="00240D52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>Tighina 37</w:t>
      </w:r>
      <w:r w:rsidRPr="00BA0B5D">
        <w:rPr>
          <w:rFonts w:asciiTheme="minorHAnsi" w:hAnsiTheme="minorHAnsi"/>
          <w:lang w:val="ro-RO"/>
        </w:rPr>
        <w:t>,</w:t>
      </w:r>
      <w:r w:rsidR="00240D52" w:rsidRPr="00BA0B5D">
        <w:rPr>
          <w:rFonts w:asciiTheme="minorHAnsi" w:hAnsiTheme="minorHAnsi"/>
          <w:lang w:val="ro-RO"/>
        </w:rPr>
        <w:t xml:space="preserve"> </w:t>
      </w:r>
      <w:r w:rsidR="00240D52">
        <w:rPr>
          <w:rFonts w:asciiTheme="minorHAnsi" w:hAnsiTheme="minorHAnsi"/>
          <w:lang w:val="ro-RO"/>
        </w:rPr>
        <w:t>mun.</w:t>
      </w:r>
      <w:r w:rsidR="00BA0B5D">
        <w:rPr>
          <w:rFonts w:asciiTheme="minorHAnsi" w:hAnsiTheme="minorHAnsi"/>
          <w:lang w:val="ro-RO"/>
        </w:rPr>
        <w:t xml:space="preserve"> </w:t>
      </w:r>
      <w:r w:rsidR="00240D52">
        <w:rPr>
          <w:rFonts w:asciiTheme="minorHAnsi" w:hAnsiTheme="minorHAnsi"/>
          <w:lang w:val="ro-RO"/>
        </w:rPr>
        <w:t>Chişinău.</w:t>
      </w:r>
      <w:r w:rsidRPr="00CC726C">
        <w:rPr>
          <w:rFonts w:asciiTheme="minorHAnsi" w:hAnsiTheme="minorHAnsi"/>
          <w:lang w:val="ro-RO"/>
        </w:rPr>
        <w:t xml:space="preserve"> </w:t>
      </w:r>
    </w:p>
    <w:p w:rsidR="006D4F64" w:rsidRPr="00A43D9C" w:rsidRDefault="006D4F64" w:rsidP="006D4F64">
      <w:pPr>
        <w:ind w:left="360" w:right="-360" w:hanging="360"/>
        <w:jc w:val="both"/>
        <w:rPr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Pr="00A43D9C">
        <w:rPr>
          <w:rFonts w:asciiTheme="minorHAnsi" w:hAnsiTheme="minorHAnsi"/>
          <w:lang w:val="ro-RO"/>
        </w:rPr>
        <w:t xml:space="preserve">imobil </w:t>
      </w:r>
      <w:r>
        <w:rPr>
          <w:rFonts w:asciiTheme="minorHAnsi" w:hAnsiTheme="minorHAnsi"/>
          <w:lang w:val="ro-RO"/>
        </w:rPr>
        <w:t xml:space="preserve">cu destinație </w:t>
      </w:r>
      <w:r w:rsidRPr="00A43D9C">
        <w:rPr>
          <w:rFonts w:asciiTheme="minorHAnsi" w:hAnsiTheme="minorHAnsi"/>
          <w:lang w:val="ro-RO"/>
        </w:rPr>
        <w:t>locativ</w:t>
      </w:r>
      <w:r>
        <w:rPr>
          <w:rFonts w:asciiTheme="minorHAnsi" w:hAnsiTheme="minorHAnsi"/>
          <w:lang w:val="ro-RO"/>
        </w:rPr>
        <w:t>ă</w:t>
      </w:r>
      <w:r w:rsidR="000A1C75">
        <w:rPr>
          <w:rFonts w:asciiTheme="minorHAnsi" w:hAnsiTheme="minorHAnsi"/>
          <w:lang w:val="ro-RO"/>
        </w:rPr>
        <w:t xml:space="preserve"> (S+P).</w:t>
      </w:r>
    </w:p>
    <w:p w:rsidR="00675E02" w:rsidRPr="00675E02" w:rsidRDefault="00675E02" w:rsidP="00675E0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F83C5F">
        <w:rPr>
          <w:rFonts w:asciiTheme="minorHAnsi" w:hAnsiTheme="minorHAnsi"/>
          <w:b/>
          <w:lang w:val="ro-RO"/>
        </w:rPr>
        <w:t xml:space="preserve">Regim de protecție: </w:t>
      </w:r>
      <w:r w:rsidRPr="00675E02">
        <w:rPr>
          <w:rFonts w:asciiTheme="minorHAnsi" w:hAnsiTheme="minorHAnsi"/>
          <w:lang w:val="ro-RO"/>
        </w:rPr>
        <w:t>1 - statut individual nr. 823 în Registrul monumentelor de importanță națională și municipală / Chișinău</w:t>
      </w:r>
      <w:r w:rsidRPr="00675E02">
        <w:rPr>
          <w:rFonts w:asciiTheme="minorHAnsi" w:hAnsiTheme="minorHAnsi"/>
          <w:b/>
          <w:lang w:val="ro-RO"/>
        </w:rPr>
        <w:t xml:space="preserve"> </w:t>
      </w:r>
      <w:r w:rsidRPr="00675E02">
        <w:rPr>
          <w:rFonts w:asciiTheme="minorHAnsi" w:hAnsiTheme="minorHAnsi"/>
          <w:lang w:val="ro-RO"/>
        </w:rPr>
        <w:t>(</w:t>
      </w:r>
      <w:r w:rsidRPr="00675E02">
        <w:rPr>
          <w:rFonts w:asciiTheme="minorHAnsi" w:hAnsiTheme="minorHAnsi"/>
          <w:i/>
          <w:lang w:val="ro-RO"/>
        </w:rPr>
        <w:t>casă individuală</w:t>
      </w:r>
      <w:r w:rsidR="008046AC">
        <w:rPr>
          <w:rFonts w:asciiTheme="minorHAnsi" w:hAnsiTheme="minorHAnsi"/>
          <w:i/>
          <w:lang w:val="ro-RO"/>
        </w:rPr>
        <w:t>/</w:t>
      </w:r>
      <w:proofErr w:type="spellStart"/>
      <w:r w:rsidR="008046AC">
        <w:rPr>
          <w:rFonts w:asciiTheme="minorHAnsi" w:hAnsiTheme="minorHAnsi"/>
          <w:i/>
          <w:lang w:val="ro-RO"/>
        </w:rPr>
        <w:t>sf.sec</w:t>
      </w:r>
      <w:proofErr w:type="spellEnd"/>
      <w:r w:rsidR="008046AC">
        <w:rPr>
          <w:rFonts w:asciiTheme="minorHAnsi" w:hAnsiTheme="minorHAnsi"/>
          <w:i/>
          <w:lang w:val="ro-RO"/>
        </w:rPr>
        <w:t>.</w:t>
      </w:r>
      <w:r w:rsidRPr="00675E02">
        <w:rPr>
          <w:rFonts w:asciiTheme="minorHAnsi" w:hAnsiTheme="minorHAnsi"/>
          <w:i/>
          <w:lang w:val="ro-RO"/>
        </w:rPr>
        <w:t xml:space="preserve"> XIX / arh. / L); </w:t>
      </w:r>
      <w:r w:rsidRPr="00675E02">
        <w:rPr>
          <w:rFonts w:asciiTheme="minorHAnsi" w:hAnsiTheme="minorHAnsi"/>
          <w:lang w:val="ro-RO"/>
        </w:rPr>
        <w:t xml:space="preserve">2 – parte componentă a Nucleului Istoric al Chișinăului (nr.308 în Registrul monumentelor RM ocrotite de stat). </w:t>
      </w:r>
    </w:p>
    <w:p w:rsidR="00675E02" w:rsidRPr="00675E02" w:rsidRDefault="00675E02" w:rsidP="00675E0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75E02">
        <w:rPr>
          <w:rFonts w:asciiTheme="minorHAnsi" w:hAnsiTheme="minorHAnsi"/>
          <w:b/>
          <w:lang w:val="ro-RO"/>
        </w:rPr>
        <w:t>Examinări anterioare</w:t>
      </w:r>
      <w:r w:rsidRPr="00675E02">
        <w:rPr>
          <w:rFonts w:asciiTheme="minorHAnsi" w:hAnsiTheme="minorHAnsi"/>
          <w:lang w:val="ro-RO"/>
        </w:rPr>
        <w:t>:  SP06.12-10.04.2014</w:t>
      </w:r>
    </w:p>
    <w:p w:rsidR="00675E02" w:rsidRPr="00675E02" w:rsidRDefault="00675E02" w:rsidP="00675E02">
      <w:pPr>
        <w:ind w:right="-360"/>
        <w:jc w:val="both"/>
        <w:rPr>
          <w:rFonts w:asciiTheme="minorHAnsi" w:hAnsiTheme="minorHAnsi"/>
          <w:color w:val="FF0000"/>
          <w:lang w:val="ro-RO"/>
        </w:rPr>
      </w:pPr>
      <w:r w:rsidRPr="00675E02">
        <w:rPr>
          <w:rFonts w:asciiTheme="minorHAnsi" w:hAnsiTheme="minorHAnsi"/>
          <w:b/>
          <w:lang w:val="ro-RO"/>
        </w:rPr>
        <w:t xml:space="preserve">Proiectant: </w:t>
      </w:r>
      <w:r w:rsidRPr="00675E02">
        <w:rPr>
          <w:rFonts w:asciiTheme="minorHAnsi" w:hAnsiTheme="minorHAnsi"/>
          <w:lang w:val="ro-RO"/>
        </w:rPr>
        <w:t>S.C.</w:t>
      </w:r>
      <w:r w:rsidRPr="00675E02">
        <w:rPr>
          <w:rFonts w:asciiTheme="minorHAnsi" w:hAnsiTheme="minorHAnsi"/>
          <w:color w:val="FF0000"/>
          <w:lang w:val="ro-RO"/>
        </w:rPr>
        <w:t xml:space="preserve"> </w:t>
      </w:r>
      <w:r w:rsidRPr="00675E02">
        <w:rPr>
          <w:rFonts w:asciiTheme="minorHAnsi" w:hAnsiTheme="minorHAnsi"/>
          <w:lang w:val="ro-RO"/>
        </w:rPr>
        <w:t>”</w:t>
      </w:r>
      <w:proofErr w:type="spellStart"/>
      <w:r w:rsidRPr="00675E02">
        <w:rPr>
          <w:rFonts w:asciiTheme="minorHAnsi" w:hAnsiTheme="minorHAnsi"/>
          <w:lang w:val="ro-RO"/>
        </w:rPr>
        <w:t>Arca-Clasic</w:t>
      </w:r>
      <w:proofErr w:type="spellEnd"/>
      <w:r w:rsidRPr="00675E02">
        <w:rPr>
          <w:rFonts w:asciiTheme="minorHAnsi" w:hAnsiTheme="minorHAnsi"/>
          <w:lang w:val="ro-RO"/>
        </w:rPr>
        <w:t>” SRL, arh.</w:t>
      </w:r>
      <w:r w:rsidR="00BA0B5D">
        <w:rPr>
          <w:rFonts w:asciiTheme="minorHAnsi" w:hAnsiTheme="minorHAnsi"/>
          <w:lang w:val="ro-RO"/>
        </w:rPr>
        <w:t xml:space="preserve"> </w:t>
      </w:r>
      <w:r w:rsidRPr="00675E02">
        <w:rPr>
          <w:rFonts w:asciiTheme="minorHAnsi" w:hAnsiTheme="minorHAnsi"/>
          <w:lang w:val="ro-RO"/>
        </w:rPr>
        <w:t>șef proiect Carolina Cibotaru</w:t>
      </w:r>
    </w:p>
    <w:p w:rsidR="00675E02" w:rsidRPr="00675E02" w:rsidRDefault="00675E02" w:rsidP="00675E02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675E02">
        <w:rPr>
          <w:rFonts w:asciiTheme="minorHAnsi" w:hAnsiTheme="minorHAnsi"/>
          <w:b/>
          <w:lang w:val="ro-RO"/>
        </w:rPr>
        <w:t>Beneficiar</w:t>
      </w:r>
      <w:r w:rsidRPr="00675E02">
        <w:rPr>
          <w:rFonts w:asciiTheme="minorHAnsi" w:hAnsiTheme="minorHAnsi"/>
          <w:lang w:val="ro-RO"/>
        </w:rPr>
        <w:t xml:space="preserve">: </w:t>
      </w:r>
      <w:proofErr w:type="spellStart"/>
      <w:r w:rsidRPr="00675E02">
        <w:rPr>
          <w:rFonts w:asciiTheme="minorHAnsi" w:hAnsiTheme="minorHAnsi"/>
          <w:lang w:val="ro-RO"/>
        </w:rPr>
        <w:t>Sorocovici</w:t>
      </w:r>
      <w:proofErr w:type="spellEnd"/>
      <w:r w:rsidRPr="00675E02">
        <w:rPr>
          <w:rFonts w:asciiTheme="minorHAnsi" w:hAnsiTheme="minorHAnsi"/>
          <w:lang w:val="ro-RO"/>
        </w:rPr>
        <w:t xml:space="preserve"> Radu</w:t>
      </w:r>
    </w:p>
    <w:p w:rsidR="00D65415" w:rsidRPr="00BA0B5D" w:rsidRDefault="00BA0B5D" w:rsidP="00BA0B5D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BA0B5D">
        <w:rPr>
          <w:rFonts w:ascii="Calibri" w:hAnsi="Calibri"/>
          <w:b/>
          <w:lang w:val="ro-RO"/>
        </w:rPr>
        <w:t>D</w:t>
      </w:r>
      <w:r w:rsidR="00675E02" w:rsidRPr="00BA0B5D">
        <w:rPr>
          <w:rFonts w:ascii="Calibri" w:hAnsi="Calibri"/>
          <w:b/>
          <w:lang w:val="ro-RO"/>
        </w:rPr>
        <w:t>ecizie</w:t>
      </w:r>
      <w:r w:rsidR="00675E02" w:rsidRPr="00BE7D90">
        <w:rPr>
          <w:rFonts w:ascii="Calibri" w:hAnsi="Calibri"/>
          <w:lang w:val="ro-RO"/>
        </w:rPr>
        <w:t xml:space="preserve">:  </w:t>
      </w:r>
      <w:r w:rsidR="00675E02" w:rsidRPr="00BA0B5D">
        <w:rPr>
          <w:rFonts w:ascii="Calibri" w:hAnsi="Calibri"/>
          <w:b/>
          <w:i/>
          <w:lang w:val="ro-RO"/>
        </w:rPr>
        <w:t xml:space="preserve">Se </w:t>
      </w:r>
      <w:r w:rsidR="00D65415" w:rsidRPr="00BA0B5D">
        <w:rPr>
          <w:rFonts w:ascii="Calibri" w:hAnsi="Calibri"/>
          <w:b/>
          <w:i/>
          <w:lang w:val="ro-RO"/>
        </w:rPr>
        <w:t>respinge S</w:t>
      </w:r>
      <w:r w:rsidR="006D4F64" w:rsidRPr="00BA0B5D">
        <w:rPr>
          <w:rFonts w:ascii="Calibri" w:hAnsi="Calibri"/>
          <w:b/>
          <w:i/>
          <w:lang w:val="ro-RO"/>
        </w:rPr>
        <w:t>chița de proiect</w:t>
      </w:r>
      <w:r w:rsidR="00D65415" w:rsidRPr="00BA0B5D">
        <w:rPr>
          <w:rFonts w:ascii="Calibri" w:hAnsi="Calibri"/>
          <w:i/>
          <w:lang w:val="ro-RO"/>
        </w:rPr>
        <w:t xml:space="preserve">. </w:t>
      </w:r>
      <w:r w:rsidR="006D4F64">
        <w:rPr>
          <w:rFonts w:ascii="Calibri" w:hAnsi="Calibri"/>
          <w:i/>
          <w:lang w:val="ro-RO"/>
        </w:rPr>
        <w:t xml:space="preserve">Se </w:t>
      </w:r>
      <w:r w:rsidR="000A1C75">
        <w:rPr>
          <w:rFonts w:ascii="Calibri" w:hAnsi="Calibri"/>
          <w:i/>
          <w:lang w:val="ro-RO"/>
        </w:rPr>
        <w:t xml:space="preserve">menţine </w:t>
      </w:r>
      <w:r w:rsidR="006D4F64">
        <w:rPr>
          <w:rFonts w:ascii="Calibri" w:hAnsi="Calibri"/>
          <w:i/>
          <w:lang w:val="ro-RO"/>
        </w:rPr>
        <w:t xml:space="preserve">decizia </w:t>
      </w:r>
      <w:r w:rsidR="00AF7BDC">
        <w:rPr>
          <w:rFonts w:ascii="Calibri" w:hAnsi="Calibri"/>
          <w:i/>
          <w:lang w:val="ro-RO"/>
        </w:rPr>
        <w:t xml:space="preserve">precedentă a </w:t>
      </w:r>
      <w:r w:rsidR="006D4F64">
        <w:rPr>
          <w:rFonts w:ascii="Calibri" w:hAnsi="Calibri"/>
          <w:i/>
          <w:lang w:val="ro-RO"/>
        </w:rPr>
        <w:t xml:space="preserve">Consiliului </w:t>
      </w:r>
      <w:r w:rsidR="00AF7BDC">
        <w:rPr>
          <w:rFonts w:ascii="Calibri" w:hAnsi="Calibri"/>
          <w:i/>
          <w:lang w:val="ro-RO"/>
        </w:rPr>
        <w:t xml:space="preserve">- </w:t>
      </w:r>
      <w:r w:rsidR="00AF7BDC" w:rsidRPr="00BA0B5D">
        <w:rPr>
          <w:rFonts w:ascii="Calibri" w:hAnsi="Calibri"/>
          <w:i/>
          <w:lang w:val="ro-RO"/>
        </w:rPr>
        <w:t xml:space="preserve">autorul va prezenta o altă variantă a schiței, care poate să prevadă o mansardă în limitele volumetrice a spațiului podului (proces-verbal 6 </w:t>
      </w:r>
      <w:r w:rsidR="006D4F64" w:rsidRPr="00BA0B5D">
        <w:rPr>
          <w:rFonts w:ascii="Calibri" w:hAnsi="Calibri"/>
          <w:i/>
          <w:lang w:val="ro-RO"/>
        </w:rPr>
        <w:t>din 10.</w:t>
      </w:r>
      <w:r w:rsidR="00AF7BDC" w:rsidRPr="00BA0B5D">
        <w:rPr>
          <w:rFonts w:ascii="Calibri" w:hAnsi="Calibri"/>
          <w:i/>
          <w:lang w:val="ro-RO"/>
        </w:rPr>
        <w:t>04.2014).</w:t>
      </w:r>
    </w:p>
    <w:p w:rsidR="00BA0B5D" w:rsidRPr="00BA0B5D" w:rsidRDefault="00BA0B5D" w:rsidP="002069DD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675E02" w:rsidRPr="00AF7BDC" w:rsidRDefault="00675E02" w:rsidP="002069D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046AC">
        <w:rPr>
          <w:rFonts w:asciiTheme="minorHAnsi" w:hAnsiTheme="minorHAnsi"/>
          <w:b/>
          <w:lang w:val="ro-RO"/>
        </w:rPr>
        <w:t>Subiectu</w:t>
      </w:r>
      <w:r w:rsidR="00AF7BDC">
        <w:rPr>
          <w:rFonts w:asciiTheme="minorHAnsi" w:hAnsiTheme="minorHAnsi"/>
          <w:b/>
          <w:lang w:val="ro-RO"/>
        </w:rPr>
        <w:t>l 11</w:t>
      </w:r>
      <w:r w:rsidRPr="008046AC">
        <w:rPr>
          <w:b/>
          <w:lang w:val="ro-RO"/>
        </w:rPr>
        <w:t xml:space="preserve"> </w:t>
      </w:r>
    </w:p>
    <w:p w:rsidR="00675E02" w:rsidRDefault="00675E02" w:rsidP="00675E02">
      <w:pPr>
        <w:tabs>
          <w:tab w:val="left" w:pos="9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3164B3">
        <w:rPr>
          <w:rFonts w:asciiTheme="minorHAnsi" w:hAnsiTheme="minorHAnsi"/>
          <w:lang w:val="ro-RO"/>
        </w:rPr>
        <w:t>(</w:t>
      </w:r>
      <w:r w:rsidRPr="003164B3">
        <w:rPr>
          <w:rFonts w:asciiTheme="minorHAnsi" w:hAnsiTheme="minorHAnsi"/>
          <w:b/>
          <w:lang w:val="ro-RO"/>
        </w:rPr>
        <w:t>SP</w:t>
      </w:r>
      <w:r w:rsidRPr="003164B3">
        <w:rPr>
          <w:rFonts w:asciiTheme="minorHAnsi" w:hAnsiTheme="minorHAnsi"/>
          <w:lang w:val="ro-RO"/>
        </w:rPr>
        <w:t>)</w:t>
      </w:r>
      <w:r w:rsidRPr="00271416">
        <w:rPr>
          <w:lang w:val="ro-RO"/>
        </w:rPr>
        <w:t xml:space="preserve"> </w:t>
      </w:r>
      <w:r w:rsidRPr="003C1A7E">
        <w:rPr>
          <w:rFonts w:asciiTheme="minorHAnsi" w:hAnsiTheme="minorHAnsi"/>
          <w:lang w:val="ro-RO"/>
        </w:rPr>
        <w:t xml:space="preserve">Restaurarea fațadei principale a monumentului de </w:t>
      </w:r>
      <w:r w:rsidRPr="008046AC">
        <w:rPr>
          <w:rFonts w:asciiTheme="minorHAnsi" w:hAnsiTheme="minorHAnsi"/>
          <w:lang w:val="ro-RO"/>
        </w:rPr>
        <w:t>arhitectură</w:t>
      </w:r>
      <w:r w:rsidRPr="003C1A7E">
        <w:rPr>
          <w:rFonts w:asciiTheme="minorHAnsi" w:hAnsiTheme="minorHAnsi"/>
          <w:color w:val="FF0000"/>
          <w:lang w:val="ro-RO"/>
        </w:rPr>
        <w:t xml:space="preserve"> </w:t>
      </w:r>
      <w:r w:rsidRPr="003C1A7E">
        <w:rPr>
          <w:rFonts w:asciiTheme="minorHAnsi" w:hAnsiTheme="minorHAnsi"/>
          <w:lang w:val="ro-RO"/>
        </w:rPr>
        <w:t>din</w:t>
      </w:r>
      <w:r>
        <w:rPr>
          <w:rFonts w:asciiTheme="minorHAnsi" w:hAnsiTheme="minorHAnsi"/>
          <w:b/>
          <w:lang w:val="ro-RO"/>
        </w:rPr>
        <w:t xml:space="preserve"> </w:t>
      </w:r>
      <w:r w:rsidRPr="00BA0B5D">
        <w:rPr>
          <w:rFonts w:asciiTheme="minorHAnsi" w:hAnsiTheme="minorHAnsi"/>
          <w:lang w:val="ro-RO"/>
        </w:rPr>
        <w:t>str.</w:t>
      </w:r>
      <w:r>
        <w:rPr>
          <w:rFonts w:asciiTheme="minorHAnsi" w:hAnsiTheme="minorHAnsi"/>
          <w:b/>
          <w:lang w:val="ro-RO"/>
        </w:rPr>
        <w:t xml:space="preserve"> București nr.52, </w:t>
      </w:r>
      <w:r>
        <w:rPr>
          <w:rFonts w:asciiTheme="minorHAnsi" w:hAnsiTheme="minorHAnsi"/>
          <w:lang w:val="ro-RO"/>
        </w:rPr>
        <w:t>mun. Chișinău.</w:t>
      </w:r>
    </w:p>
    <w:p w:rsidR="00AF7BDC" w:rsidRPr="00A43D9C" w:rsidRDefault="00AF7BDC" w:rsidP="00AF7BDC">
      <w:pPr>
        <w:ind w:left="360" w:right="-360" w:hanging="360"/>
        <w:jc w:val="both"/>
        <w:rPr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Pr="00A43D9C">
        <w:rPr>
          <w:rFonts w:asciiTheme="minorHAnsi" w:hAnsiTheme="minorHAnsi"/>
          <w:lang w:val="ro-RO"/>
        </w:rPr>
        <w:t xml:space="preserve">imobil </w:t>
      </w:r>
      <w:r>
        <w:rPr>
          <w:rFonts w:asciiTheme="minorHAnsi" w:hAnsiTheme="minorHAnsi"/>
          <w:lang w:val="ro-RO"/>
        </w:rPr>
        <w:t xml:space="preserve">cu destinație </w:t>
      </w:r>
      <w:r w:rsidRPr="00A43D9C">
        <w:rPr>
          <w:rFonts w:asciiTheme="minorHAnsi" w:hAnsiTheme="minorHAnsi"/>
          <w:lang w:val="ro-RO"/>
        </w:rPr>
        <w:t>locativ</w:t>
      </w:r>
      <w:r>
        <w:rPr>
          <w:rFonts w:asciiTheme="minorHAnsi" w:hAnsiTheme="minorHAnsi"/>
          <w:lang w:val="ro-RO"/>
        </w:rPr>
        <w:t>ă</w:t>
      </w:r>
      <w:r w:rsidR="000A1C75">
        <w:rPr>
          <w:rFonts w:asciiTheme="minorHAnsi" w:hAnsiTheme="minorHAnsi"/>
          <w:lang w:val="ro-RO"/>
        </w:rPr>
        <w:t xml:space="preserve"> (S+P).</w:t>
      </w:r>
    </w:p>
    <w:p w:rsidR="00675E02" w:rsidRPr="00675E02" w:rsidRDefault="00675E02" w:rsidP="00675E0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F83C5F">
        <w:rPr>
          <w:rFonts w:asciiTheme="minorHAnsi" w:hAnsiTheme="minorHAnsi"/>
          <w:b/>
          <w:lang w:val="ro-RO"/>
        </w:rPr>
        <w:lastRenderedPageBreak/>
        <w:t xml:space="preserve">Regim de protecție: </w:t>
      </w:r>
      <w:r w:rsidRPr="00675E02">
        <w:rPr>
          <w:rFonts w:asciiTheme="minorHAnsi" w:hAnsiTheme="minorHAnsi"/>
          <w:lang w:val="ro-RO"/>
        </w:rPr>
        <w:t xml:space="preserve">1 - statut </w:t>
      </w:r>
      <w:r w:rsidRPr="008046AC">
        <w:rPr>
          <w:rFonts w:asciiTheme="minorHAnsi" w:hAnsiTheme="minorHAnsi"/>
          <w:lang w:val="ro-RO"/>
        </w:rPr>
        <w:t xml:space="preserve">individual </w:t>
      </w:r>
      <w:r w:rsidR="008046AC" w:rsidRPr="008046AC">
        <w:rPr>
          <w:rFonts w:asciiTheme="minorHAnsi" w:hAnsiTheme="minorHAnsi"/>
          <w:lang w:val="ro-RO"/>
        </w:rPr>
        <w:t>de protecție (</w:t>
      </w:r>
      <w:r w:rsidRPr="008046AC">
        <w:rPr>
          <w:rFonts w:asciiTheme="minorHAnsi" w:hAnsiTheme="minorHAnsi"/>
          <w:lang w:val="ro-RO"/>
        </w:rPr>
        <w:t xml:space="preserve">nr. </w:t>
      </w:r>
      <w:r w:rsidR="008046AC" w:rsidRPr="008046AC">
        <w:rPr>
          <w:rFonts w:asciiTheme="minorHAnsi" w:hAnsiTheme="minorHAnsi"/>
          <w:lang w:val="ro-RO"/>
        </w:rPr>
        <w:t>153</w:t>
      </w:r>
      <w:r w:rsidR="00386E52">
        <w:rPr>
          <w:rFonts w:asciiTheme="minorHAnsi" w:hAnsiTheme="minorHAnsi"/>
          <w:color w:val="FF0000"/>
          <w:lang w:val="ro-RO"/>
        </w:rPr>
        <w:t xml:space="preserve"> </w:t>
      </w:r>
      <w:r w:rsidRPr="00675E02">
        <w:rPr>
          <w:rFonts w:asciiTheme="minorHAnsi" w:hAnsiTheme="minorHAnsi"/>
          <w:lang w:val="ro-RO"/>
        </w:rPr>
        <w:t>în Registrul monumentelor de importanță națională și municipală / Chișinău</w:t>
      </w:r>
      <w:r w:rsidRPr="00675E02">
        <w:rPr>
          <w:rFonts w:asciiTheme="minorHAnsi" w:hAnsiTheme="minorHAnsi"/>
          <w:b/>
          <w:lang w:val="ro-RO"/>
        </w:rPr>
        <w:t xml:space="preserve"> </w:t>
      </w:r>
      <w:r w:rsidRPr="00675E02">
        <w:rPr>
          <w:rFonts w:asciiTheme="minorHAnsi" w:hAnsiTheme="minorHAnsi"/>
          <w:lang w:val="ro-RO"/>
        </w:rPr>
        <w:t>(</w:t>
      </w:r>
      <w:r w:rsidR="008046AC" w:rsidRPr="008046AC">
        <w:rPr>
          <w:rFonts w:asciiTheme="minorHAnsi" w:hAnsiTheme="minorHAnsi"/>
          <w:i/>
          <w:lang w:val="ro-RO"/>
        </w:rPr>
        <w:t>casa</w:t>
      </w:r>
      <w:r w:rsidRPr="008046AC">
        <w:rPr>
          <w:rFonts w:asciiTheme="minorHAnsi" w:hAnsiTheme="minorHAnsi"/>
          <w:i/>
          <w:lang w:val="ro-RO"/>
        </w:rPr>
        <w:t xml:space="preserve"> </w:t>
      </w:r>
      <w:r w:rsidR="008046AC" w:rsidRPr="008046AC">
        <w:rPr>
          <w:rFonts w:asciiTheme="minorHAnsi" w:hAnsiTheme="minorHAnsi"/>
          <w:i/>
          <w:lang w:val="ro-RO"/>
        </w:rPr>
        <w:t xml:space="preserve">sculptorului </w:t>
      </w:r>
      <w:proofErr w:type="spellStart"/>
      <w:r w:rsidR="008046AC" w:rsidRPr="008046AC">
        <w:rPr>
          <w:rFonts w:asciiTheme="minorHAnsi" w:hAnsiTheme="minorHAnsi"/>
          <w:i/>
          <w:lang w:val="ro-RO"/>
        </w:rPr>
        <w:t>A.Plămădeală</w:t>
      </w:r>
      <w:proofErr w:type="spellEnd"/>
      <w:r w:rsidR="008046AC" w:rsidRPr="008046AC">
        <w:rPr>
          <w:rFonts w:asciiTheme="minorHAnsi" w:hAnsiTheme="minorHAnsi"/>
          <w:i/>
          <w:lang w:val="ro-RO"/>
        </w:rPr>
        <w:t>/</w:t>
      </w:r>
      <w:proofErr w:type="spellStart"/>
      <w:r w:rsidR="008046AC" w:rsidRPr="008046AC">
        <w:rPr>
          <w:rFonts w:asciiTheme="minorHAnsi" w:hAnsiTheme="minorHAnsi"/>
          <w:i/>
          <w:lang w:val="ro-RO"/>
        </w:rPr>
        <w:t>sf.sec.XIX</w:t>
      </w:r>
      <w:proofErr w:type="spellEnd"/>
      <w:r w:rsidR="008046AC" w:rsidRPr="008046AC">
        <w:rPr>
          <w:rFonts w:asciiTheme="minorHAnsi" w:hAnsiTheme="minorHAnsi"/>
          <w:i/>
          <w:lang w:val="ro-RO"/>
        </w:rPr>
        <w:t xml:space="preserve"> /arh. /</w:t>
      </w:r>
      <w:r w:rsidRPr="008046AC">
        <w:rPr>
          <w:rFonts w:asciiTheme="minorHAnsi" w:hAnsiTheme="minorHAnsi"/>
          <w:i/>
          <w:lang w:val="ro-RO"/>
        </w:rPr>
        <w:t xml:space="preserve">L); </w:t>
      </w:r>
      <w:r w:rsidRPr="00675E02">
        <w:rPr>
          <w:rFonts w:asciiTheme="minorHAnsi" w:hAnsiTheme="minorHAnsi"/>
          <w:lang w:val="ro-RO"/>
        </w:rPr>
        <w:t xml:space="preserve">2 – parte componentă a Nucleului Istoric al Chișinăului (nr.308 în Registrul monumentelor RM ocrotite de stat). </w:t>
      </w:r>
    </w:p>
    <w:p w:rsidR="00675E02" w:rsidRPr="00675E02" w:rsidRDefault="00675E02" w:rsidP="00675E02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675E02">
        <w:rPr>
          <w:rFonts w:asciiTheme="minorHAnsi" w:hAnsiTheme="minorHAnsi"/>
          <w:b/>
          <w:lang w:val="ro-RO"/>
        </w:rPr>
        <w:t>Examinări anterioare</w:t>
      </w:r>
      <w:r w:rsidRPr="00675E02">
        <w:rPr>
          <w:rFonts w:asciiTheme="minorHAnsi" w:hAnsiTheme="minorHAnsi"/>
          <w:lang w:val="ro-RO"/>
        </w:rPr>
        <w:t xml:space="preserve">:  </w:t>
      </w:r>
      <w:r>
        <w:rPr>
          <w:rFonts w:asciiTheme="minorHAnsi" w:hAnsiTheme="minorHAnsi"/>
          <w:b/>
          <w:lang w:val="ro-RO"/>
        </w:rPr>
        <w:t>-</w:t>
      </w:r>
    </w:p>
    <w:p w:rsidR="00BA0B5D" w:rsidRPr="00675E02" w:rsidRDefault="00675E02" w:rsidP="00BA0B5D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675E02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S.R.L. ”GLOBALARCH</w:t>
      </w:r>
      <w:r w:rsidRPr="00675E02">
        <w:rPr>
          <w:rFonts w:asciiTheme="minorHAnsi" w:hAnsiTheme="minorHAnsi"/>
          <w:lang w:val="ro-RO"/>
        </w:rPr>
        <w:t>, arh.</w:t>
      </w:r>
      <w:r w:rsidR="00BA0B5D">
        <w:rPr>
          <w:rFonts w:asciiTheme="minorHAnsi" w:hAnsiTheme="minorHAnsi"/>
          <w:lang w:val="ro-RO"/>
        </w:rPr>
        <w:t xml:space="preserve"> </w:t>
      </w:r>
      <w:r w:rsidRPr="00675E02">
        <w:rPr>
          <w:rFonts w:asciiTheme="minorHAnsi" w:hAnsiTheme="minorHAnsi"/>
          <w:lang w:val="ro-RO"/>
        </w:rPr>
        <w:t xml:space="preserve">șef proiect </w:t>
      </w:r>
      <w:proofErr w:type="spellStart"/>
      <w:r>
        <w:rPr>
          <w:rFonts w:asciiTheme="minorHAnsi" w:hAnsiTheme="minorHAnsi"/>
          <w:lang w:val="ro-RO"/>
        </w:rPr>
        <w:t>Alexandreanu</w:t>
      </w:r>
      <w:proofErr w:type="spellEnd"/>
      <w:r>
        <w:rPr>
          <w:rFonts w:asciiTheme="minorHAnsi" w:hAnsiTheme="minorHAnsi"/>
          <w:lang w:val="ro-RO"/>
        </w:rPr>
        <w:t xml:space="preserve"> V.</w:t>
      </w:r>
      <w:r w:rsidR="00BA0B5D">
        <w:rPr>
          <w:rFonts w:asciiTheme="minorHAnsi" w:hAnsiTheme="minorHAnsi"/>
          <w:lang w:val="ro-RO"/>
        </w:rPr>
        <w:t xml:space="preserve">, </w:t>
      </w:r>
      <w:r w:rsidR="00BA0B5D" w:rsidRPr="00675E02">
        <w:rPr>
          <w:rFonts w:asciiTheme="minorHAnsi" w:hAnsiTheme="minorHAnsi"/>
          <w:lang w:val="ro-RO"/>
        </w:rPr>
        <w:t xml:space="preserve">arh. </w:t>
      </w:r>
      <w:proofErr w:type="spellStart"/>
      <w:r w:rsidR="00BA0B5D">
        <w:rPr>
          <w:rFonts w:asciiTheme="minorHAnsi" w:hAnsiTheme="minorHAnsi"/>
          <w:lang w:val="ro-RO"/>
        </w:rPr>
        <w:t>Budeci</w:t>
      </w:r>
      <w:proofErr w:type="spellEnd"/>
      <w:r w:rsidR="00BA0B5D">
        <w:rPr>
          <w:rFonts w:asciiTheme="minorHAnsi" w:hAnsiTheme="minorHAnsi"/>
          <w:lang w:val="ro-RO"/>
        </w:rPr>
        <w:t xml:space="preserve"> Ion</w:t>
      </w:r>
    </w:p>
    <w:p w:rsidR="00675E02" w:rsidRPr="00675E02" w:rsidRDefault="00675E02" w:rsidP="00BA0B5D">
      <w:pPr>
        <w:ind w:right="-360"/>
        <w:jc w:val="both"/>
        <w:rPr>
          <w:rFonts w:asciiTheme="minorHAnsi" w:hAnsiTheme="minorHAnsi"/>
          <w:lang w:val="ro-RO"/>
        </w:rPr>
      </w:pPr>
      <w:r w:rsidRPr="00675E02">
        <w:rPr>
          <w:rFonts w:asciiTheme="minorHAnsi" w:hAnsiTheme="minorHAnsi"/>
          <w:b/>
          <w:lang w:val="ro-RO"/>
        </w:rPr>
        <w:t>Beneficiar</w:t>
      </w:r>
      <w:r w:rsidRPr="00675E02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Agenția de Inspectare și Restaurare a Monumentelor</w:t>
      </w:r>
    </w:p>
    <w:p w:rsidR="00675E02" w:rsidRDefault="00BA0B5D" w:rsidP="00BA0B5D">
      <w:pPr>
        <w:ind w:left="360" w:right="-360" w:hanging="360"/>
        <w:jc w:val="both"/>
        <w:rPr>
          <w:rFonts w:ascii="Calibri" w:hAnsi="Calibri"/>
          <w:b/>
          <w:i/>
          <w:lang w:val="ro-RO"/>
        </w:rPr>
      </w:pPr>
      <w:r w:rsidRPr="00BA0B5D">
        <w:rPr>
          <w:rFonts w:asciiTheme="minorHAnsi" w:hAnsiTheme="minorHAnsi"/>
          <w:b/>
          <w:lang w:val="ro-RO"/>
        </w:rPr>
        <w:t>D</w:t>
      </w:r>
      <w:r w:rsidR="006933C1" w:rsidRPr="00BA0B5D">
        <w:rPr>
          <w:rFonts w:ascii="Calibri" w:hAnsi="Calibri"/>
          <w:b/>
          <w:lang w:val="ro-RO"/>
        </w:rPr>
        <w:t>ecizie</w:t>
      </w:r>
      <w:r w:rsidR="006933C1">
        <w:rPr>
          <w:rFonts w:ascii="Calibri" w:hAnsi="Calibri"/>
          <w:lang w:val="ro-RO"/>
        </w:rPr>
        <w:t xml:space="preserve">: </w:t>
      </w:r>
      <w:r w:rsidR="00675E02" w:rsidRPr="00AF7BDC">
        <w:rPr>
          <w:rFonts w:ascii="Calibri" w:hAnsi="Calibri"/>
          <w:b/>
          <w:i/>
          <w:lang w:val="ro-RO"/>
        </w:rPr>
        <w:t xml:space="preserve">Se </w:t>
      </w:r>
      <w:r w:rsidR="00C25027" w:rsidRPr="00AF7BDC">
        <w:rPr>
          <w:rFonts w:ascii="Calibri" w:hAnsi="Calibri"/>
          <w:b/>
          <w:i/>
          <w:lang w:val="ro-RO"/>
        </w:rPr>
        <w:t>acceptă S</w:t>
      </w:r>
      <w:r w:rsidR="00AF7BDC" w:rsidRPr="00AF7BDC">
        <w:rPr>
          <w:rFonts w:ascii="Calibri" w:hAnsi="Calibri"/>
          <w:b/>
          <w:i/>
          <w:lang w:val="ro-RO"/>
        </w:rPr>
        <w:t>chița de proiect</w:t>
      </w:r>
      <w:r w:rsidR="00AF7BDC">
        <w:rPr>
          <w:rFonts w:ascii="Calibri" w:hAnsi="Calibri"/>
          <w:b/>
          <w:i/>
          <w:lang w:val="ro-RO"/>
        </w:rPr>
        <w:t>.</w:t>
      </w:r>
    </w:p>
    <w:p w:rsidR="00BA0B5D" w:rsidRPr="00BA0B5D" w:rsidRDefault="00BA0B5D" w:rsidP="00BA0B5D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63140D" w:rsidRPr="00AF7BDC" w:rsidRDefault="0063140D" w:rsidP="0063140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AF7BDC">
        <w:rPr>
          <w:rFonts w:asciiTheme="minorHAnsi" w:hAnsiTheme="minorHAnsi"/>
          <w:b/>
          <w:lang w:val="ro-RO"/>
        </w:rPr>
        <w:t>Subiectu</w:t>
      </w:r>
      <w:r w:rsidR="00AF7BDC">
        <w:rPr>
          <w:rFonts w:asciiTheme="minorHAnsi" w:hAnsiTheme="minorHAnsi"/>
          <w:b/>
          <w:lang w:val="ro-RO"/>
        </w:rPr>
        <w:t>l 12</w:t>
      </w:r>
      <w:r w:rsidRPr="00AF7BDC">
        <w:rPr>
          <w:rFonts w:asciiTheme="minorHAnsi" w:hAnsiTheme="minorHAnsi"/>
          <w:b/>
          <w:lang w:val="ro-RO"/>
        </w:rPr>
        <w:t xml:space="preserve"> </w:t>
      </w:r>
      <w:r w:rsidRPr="00AF7BDC">
        <w:rPr>
          <w:rFonts w:asciiTheme="minorHAnsi" w:hAnsiTheme="minorHAnsi"/>
          <w:sz w:val="22"/>
          <w:szCs w:val="22"/>
          <w:lang w:val="ro-RO"/>
        </w:rPr>
        <w:t>(arhiva + fișier electronic)</w:t>
      </w:r>
    </w:p>
    <w:p w:rsidR="0063140D" w:rsidRDefault="0063140D" w:rsidP="0063140D">
      <w:pPr>
        <w:tabs>
          <w:tab w:val="left" w:pos="90"/>
        </w:tabs>
        <w:ind w:left="360" w:right="-360" w:hanging="360"/>
        <w:jc w:val="both"/>
        <w:rPr>
          <w:rFonts w:asciiTheme="minorHAnsi" w:hAnsiTheme="minorHAnsi"/>
          <w:lang w:val="ro-RO"/>
        </w:rPr>
      </w:pPr>
      <w:r w:rsidRPr="003164B3">
        <w:rPr>
          <w:rFonts w:asciiTheme="minorHAnsi" w:hAnsiTheme="minorHAnsi"/>
          <w:lang w:val="ro-RO"/>
        </w:rPr>
        <w:t>(</w:t>
      </w:r>
      <w:r w:rsidRPr="003164B3">
        <w:rPr>
          <w:rFonts w:asciiTheme="minorHAnsi" w:hAnsiTheme="minorHAnsi"/>
          <w:b/>
          <w:lang w:val="ro-RO"/>
        </w:rPr>
        <w:t>SP</w:t>
      </w:r>
      <w:r w:rsidRPr="003164B3">
        <w:rPr>
          <w:rFonts w:asciiTheme="minorHAnsi" w:hAnsiTheme="minorHAnsi"/>
          <w:lang w:val="ro-RO"/>
        </w:rPr>
        <w:t>)</w:t>
      </w:r>
      <w:r w:rsidRPr="00271416">
        <w:rPr>
          <w:lang w:val="ro-RO"/>
        </w:rPr>
        <w:t xml:space="preserve"> </w:t>
      </w:r>
      <w:r w:rsidR="000D7F51">
        <w:rPr>
          <w:rFonts w:asciiTheme="minorHAnsi" w:hAnsiTheme="minorHAnsi"/>
          <w:lang w:val="ro-RO"/>
        </w:rPr>
        <w:t xml:space="preserve">Organizarea intrării în oficiul Băncii Comerciale Române din </w:t>
      </w:r>
      <w:r w:rsidRPr="00BA0B5D">
        <w:rPr>
          <w:rFonts w:asciiTheme="minorHAnsi" w:hAnsiTheme="minorHAnsi"/>
          <w:lang w:val="ro-RO"/>
        </w:rPr>
        <w:t>str.</w:t>
      </w:r>
      <w:r>
        <w:rPr>
          <w:rFonts w:asciiTheme="minorHAnsi" w:hAnsiTheme="minorHAnsi"/>
          <w:b/>
          <w:lang w:val="ro-RO"/>
        </w:rPr>
        <w:t xml:space="preserve"> </w:t>
      </w:r>
      <w:r w:rsidR="000D7F51">
        <w:rPr>
          <w:rFonts w:asciiTheme="minorHAnsi" w:hAnsiTheme="minorHAnsi"/>
          <w:b/>
          <w:lang w:val="ro-RO"/>
        </w:rPr>
        <w:t>Grigore Ureche,</w:t>
      </w:r>
      <w:r w:rsidR="00AF7BDC">
        <w:rPr>
          <w:rFonts w:asciiTheme="minorHAnsi" w:hAnsiTheme="minorHAnsi"/>
          <w:b/>
          <w:lang w:val="ro-RO"/>
        </w:rPr>
        <w:t xml:space="preserve"> </w:t>
      </w:r>
      <w:r w:rsidRPr="00BA0B5D">
        <w:rPr>
          <w:rFonts w:asciiTheme="minorHAnsi" w:hAnsiTheme="minorHAnsi"/>
          <w:lang w:val="ro-RO"/>
        </w:rPr>
        <w:t>nr.</w:t>
      </w:r>
      <w:r w:rsidR="00BA0B5D">
        <w:rPr>
          <w:rFonts w:asciiTheme="minorHAnsi" w:hAnsiTheme="minorHAnsi"/>
          <w:b/>
          <w:lang w:val="ro-RO"/>
        </w:rPr>
        <w:t xml:space="preserve"> </w:t>
      </w:r>
      <w:r w:rsidR="000D7F51">
        <w:rPr>
          <w:rFonts w:asciiTheme="minorHAnsi" w:hAnsiTheme="minorHAnsi"/>
          <w:b/>
          <w:lang w:val="ro-RO"/>
        </w:rPr>
        <w:t>14</w:t>
      </w:r>
      <w:r w:rsidRPr="00BA0B5D">
        <w:rPr>
          <w:rFonts w:asciiTheme="minorHAnsi" w:hAnsiTheme="minorHAnsi"/>
          <w:lang w:val="ro-RO"/>
        </w:rPr>
        <w:t xml:space="preserve">, </w:t>
      </w:r>
      <w:r>
        <w:rPr>
          <w:rFonts w:asciiTheme="minorHAnsi" w:hAnsiTheme="minorHAnsi"/>
          <w:lang w:val="ro-RO"/>
        </w:rPr>
        <w:t>mun. Chișinău.</w:t>
      </w:r>
      <w:r w:rsidR="00AF7BDC">
        <w:rPr>
          <w:rFonts w:asciiTheme="minorHAnsi" w:hAnsiTheme="minorHAnsi"/>
          <w:lang w:val="ro-RO"/>
        </w:rPr>
        <w:t xml:space="preserve"> </w:t>
      </w:r>
    </w:p>
    <w:p w:rsidR="00AF7BDC" w:rsidRPr="00FE7986" w:rsidRDefault="00AF7BDC" w:rsidP="00FE7986">
      <w:pPr>
        <w:ind w:left="360" w:right="-360" w:hanging="360"/>
        <w:jc w:val="both"/>
        <w:rPr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="00FE7986" w:rsidRPr="00FE7986">
        <w:rPr>
          <w:rFonts w:asciiTheme="minorHAnsi" w:hAnsiTheme="minorHAnsi"/>
          <w:lang w:val="ro-RO"/>
        </w:rPr>
        <w:t>spații</w:t>
      </w:r>
      <w:r w:rsidRPr="00FE7986">
        <w:rPr>
          <w:rFonts w:asciiTheme="minorHAnsi" w:hAnsiTheme="minorHAnsi"/>
          <w:lang w:val="ro-RO"/>
        </w:rPr>
        <w:t xml:space="preserve"> cu destinație </w:t>
      </w:r>
      <w:proofErr w:type="spellStart"/>
      <w:r w:rsidR="0009246C">
        <w:rPr>
          <w:rFonts w:asciiTheme="minorHAnsi" w:hAnsiTheme="minorHAnsi"/>
          <w:lang w:val="ro-RO"/>
        </w:rPr>
        <w:t>ne</w:t>
      </w:r>
      <w:r w:rsidRPr="0009246C">
        <w:rPr>
          <w:rFonts w:asciiTheme="minorHAnsi" w:hAnsiTheme="minorHAnsi"/>
          <w:lang w:val="ro-RO"/>
        </w:rPr>
        <w:t>locativă</w:t>
      </w:r>
      <w:proofErr w:type="spellEnd"/>
      <w:r w:rsidR="0009246C">
        <w:rPr>
          <w:rFonts w:asciiTheme="minorHAnsi" w:hAnsiTheme="minorHAnsi"/>
          <w:lang w:val="ro-RO"/>
        </w:rPr>
        <w:t xml:space="preserve"> (soclu)</w:t>
      </w:r>
    </w:p>
    <w:p w:rsidR="0063140D" w:rsidRPr="00675E02" w:rsidRDefault="0063140D" w:rsidP="0063140D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F83C5F">
        <w:rPr>
          <w:rFonts w:asciiTheme="minorHAnsi" w:hAnsiTheme="minorHAnsi"/>
          <w:b/>
          <w:lang w:val="ro-RO"/>
        </w:rPr>
        <w:t xml:space="preserve">Regim de protecție: </w:t>
      </w:r>
      <w:r w:rsidRPr="00675E02">
        <w:rPr>
          <w:rFonts w:asciiTheme="minorHAnsi" w:hAnsiTheme="minorHAnsi"/>
          <w:lang w:val="ro-RO"/>
        </w:rPr>
        <w:t xml:space="preserve">– parte componentă a Nucleului Istoric al Chișinăului (nr.308 în Registrul monumentelor RM ocrotite de stat). </w:t>
      </w:r>
    </w:p>
    <w:p w:rsidR="0063140D" w:rsidRPr="00675E02" w:rsidRDefault="0063140D" w:rsidP="0063140D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675E02">
        <w:rPr>
          <w:rFonts w:asciiTheme="minorHAnsi" w:hAnsiTheme="minorHAnsi"/>
          <w:b/>
          <w:lang w:val="ro-RO"/>
        </w:rPr>
        <w:t>Examinări anterioare</w:t>
      </w:r>
      <w:r w:rsidRPr="00675E02">
        <w:rPr>
          <w:rFonts w:asciiTheme="minorHAnsi" w:hAnsiTheme="minorHAnsi"/>
          <w:lang w:val="ro-RO"/>
        </w:rPr>
        <w:t xml:space="preserve">:  </w:t>
      </w:r>
      <w:r>
        <w:rPr>
          <w:rFonts w:asciiTheme="minorHAnsi" w:hAnsiTheme="minorHAnsi"/>
          <w:b/>
          <w:lang w:val="ro-RO"/>
        </w:rPr>
        <w:t>-</w:t>
      </w:r>
    </w:p>
    <w:p w:rsidR="0063140D" w:rsidRPr="00675E02" w:rsidRDefault="0063140D" w:rsidP="0063140D">
      <w:pPr>
        <w:ind w:right="-360"/>
        <w:jc w:val="both"/>
        <w:rPr>
          <w:rFonts w:asciiTheme="minorHAnsi" w:hAnsiTheme="minorHAnsi"/>
          <w:color w:val="FF0000"/>
          <w:lang w:val="ro-RO"/>
        </w:rPr>
      </w:pPr>
      <w:r w:rsidRPr="00675E02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</w:t>
      </w:r>
      <w:r w:rsidR="000D7F51">
        <w:rPr>
          <w:rFonts w:asciiTheme="minorHAnsi" w:hAnsiTheme="minorHAnsi"/>
          <w:lang w:val="ro-RO"/>
        </w:rPr>
        <w:t xml:space="preserve">”TRIARH-GRUP” S.R.L., arh. șef proiect Gheorghe </w:t>
      </w:r>
      <w:proofErr w:type="spellStart"/>
      <w:r w:rsidR="000D7F51">
        <w:rPr>
          <w:rFonts w:asciiTheme="minorHAnsi" w:hAnsiTheme="minorHAnsi"/>
          <w:lang w:val="ro-RO"/>
        </w:rPr>
        <w:t>Eremciuc</w:t>
      </w:r>
      <w:proofErr w:type="spellEnd"/>
    </w:p>
    <w:p w:rsidR="00BA0B5D" w:rsidRDefault="0063140D" w:rsidP="00BA0B5D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675E02">
        <w:rPr>
          <w:rFonts w:asciiTheme="minorHAnsi" w:hAnsiTheme="minorHAnsi"/>
          <w:b/>
          <w:lang w:val="ro-RO"/>
        </w:rPr>
        <w:t>Beneficiar</w:t>
      </w:r>
      <w:r w:rsidRPr="00675E02">
        <w:rPr>
          <w:rFonts w:asciiTheme="minorHAnsi" w:hAnsiTheme="minorHAnsi"/>
          <w:lang w:val="ro-RO"/>
        </w:rPr>
        <w:t xml:space="preserve">: </w:t>
      </w:r>
      <w:r w:rsidR="000D7F51">
        <w:rPr>
          <w:rFonts w:asciiTheme="minorHAnsi" w:hAnsiTheme="minorHAnsi"/>
          <w:lang w:val="ro-RO"/>
        </w:rPr>
        <w:t>Banca Comercială Română</w:t>
      </w:r>
    </w:p>
    <w:p w:rsidR="0063140D" w:rsidRPr="00BA0B5D" w:rsidRDefault="00BA0B5D" w:rsidP="00BA0B5D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BA0B5D">
        <w:rPr>
          <w:rFonts w:ascii="Calibri" w:hAnsi="Calibri"/>
          <w:b/>
          <w:lang w:val="ro-RO"/>
        </w:rPr>
        <w:t>D</w:t>
      </w:r>
      <w:r w:rsidR="00AF7BDC" w:rsidRPr="00BA0B5D">
        <w:rPr>
          <w:rFonts w:ascii="Calibri" w:hAnsi="Calibri"/>
          <w:b/>
          <w:lang w:val="ro-RO"/>
        </w:rPr>
        <w:t>ecizie</w:t>
      </w:r>
      <w:r w:rsidR="00AF7BDC">
        <w:rPr>
          <w:rFonts w:ascii="Calibri" w:hAnsi="Calibri"/>
          <w:lang w:val="ro-RO"/>
        </w:rPr>
        <w:t xml:space="preserve">: </w:t>
      </w:r>
      <w:r w:rsidR="0063140D" w:rsidRPr="00AF7BDC">
        <w:rPr>
          <w:rFonts w:ascii="Calibri" w:hAnsi="Calibri"/>
          <w:b/>
          <w:i/>
          <w:lang w:val="ro-RO"/>
        </w:rPr>
        <w:t xml:space="preserve">Se </w:t>
      </w:r>
      <w:r w:rsidR="00BB53F6" w:rsidRPr="00AF7BDC">
        <w:rPr>
          <w:rFonts w:ascii="Calibri" w:hAnsi="Calibri"/>
          <w:b/>
          <w:i/>
          <w:lang w:val="ro-RO"/>
        </w:rPr>
        <w:t>acceptă S</w:t>
      </w:r>
      <w:r w:rsidR="00AF7BDC">
        <w:rPr>
          <w:rFonts w:ascii="Calibri" w:hAnsi="Calibri"/>
          <w:b/>
          <w:i/>
          <w:lang w:val="ro-RO"/>
        </w:rPr>
        <w:t>chița de proiect.</w:t>
      </w:r>
    </w:p>
    <w:p w:rsidR="000579CC" w:rsidRPr="00271416" w:rsidRDefault="00453409" w:rsidP="009A23B0">
      <w:pPr>
        <w:ind w:right="-360"/>
        <w:rPr>
          <w:color w:val="800000"/>
          <w:lang w:val="ro-RO"/>
        </w:rPr>
      </w:pPr>
      <w:r>
        <w:rPr>
          <w:color w:val="800000"/>
          <w:lang w:val="ro-RO"/>
        </w:rPr>
        <w:t>----------------------------------------------------------------------------------------------------------------------</w:t>
      </w:r>
      <w:bookmarkStart w:id="0" w:name="_GoBack"/>
      <w:bookmarkEnd w:id="0"/>
    </w:p>
    <w:p w:rsidR="000B28C9" w:rsidRPr="00271416" w:rsidRDefault="000B28C9" w:rsidP="00D45C07">
      <w:pPr>
        <w:ind w:right="-360"/>
        <w:jc w:val="both"/>
        <w:rPr>
          <w:color w:val="00B050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3A20A9" w:rsidRPr="00FE7986" w:rsidRDefault="003A20A9" w:rsidP="00BA0B5D">
      <w:pPr>
        <w:ind w:right="-360"/>
        <w:rPr>
          <w:rFonts w:asciiTheme="minorHAnsi" w:hAnsiTheme="minorHAnsi"/>
          <w:lang w:val="ro-RO"/>
        </w:rPr>
      </w:pPr>
    </w:p>
    <w:sectPr w:rsidR="003A20A9" w:rsidRPr="00FE7986" w:rsidSect="008F0D8E">
      <w:pgSz w:w="11907" w:h="16839" w:code="9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3C"/>
    <w:rsid w:val="0000554F"/>
    <w:rsid w:val="00017EC1"/>
    <w:rsid w:val="00032331"/>
    <w:rsid w:val="000378D0"/>
    <w:rsid w:val="00045098"/>
    <w:rsid w:val="00053AED"/>
    <w:rsid w:val="000579CC"/>
    <w:rsid w:val="0006599D"/>
    <w:rsid w:val="00067979"/>
    <w:rsid w:val="00067A44"/>
    <w:rsid w:val="00071DE7"/>
    <w:rsid w:val="0008555E"/>
    <w:rsid w:val="0009246C"/>
    <w:rsid w:val="00095D86"/>
    <w:rsid w:val="000A1C75"/>
    <w:rsid w:val="000B15DC"/>
    <w:rsid w:val="000B28C9"/>
    <w:rsid w:val="000C0BDB"/>
    <w:rsid w:val="000C1932"/>
    <w:rsid w:val="000D3000"/>
    <w:rsid w:val="000D42E1"/>
    <w:rsid w:val="000D636C"/>
    <w:rsid w:val="000D66B6"/>
    <w:rsid w:val="000D7F51"/>
    <w:rsid w:val="000E5D3C"/>
    <w:rsid w:val="000F7053"/>
    <w:rsid w:val="000F7793"/>
    <w:rsid w:val="001150CB"/>
    <w:rsid w:val="00151264"/>
    <w:rsid w:val="00152B56"/>
    <w:rsid w:val="001668D4"/>
    <w:rsid w:val="00171B33"/>
    <w:rsid w:val="0017724F"/>
    <w:rsid w:val="00180ADE"/>
    <w:rsid w:val="001A513B"/>
    <w:rsid w:val="001B0261"/>
    <w:rsid w:val="001C0B26"/>
    <w:rsid w:val="001C6710"/>
    <w:rsid w:val="001C70A5"/>
    <w:rsid w:val="001D0369"/>
    <w:rsid w:val="001F409E"/>
    <w:rsid w:val="002069DD"/>
    <w:rsid w:val="002172F6"/>
    <w:rsid w:val="00225E83"/>
    <w:rsid w:val="00231775"/>
    <w:rsid w:val="00240D52"/>
    <w:rsid w:val="00243E91"/>
    <w:rsid w:val="00251396"/>
    <w:rsid w:val="00256537"/>
    <w:rsid w:val="0026102F"/>
    <w:rsid w:val="002635EE"/>
    <w:rsid w:val="00271416"/>
    <w:rsid w:val="0027210E"/>
    <w:rsid w:val="00274110"/>
    <w:rsid w:val="002A531B"/>
    <w:rsid w:val="002B7275"/>
    <w:rsid w:val="002C45E5"/>
    <w:rsid w:val="002F2329"/>
    <w:rsid w:val="00303915"/>
    <w:rsid w:val="0030430C"/>
    <w:rsid w:val="0032439F"/>
    <w:rsid w:val="00327FA9"/>
    <w:rsid w:val="0033127E"/>
    <w:rsid w:val="00335510"/>
    <w:rsid w:val="003507F7"/>
    <w:rsid w:val="00375801"/>
    <w:rsid w:val="00386E52"/>
    <w:rsid w:val="003906DD"/>
    <w:rsid w:val="003A20A9"/>
    <w:rsid w:val="003A2F76"/>
    <w:rsid w:val="003A439A"/>
    <w:rsid w:val="003A7A47"/>
    <w:rsid w:val="003D7061"/>
    <w:rsid w:val="003F0D2B"/>
    <w:rsid w:val="003F11D0"/>
    <w:rsid w:val="00400CB1"/>
    <w:rsid w:val="00423A23"/>
    <w:rsid w:val="00433D87"/>
    <w:rsid w:val="004450C2"/>
    <w:rsid w:val="00453409"/>
    <w:rsid w:val="00467A3C"/>
    <w:rsid w:val="00475706"/>
    <w:rsid w:val="004871EB"/>
    <w:rsid w:val="004A3B11"/>
    <w:rsid w:val="004A42CA"/>
    <w:rsid w:val="004D61C7"/>
    <w:rsid w:val="004E48C0"/>
    <w:rsid w:val="004E78A9"/>
    <w:rsid w:val="004F2BA2"/>
    <w:rsid w:val="004F3051"/>
    <w:rsid w:val="004F682D"/>
    <w:rsid w:val="004F7A55"/>
    <w:rsid w:val="00500703"/>
    <w:rsid w:val="0050630C"/>
    <w:rsid w:val="00516B84"/>
    <w:rsid w:val="005323A3"/>
    <w:rsid w:val="005411D8"/>
    <w:rsid w:val="00545AFC"/>
    <w:rsid w:val="0057658F"/>
    <w:rsid w:val="00581BB0"/>
    <w:rsid w:val="005A2BB6"/>
    <w:rsid w:val="005A6D36"/>
    <w:rsid w:val="005B761C"/>
    <w:rsid w:val="005C6298"/>
    <w:rsid w:val="005D1BE5"/>
    <w:rsid w:val="005D6776"/>
    <w:rsid w:val="006038EA"/>
    <w:rsid w:val="00627437"/>
    <w:rsid w:val="0063140D"/>
    <w:rsid w:val="00634697"/>
    <w:rsid w:val="00634A6A"/>
    <w:rsid w:val="00670027"/>
    <w:rsid w:val="00675E02"/>
    <w:rsid w:val="00685D50"/>
    <w:rsid w:val="006933C1"/>
    <w:rsid w:val="006A7BE6"/>
    <w:rsid w:val="006C0BD8"/>
    <w:rsid w:val="006C2429"/>
    <w:rsid w:val="006C5487"/>
    <w:rsid w:val="006D150E"/>
    <w:rsid w:val="006D4F3A"/>
    <w:rsid w:val="006D4F64"/>
    <w:rsid w:val="006F24F3"/>
    <w:rsid w:val="007073BB"/>
    <w:rsid w:val="00724A1A"/>
    <w:rsid w:val="00725695"/>
    <w:rsid w:val="00727029"/>
    <w:rsid w:val="0074155B"/>
    <w:rsid w:val="00742C4E"/>
    <w:rsid w:val="0074771E"/>
    <w:rsid w:val="007575D5"/>
    <w:rsid w:val="00764280"/>
    <w:rsid w:val="0078166D"/>
    <w:rsid w:val="00781A5D"/>
    <w:rsid w:val="00783EB4"/>
    <w:rsid w:val="007848BE"/>
    <w:rsid w:val="00785614"/>
    <w:rsid w:val="007856B0"/>
    <w:rsid w:val="00785D2C"/>
    <w:rsid w:val="0078719F"/>
    <w:rsid w:val="007908A6"/>
    <w:rsid w:val="007C2A70"/>
    <w:rsid w:val="007C2AEB"/>
    <w:rsid w:val="007D4C5A"/>
    <w:rsid w:val="00801992"/>
    <w:rsid w:val="008046AC"/>
    <w:rsid w:val="008160AA"/>
    <w:rsid w:val="00816B23"/>
    <w:rsid w:val="00817BB8"/>
    <w:rsid w:val="008203D7"/>
    <w:rsid w:val="00836BD6"/>
    <w:rsid w:val="00847FA1"/>
    <w:rsid w:val="00852A9D"/>
    <w:rsid w:val="00852D2B"/>
    <w:rsid w:val="008576F5"/>
    <w:rsid w:val="00880DEF"/>
    <w:rsid w:val="008812C6"/>
    <w:rsid w:val="00883F03"/>
    <w:rsid w:val="00884F80"/>
    <w:rsid w:val="0089257C"/>
    <w:rsid w:val="008A1A45"/>
    <w:rsid w:val="008A6CBE"/>
    <w:rsid w:val="008E781E"/>
    <w:rsid w:val="008F0D8E"/>
    <w:rsid w:val="009036AB"/>
    <w:rsid w:val="00907CA1"/>
    <w:rsid w:val="0091343E"/>
    <w:rsid w:val="009332E1"/>
    <w:rsid w:val="00943CCE"/>
    <w:rsid w:val="009537EB"/>
    <w:rsid w:val="00956336"/>
    <w:rsid w:val="00974E9C"/>
    <w:rsid w:val="009A0D78"/>
    <w:rsid w:val="009A23B0"/>
    <w:rsid w:val="009C3135"/>
    <w:rsid w:val="009C50C5"/>
    <w:rsid w:val="009D3F05"/>
    <w:rsid w:val="009D7175"/>
    <w:rsid w:val="009F4C08"/>
    <w:rsid w:val="00A049E8"/>
    <w:rsid w:val="00A25026"/>
    <w:rsid w:val="00A43D9C"/>
    <w:rsid w:val="00A61BAF"/>
    <w:rsid w:val="00A62790"/>
    <w:rsid w:val="00A773E6"/>
    <w:rsid w:val="00AA73DD"/>
    <w:rsid w:val="00AB2D7C"/>
    <w:rsid w:val="00AB564C"/>
    <w:rsid w:val="00AB5D2B"/>
    <w:rsid w:val="00AB705D"/>
    <w:rsid w:val="00AC1ABE"/>
    <w:rsid w:val="00AC4063"/>
    <w:rsid w:val="00AE221A"/>
    <w:rsid w:val="00AF3AB7"/>
    <w:rsid w:val="00AF7BDC"/>
    <w:rsid w:val="00B0004F"/>
    <w:rsid w:val="00B0581D"/>
    <w:rsid w:val="00B1795D"/>
    <w:rsid w:val="00B67A29"/>
    <w:rsid w:val="00B71A70"/>
    <w:rsid w:val="00B73E13"/>
    <w:rsid w:val="00B90A31"/>
    <w:rsid w:val="00BA0B5D"/>
    <w:rsid w:val="00BB53F6"/>
    <w:rsid w:val="00BC7194"/>
    <w:rsid w:val="00BE1622"/>
    <w:rsid w:val="00BE2B32"/>
    <w:rsid w:val="00BE7D90"/>
    <w:rsid w:val="00BF318D"/>
    <w:rsid w:val="00C25027"/>
    <w:rsid w:val="00C378C4"/>
    <w:rsid w:val="00C54F6F"/>
    <w:rsid w:val="00C734C9"/>
    <w:rsid w:val="00C81015"/>
    <w:rsid w:val="00C8253F"/>
    <w:rsid w:val="00C830E8"/>
    <w:rsid w:val="00C87884"/>
    <w:rsid w:val="00CA089A"/>
    <w:rsid w:val="00CC044E"/>
    <w:rsid w:val="00CC220C"/>
    <w:rsid w:val="00CC72C8"/>
    <w:rsid w:val="00CD415C"/>
    <w:rsid w:val="00CE2CF9"/>
    <w:rsid w:val="00CF1705"/>
    <w:rsid w:val="00CF2BB2"/>
    <w:rsid w:val="00CF401B"/>
    <w:rsid w:val="00D022FE"/>
    <w:rsid w:val="00D2220C"/>
    <w:rsid w:val="00D25066"/>
    <w:rsid w:val="00D258FB"/>
    <w:rsid w:val="00D401A3"/>
    <w:rsid w:val="00D433BF"/>
    <w:rsid w:val="00D45C07"/>
    <w:rsid w:val="00D61221"/>
    <w:rsid w:val="00D65415"/>
    <w:rsid w:val="00D66B53"/>
    <w:rsid w:val="00D70FAC"/>
    <w:rsid w:val="00D864FB"/>
    <w:rsid w:val="00D94E39"/>
    <w:rsid w:val="00D969FC"/>
    <w:rsid w:val="00DB2769"/>
    <w:rsid w:val="00DD5161"/>
    <w:rsid w:val="00DE69E8"/>
    <w:rsid w:val="00DF485B"/>
    <w:rsid w:val="00DF77E8"/>
    <w:rsid w:val="00E04AA6"/>
    <w:rsid w:val="00E10D1C"/>
    <w:rsid w:val="00E21DE2"/>
    <w:rsid w:val="00E23D84"/>
    <w:rsid w:val="00E466B0"/>
    <w:rsid w:val="00E716B0"/>
    <w:rsid w:val="00E8576B"/>
    <w:rsid w:val="00E85F02"/>
    <w:rsid w:val="00E87F8A"/>
    <w:rsid w:val="00EA383B"/>
    <w:rsid w:val="00EB030C"/>
    <w:rsid w:val="00EB2FCA"/>
    <w:rsid w:val="00EB3DAA"/>
    <w:rsid w:val="00EC1202"/>
    <w:rsid w:val="00ED0370"/>
    <w:rsid w:val="00EF474F"/>
    <w:rsid w:val="00F15218"/>
    <w:rsid w:val="00F33DD4"/>
    <w:rsid w:val="00F46BD3"/>
    <w:rsid w:val="00F5328B"/>
    <w:rsid w:val="00F7285B"/>
    <w:rsid w:val="00F83C5F"/>
    <w:rsid w:val="00F87A1C"/>
    <w:rsid w:val="00FA1ECD"/>
    <w:rsid w:val="00FC773C"/>
    <w:rsid w:val="00FD58D9"/>
    <w:rsid w:val="00FE7632"/>
    <w:rsid w:val="00FE7986"/>
    <w:rsid w:val="00FE7D02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F693E-C1E5-40BA-8369-02690631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4</Pages>
  <Words>1679</Words>
  <Characters>9575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23</cp:revision>
  <cp:lastPrinted>2014-04-30T05:59:00Z</cp:lastPrinted>
  <dcterms:created xsi:type="dcterms:W3CDTF">2014-04-10T07:28:00Z</dcterms:created>
  <dcterms:modified xsi:type="dcterms:W3CDTF">2015-03-05T11:37:00Z</dcterms:modified>
</cp:coreProperties>
</file>